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A060F" w14:textId="51F6364D" w:rsidR="00B11D5F" w:rsidRPr="00F1543C" w:rsidRDefault="0066010A" w:rsidP="00B11D5F">
      <w:pPr>
        <w:pStyle w:val="Corpodetexto"/>
        <w:tabs>
          <w:tab w:val="left" w:pos="8504"/>
        </w:tabs>
        <w:spacing w:before="62"/>
        <w:ind w:right="-1"/>
        <w:jc w:val="center"/>
      </w:pPr>
      <w:r>
        <w:rPr>
          <w:noProof/>
          <w:lang w:val="pt-BR" w:eastAsia="pt-BR" w:bidi="ar-SA"/>
        </w:rPr>
        <mc:AlternateContent>
          <mc:Choice Requires="wps">
            <w:drawing>
              <wp:anchor distT="0" distB="0" distL="114300" distR="114300" simplePos="0" relativeHeight="251662336" behindDoc="0" locked="0" layoutInCell="1" allowOverlap="1" wp14:anchorId="4AE8F5CC" wp14:editId="039DA601">
                <wp:simplePos x="0" y="0"/>
                <wp:positionH relativeFrom="column">
                  <wp:posOffset>5145405</wp:posOffset>
                </wp:positionH>
                <wp:positionV relativeFrom="paragraph">
                  <wp:posOffset>-564515</wp:posOffset>
                </wp:positionV>
                <wp:extent cx="403860" cy="388620"/>
                <wp:effectExtent l="0" t="1905" r="0" b="0"/>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AF0F3" id="Rectangle 4" o:spid="_x0000_s1026" style="position:absolute;margin-left:405.15pt;margin-top:-44.45pt;width:31.8pt;height:3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CpQegIAAPsEAAAOAAAAZHJzL2Uyb0RvYy54bWysVMGO0zAQvSPxD5bv3STdtJtEm652W4qQ&#10;CqxY+ADXdhoLxza227Qg/p2x05YucECIHBzbM35+M/PGt3f7TqIdt05oVePsKsWIK6qZUJsaf/q4&#10;HBUYOU8UI1IrXuMDd/hu9vLFbW8qPtatloxbBCDKVb2pceu9qZLE0ZZ3xF1pwxUYG2074mFpNwmz&#10;pAf0TibjNJ0mvbbMWE25c7C7GIx4FvGbhlP/vmkc90jWGLj5ONo4rsOYzG5JtbHEtIIeaZB/YNER&#10;oeDSM9SCeIK2VvwG1QlqtdONv6K6S3TTCMpjDBBNlv4SzVNLDI+xQHKcOafJ/T9Y+m73aJFgNR5D&#10;ehTpoEYfIGtEbSRHechPb1wFbk/m0YYInVlp+tkhpectePF7a3XfcsKAVRb8k2cHwsLBUbTu32oG&#10;6GTrdUzVvrFdAIQkoH2syOFcEb73iMJmnl4XUyBGwXRdFFMgGW4g1emwsc6/5rpDYVJjC9QjONmt&#10;nB9cTy6RvJaCLYWUcWE367m0aEdAHMv4HdHdpZtUwVnpcGxAHHaAI9wRbIFtLPa3Mhvn6cO4HC2n&#10;xc0oX+aTUXmTFqM0Kx/KaZqX+WL5PRDM8qoVjHG1EoqfhJflf1fYYwsMkonSQ32Ny8l4EmN/xt5d&#10;BpnG709BdsJDH0rR1bg4O5Eq1PWVYhA2qTwRcpgnz+nHgkAOTv+YlaiCUPhBQGvNDiACq6FIUE94&#10;MWDSavsVox66r8buy5ZYjpF8o0BIZZbnoV3jIp/cBHHaS8v60kIUBagae4yG6dwPLb41VmxauCmL&#10;iVH6HsTXiCiMIMyB1VGy0GExguNrEFr4ch29fr5Zsx8AAAD//wMAUEsDBBQABgAIAAAAIQBemhGz&#10;3wAAAAsBAAAPAAAAZHJzL2Rvd25yZXYueG1sTI9NT8MwDIbvSPyHyEjctmQrtF1pOiGknYADGxJX&#10;r8naisYpTbqVf485wc0fj14/Lrez68XZjqHzpGG1VCAs1d501Gh4P+wWOYgQkQz2nqyGbxtgW11f&#10;lVgYf6E3e97HRnAIhQI1tDEOhZShbq3DsPSDJd6d/Ogwcjs20ox44XDXy7VSqXTYEV9ocbBPra0/&#10;95PTgOmd+Xo9JS+H5ynFTTOr3f2H0vr2Zn58ABHtHP9g+NVndajY6egnMkH0GvKVShjVsMjzDQgm&#10;8izh4siTdZaBrEr5/4fqBwAA//8DAFBLAQItABQABgAIAAAAIQC2gziS/gAAAOEBAAATAAAAAAAA&#10;AAAAAAAAAAAAAABbQ29udGVudF9UeXBlc10ueG1sUEsBAi0AFAAGAAgAAAAhADj9If/WAAAAlAEA&#10;AAsAAAAAAAAAAAAAAAAALwEAAF9yZWxzLy5yZWxzUEsBAi0AFAAGAAgAAAAhAJO8KlB6AgAA+wQA&#10;AA4AAAAAAAAAAAAAAAAALgIAAGRycy9lMm9Eb2MueG1sUEsBAi0AFAAGAAgAAAAhAF6aEbPfAAAA&#10;CwEAAA8AAAAAAAAAAAAAAAAA1AQAAGRycy9kb3ducmV2LnhtbFBLBQYAAAAABAAEAPMAAADgBQAA&#10;AAA=&#10;" stroked="f"/>
            </w:pict>
          </mc:Fallback>
        </mc:AlternateContent>
      </w:r>
      <w:r w:rsidR="00DA21C3">
        <w:t xml:space="preserve">  </w:t>
      </w:r>
      <w:r w:rsidR="00B11D5F" w:rsidRPr="00F1543C">
        <w:t>CENTRO UNIVERSITÁRIO SAGRADO CORAÇÃO</w:t>
      </w:r>
    </w:p>
    <w:p w14:paraId="0AA72AD2" w14:textId="77777777" w:rsidR="00B11D5F" w:rsidRPr="00F1543C" w:rsidRDefault="00B11D5F" w:rsidP="00B11D5F">
      <w:pPr>
        <w:pStyle w:val="Corpodetexto"/>
        <w:tabs>
          <w:tab w:val="left" w:pos="8504"/>
        </w:tabs>
        <w:ind w:right="-1"/>
        <w:jc w:val="center"/>
        <w:rPr>
          <w:sz w:val="26"/>
        </w:rPr>
      </w:pPr>
    </w:p>
    <w:p w14:paraId="4A2264B3" w14:textId="77777777" w:rsidR="00B11D5F" w:rsidRPr="00F1543C" w:rsidRDefault="00B11D5F" w:rsidP="00B11D5F">
      <w:pPr>
        <w:pStyle w:val="Corpodetexto"/>
        <w:tabs>
          <w:tab w:val="left" w:pos="8504"/>
        </w:tabs>
        <w:ind w:right="-1"/>
        <w:jc w:val="center"/>
        <w:rPr>
          <w:sz w:val="26"/>
        </w:rPr>
      </w:pPr>
    </w:p>
    <w:p w14:paraId="247DF987" w14:textId="77777777" w:rsidR="00B11D5F" w:rsidRDefault="00B11D5F" w:rsidP="00B11D5F">
      <w:pPr>
        <w:pStyle w:val="Corpodetexto"/>
        <w:tabs>
          <w:tab w:val="left" w:pos="8504"/>
        </w:tabs>
        <w:ind w:right="-1"/>
        <w:jc w:val="center"/>
        <w:rPr>
          <w:sz w:val="26"/>
        </w:rPr>
      </w:pPr>
    </w:p>
    <w:p w14:paraId="0FDA62FF" w14:textId="77777777" w:rsidR="00B043D4" w:rsidRPr="00F1543C" w:rsidRDefault="00B043D4" w:rsidP="00B11D5F">
      <w:pPr>
        <w:pStyle w:val="Corpodetexto"/>
        <w:tabs>
          <w:tab w:val="left" w:pos="8504"/>
        </w:tabs>
        <w:ind w:right="-1"/>
        <w:jc w:val="center"/>
        <w:rPr>
          <w:sz w:val="26"/>
        </w:rPr>
      </w:pPr>
    </w:p>
    <w:p w14:paraId="481497E5" w14:textId="77777777" w:rsidR="00B11D5F" w:rsidRPr="00F1543C" w:rsidRDefault="00B11D5F" w:rsidP="00B11D5F">
      <w:pPr>
        <w:pStyle w:val="Corpodetexto"/>
        <w:tabs>
          <w:tab w:val="left" w:pos="8504"/>
        </w:tabs>
        <w:ind w:right="-1"/>
        <w:jc w:val="center"/>
        <w:rPr>
          <w:sz w:val="26"/>
        </w:rPr>
      </w:pPr>
    </w:p>
    <w:p w14:paraId="5913FC10" w14:textId="328C39C3" w:rsidR="00B11D5F" w:rsidRPr="00F1543C" w:rsidRDefault="00B11D5F" w:rsidP="00B11D5F">
      <w:pPr>
        <w:pStyle w:val="Corpodetexto"/>
        <w:tabs>
          <w:tab w:val="left" w:pos="8504"/>
        </w:tabs>
        <w:ind w:right="-1"/>
        <w:jc w:val="center"/>
        <w:rPr>
          <w:sz w:val="26"/>
        </w:rPr>
      </w:pPr>
    </w:p>
    <w:p w14:paraId="6EB9E3C7" w14:textId="77777777" w:rsidR="00B11D5F" w:rsidRPr="00F1543C" w:rsidRDefault="00B11D5F" w:rsidP="00B11D5F">
      <w:pPr>
        <w:pStyle w:val="Corpodetexto"/>
        <w:tabs>
          <w:tab w:val="left" w:pos="8504"/>
        </w:tabs>
        <w:spacing w:before="195"/>
        <w:ind w:right="-1"/>
        <w:jc w:val="center"/>
      </w:pPr>
      <w:r w:rsidRPr="00F1543C">
        <w:t>FERNANDA LIBÓRIO GODOY</w:t>
      </w:r>
    </w:p>
    <w:p w14:paraId="6C642DB2" w14:textId="77777777" w:rsidR="00B11D5F" w:rsidRPr="00F1543C" w:rsidRDefault="00B11D5F" w:rsidP="00B11D5F">
      <w:pPr>
        <w:pStyle w:val="Corpodetexto"/>
        <w:tabs>
          <w:tab w:val="left" w:pos="8504"/>
        </w:tabs>
        <w:ind w:right="-1"/>
        <w:jc w:val="center"/>
        <w:rPr>
          <w:sz w:val="26"/>
        </w:rPr>
      </w:pPr>
    </w:p>
    <w:p w14:paraId="5A39EECA" w14:textId="77777777" w:rsidR="00B11D5F" w:rsidRPr="00F1543C" w:rsidRDefault="00B11D5F" w:rsidP="00B11D5F">
      <w:pPr>
        <w:pStyle w:val="Corpodetexto"/>
        <w:tabs>
          <w:tab w:val="left" w:pos="8504"/>
        </w:tabs>
        <w:ind w:right="-1"/>
        <w:jc w:val="center"/>
        <w:rPr>
          <w:sz w:val="26"/>
        </w:rPr>
      </w:pPr>
    </w:p>
    <w:p w14:paraId="7B8A8F39" w14:textId="77777777" w:rsidR="00B11D5F" w:rsidRPr="00F1543C" w:rsidRDefault="00B11D5F" w:rsidP="00B11D5F">
      <w:pPr>
        <w:pStyle w:val="Corpodetexto"/>
        <w:tabs>
          <w:tab w:val="left" w:pos="8504"/>
        </w:tabs>
        <w:ind w:right="-1"/>
        <w:jc w:val="center"/>
        <w:rPr>
          <w:sz w:val="26"/>
        </w:rPr>
      </w:pPr>
    </w:p>
    <w:p w14:paraId="0DA587BA" w14:textId="77777777" w:rsidR="00B11D5F" w:rsidRPr="00F1543C" w:rsidRDefault="00B11D5F" w:rsidP="00B11D5F">
      <w:pPr>
        <w:pStyle w:val="Corpodetexto"/>
        <w:tabs>
          <w:tab w:val="left" w:pos="8504"/>
        </w:tabs>
        <w:ind w:right="-1"/>
        <w:jc w:val="center"/>
        <w:rPr>
          <w:sz w:val="26"/>
        </w:rPr>
      </w:pPr>
    </w:p>
    <w:p w14:paraId="2254B487" w14:textId="77777777" w:rsidR="00B11D5F" w:rsidRPr="00F1543C" w:rsidRDefault="00B11D5F" w:rsidP="00B11D5F">
      <w:pPr>
        <w:pStyle w:val="Corpodetexto"/>
        <w:tabs>
          <w:tab w:val="left" w:pos="8504"/>
        </w:tabs>
        <w:ind w:right="-1"/>
        <w:jc w:val="center"/>
        <w:rPr>
          <w:sz w:val="26"/>
        </w:rPr>
      </w:pPr>
    </w:p>
    <w:p w14:paraId="269E5D3C" w14:textId="77777777" w:rsidR="00B11D5F" w:rsidRPr="00F1543C" w:rsidRDefault="00B11D5F" w:rsidP="00B11D5F">
      <w:pPr>
        <w:pStyle w:val="Corpodetexto"/>
        <w:tabs>
          <w:tab w:val="left" w:pos="8504"/>
        </w:tabs>
        <w:ind w:right="-1"/>
        <w:jc w:val="center"/>
        <w:rPr>
          <w:sz w:val="26"/>
        </w:rPr>
      </w:pPr>
    </w:p>
    <w:p w14:paraId="246B977F" w14:textId="77777777" w:rsidR="00B11D5F" w:rsidRPr="00F1543C" w:rsidRDefault="00B11D5F" w:rsidP="00B11D5F">
      <w:pPr>
        <w:pStyle w:val="Corpodetexto"/>
        <w:tabs>
          <w:tab w:val="left" w:pos="8504"/>
        </w:tabs>
        <w:ind w:right="-1"/>
        <w:jc w:val="center"/>
        <w:rPr>
          <w:sz w:val="26"/>
        </w:rPr>
      </w:pPr>
    </w:p>
    <w:p w14:paraId="4E9FAEAA" w14:textId="77777777" w:rsidR="00B11D5F" w:rsidRPr="00F1543C" w:rsidRDefault="00B11D5F" w:rsidP="00B11D5F">
      <w:pPr>
        <w:pStyle w:val="Corpodetexto"/>
        <w:tabs>
          <w:tab w:val="left" w:pos="8504"/>
        </w:tabs>
        <w:ind w:right="-1"/>
        <w:jc w:val="center"/>
        <w:rPr>
          <w:sz w:val="26"/>
        </w:rPr>
      </w:pPr>
    </w:p>
    <w:p w14:paraId="5EFC8D31" w14:textId="77777777" w:rsidR="00B11D5F" w:rsidRPr="00F1543C" w:rsidRDefault="00B11D5F" w:rsidP="00B11D5F">
      <w:pPr>
        <w:pStyle w:val="Corpodetexto"/>
        <w:tabs>
          <w:tab w:val="left" w:pos="8504"/>
        </w:tabs>
        <w:ind w:right="-1"/>
        <w:jc w:val="center"/>
        <w:rPr>
          <w:sz w:val="26"/>
        </w:rPr>
      </w:pPr>
    </w:p>
    <w:p w14:paraId="19C17E0D" w14:textId="77777777" w:rsidR="00B11D5F" w:rsidRPr="00F1543C" w:rsidRDefault="00B11D5F" w:rsidP="00B11D5F">
      <w:pPr>
        <w:pStyle w:val="Corpodetexto"/>
        <w:tabs>
          <w:tab w:val="left" w:pos="8504"/>
        </w:tabs>
        <w:ind w:right="-1"/>
        <w:jc w:val="center"/>
        <w:rPr>
          <w:sz w:val="26"/>
        </w:rPr>
      </w:pPr>
    </w:p>
    <w:p w14:paraId="2F0D65C2" w14:textId="77777777" w:rsidR="00B11D5F" w:rsidRPr="00F1543C" w:rsidRDefault="00B11D5F" w:rsidP="00B11D5F">
      <w:pPr>
        <w:pStyle w:val="Corpodetexto"/>
        <w:tabs>
          <w:tab w:val="left" w:pos="8504"/>
        </w:tabs>
        <w:ind w:right="-1"/>
        <w:jc w:val="center"/>
        <w:rPr>
          <w:sz w:val="26"/>
        </w:rPr>
      </w:pPr>
    </w:p>
    <w:p w14:paraId="30057D53" w14:textId="77777777" w:rsidR="00B11D5F" w:rsidRPr="00F1543C" w:rsidRDefault="00B11D5F" w:rsidP="00B11D5F">
      <w:pPr>
        <w:pStyle w:val="Corpodetexto"/>
        <w:tabs>
          <w:tab w:val="left" w:pos="8504"/>
        </w:tabs>
        <w:ind w:right="-1"/>
        <w:jc w:val="center"/>
        <w:rPr>
          <w:sz w:val="26"/>
        </w:rPr>
      </w:pPr>
    </w:p>
    <w:p w14:paraId="5DA59551" w14:textId="77777777" w:rsidR="00B11D5F" w:rsidRPr="00F1543C" w:rsidRDefault="00B11D5F" w:rsidP="00B11D5F">
      <w:pPr>
        <w:pStyle w:val="Corpodetexto"/>
        <w:tabs>
          <w:tab w:val="left" w:pos="8504"/>
        </w:tabs>
        <w:ind w:right="-1"/>
        <w:jc w:val="center"/>
        <w:rPr>
          <w:sz w:val="26"/>
        </w:rPr>
      </w:pPr>
    </w:p>
    <w:p w14:paraId="345E3F29" w14:textId="77777777" w:rsidR="00B11D5F" w:rsidRPr="00F1543C" w:rsidRDefault="00B11D5F" w:rsidP="00B11D5F">
      <w:pPr>
        <w:pStyle w:val="Corpodetexto"/>
        <w:tabs>
          <w:tab w:val="left" w:pos="8504"/>
        </w:tabs>
        <w:ind w:right="-1"/>
        <w:jc w:val="center"/>
        <w:rPr>
          <w:sz w:val="26"/>
        </w:rPr>
      </w:pPr>
    </w:p>
    <w:p w14:paraId="1EA9CF9A" w14:textId="77777777" w:rsidR="00B11D5F" w:rsidRPr="00F1543C" w:rsidRDefault="00B11D5F" w:rsidP="00B11D5F">
      <w:pPr>
        <w:pStyle w:val="Corpodetexto"/>
        <w:tabs>
          <w:tab w:val="left" w:pos="8504"/>
        </w:tabs>
        <w:ind w:right="-1"/>
        <w:jc w:val="center"/>
        <w:rPr>
          <w:sz w:val="26"/>
        </w:rPr>
      </w:pPr>
    </w:p>
    <w:p w14:paraId="738E1A43" w14:textId="77777777" w:rsidR="00B11D5F" w:rsidRPr="00F1543C" w:rsidRDefault="00B11D5F" w:rsidP="00B11D5F">
      <w:pPr>
        <w:pStyle w:val="Corpodetexto"/>
        <w:tabs>
          <w:tab w:val="left" w:pos="8504"/>
        </w:tabs>
        <w:spacing w:before="8"/>
        <w:ind w:right="-1"/>
        <w:jc w:val="center"/>
      </w:pPr>
    </w:p>
    <w:p w14:paraId="2D927BF2" w14:textId="77777777" w:rsidR="00B11D5F" w:rsidRPr="00F1543C" w:rsidRDefault="00B11D5F" w:rsidP="00B11D5F">
      <w:pPr>
        <w:pStyle w:val="Corpodetexto"/>
        <w:tabs>
          <w:tab w:val="left" w:pos="8504"/>
        </w:tabs>
        <w:spacing w:line="338" w:lineRule="auto"/>
        <w:ind w:right="-1"/>
        <w:jc w:val="center"/>
      </w:pPr>
      <w:bookmarkStart w:id="0" w:name="_Hlk66355290"/>
      <w:bookmarkStart w:id="1" w:name="_GoBack"/>
      <w:r w:rsidRPr="00F1543C">
        <w:t xml:space="preserve">INFLUÊNCIA DO COMPORTAMENTO ALIMENTAR NO PADRÃO </w:t>
      </w:r>
      <w:bookmarkEnd w:id="1"/>
      <w:r w:rsidRPr="00F1543C">
        <w:t>DIETÉTICO INFANTIL</w:t>
      </w:r>
    </w:p>
    <w:bookmarkEnd w:id="0"/>
    <w:p w14:paraId="67A9B346" w14:textId="77777777" w:rsidR="00B11D5F" w:rsidRPr="00F1543C" w:rsidRDefault="00B11D5F" w:rsidP="00B11D5F">
      <w:pPr>
        <w:pStyle w:val="Corpodetexto"/>
        <w:tabs>
          <w:tab w:val="left" w:pos="8504"/>
        </w:tabs>
        <w:ind w:right="-1"/>
        <w:jc w:val="center"/>
        <w:rPr>
          <w:sz w:val="26"/>
        </w:rPr>
      </w:pPr>
    </w:p>
    <w:p w14:paraId="744F85C1" w14:textId="77777777" w:rsidR="00B11D5F" w:rsidRPr="00F1543C" w:rsidRDefault="00B11D5F" w:rsidP="00B11D5F">
      <w:pPr>
        <w:pStyle w:val="Corpodetexto"/>
        <w:tabs>
          <w:tab w:val="left" w:pos="8504"/>
        </w:tabs>
        <w:ind w:right="-1"/>
        <w:jc w:val="center"/>
        <w:rPr>
          <w:sz w:val="26"/>
        </w:rPr>
      </w:pPr>
    </w:p>
    <w:p w14:paraId="29CB2A96" w14:textId="77777777" w:rsidR="00B11D5F" w:rsidRPr="00F1543C" w:rsidRDefault="00B11D5F" w:rsidP="00B11D5F">
      <w:pPr>
        <w:pStyle w:val="Corpodetexto"/>
        <w:tabs>
          <w:tab w:val="left" w:pos="8504"/>
        </w:tabs>
        <w:ind w:right="-1"/>
        <w:jc w:val="center"/>
        <w:rPr>
          <w:sz w:val="26"/>
        </w:rPr>
      </w:pPr>
    </w:p>
    <w:p w14:paraId="722D7E80" w14:textId="77777777" w:rsidR="00B11D5F" w:rsidRPr="00F1543C" w:rsidRDefault="00B11D5F" w:rsidP="00B11D5F">
      <w:pPr>
        <w:pStyle w:val="Corpodetexto"/>
        <w:tabs>
          <w:tab w:val="left" w:pos="8504"/>
        </w:tabs>
        <w:ind w:right="-1"/>
        <w:jc w:val="center"/>
        <w:rPr>
          <w:sz w:val="26"/>
        </w:rPr>
      </w:pPr>
    </w:p>
    <w:p w14:paraId="565AF5AD" w14:textId="77777777" w:rsidR="00B11D5F" w:rsidRPr="00F1543C" w:rsidRDefault="00B11D5F" w:rsidP="00B11D5F">
      <w:pPr>
        <w:pStyle w:val="Corpodetexto"/>
        <w:tabs>
          <w:tab w:val="left" w:pos="8504"/>
        </w:tabs>
        <w:ind w:right="-1"/>
        <w:jc w:val="center"/>
        <w:rPr>
          <w:sz w:val="26"/>
        </w:rPr>
      </w:pPr>
    </w:p>
    <w:p w14:paraId="7A8FCD61" w14:textId="77777777" w:rsidR="00B11D5F" w:rsidRPr="00F1543C" w:rsidRDefault="00B11D5F" w:rsidP="00B11D5F">
      <w:pPr>
        <w:pStyle w:val="Corpodetexto"/>
        <w:tabs>
          <w:tab w:val="left" w:pos="8504"/>
        </w:tabs>
        <w:ind w:right="-1"/>
        <w:jc w:val="center"/>
        <w:rPr>
          <w:sz w:val="26"/>
        </w:rPr>
      </w:pPr>
    </w:p>
    <w:p w14:paraId="79C6F2C7" w14:textId="77777777" w:rsidR="00B11D5F" w:rsidRPr="00F1543C" w:rsidRDefault="00B11D5F" w:rsidP="00B11D5F">
      <w:pPr>
        <w:pStyle w:val="Corpodetexto"/>
        <w:tabs>
          <w:tab w:val="left" w:pos="8504"/>
        </w:tabs>
        <w:ind w:right="-1"/>
        <w:jc w:val="center"/>
        <w:rPr>
          <w:sz w:val="26"/>
        </w:rPr>
      </w:pPr>
    </w:p>
    <w:p w14:paraId="605CB5E6" w14:textId="77777777" w:rsidR="00B11D5F" w:rsidRPr="00F1543C" w:rsidRDefault="00B11D5F" w:rsidP="00B11D5F">
      <w:pPr>
        <w:pStyle w:val="Corpodetexto"/>
        <w:tabs>
          <w:tab w:val="left" w:pos="8504"/>
        </w:tabs>
        <w:ind w:right="-1"/>
        <w:jc w:val="center"/>
        <w:rPr>
          <w:sz w:val="26"/>
        </w:rPr>
      </w:pPr>
    </w:p>
    <w:p w14:paraId="5FBB3143" w14:textId="77777777" w:rsidR="00B11D5F" w:rsidRPr="00F1543C" w:rsidRDefault="00B11D5F" w:rsidP="00B11D5F">
      <w:pPr>
        <w:pStyle w:val="Corpodetexto"/>
        <w:tabs>
          <w:tab w:val="left" w:pos="8504"/>
        </w:tabs>
        <w:ind w:right="-1"/>
        <w:jc w:val="center"/>
        <w:rPr>
          <w:sz w:val="26"/>
        </w:rPr>
      </w:pPr>
    </w:p>
    <w:p w14:paraId="2B5DC915" w14:textId="2BA06F2A" w:rsidR="00B11D5F" w:rsidRDefault="00B11D5F" w:rsidP="00B11D5F">
      <w:pPr>
        <w:pStyle w:val="Corpodetexto"/>
        <w:tabs>
          <w:tab w:val="left" w:pos="8504"/>
        </w:tabs>
        <w:ind w:right="-1"/>
        <w:jc w:val="center"/>
        <w:rPr>
          <w:sz w:val="26"/>
        </w:rPr>
      </w:pPr>
    </w:p>
    <w:p w14:paraId="44D55A5A" w14:textId="77777777" w:rsidR="00E86856" w:rsidRPr="00F1543C" w:rsidRDefault="00E86856" w:rsidP="00B11D5F">
      <w:pPr>
        <w:pStyle w:val="Corpodetexto"/>
        <w:tabs>
          <w:tab w:val="left" w:pos="8504"/>
        </w:tabs>
        <w:ind w:right="-1"/>
        <w:jc w:val="center"/>
        <w:rPr>
          <w:sz w:val="26"/>
        </w:rPr>
      </w:pPr>
    </w:p>
    <w:p w14:paraId="47F7FA21" w14:textId="77777777" w:rsidR="00B11D5F" w:rsidRPr="00F1543C" w:rsidRDefault="00B11D5F" w:rsidP="00B11D5F">
      <w:pPr>
        <w:pStyle w:val="Corpodetexto"/>
        <w:tabs>
          <w:tab w:val="left" w:pos="8504"/>
        </w:tabs>
        <w:ind w:right="-1"/>
        <w:jc w:val="center"/>
        <w:rPr>
          <w:sz w:val="26"/>
        </w:rPr>
      </w:pPr>
    </w:p>
    <w:p w14:paraId="0F43931E" w14:textId="77777777" w:rsidR="00B11D5F" w:rsidRPr="00F1543C" w:rsidRDefault="00B11D5F" w:rsidP="00B11D5F">
      <w:pPr>
        <w:pStyle w:val="Corpodetexto"/>
        <w:tabs>
          <w:tab w:val="left" w:pos="8504"/>
        </w:tabs>
        <w:ind w:right="-1"/>
        <w:jc w:val="center"/>
        <w:rPr>
          <w:sz w:val="26"/>
        </w:rPr>
      </w:pPr>
    </w:p>
    <w:p w14:paraId="2E6F922F" w14:textId="77777777" w:rsidR="00B11D5F" w:rsidRPr="00F1543C" w:rsidRDefault="00B11D5F" w:rsidP="00B11D5F">
      <w:pPr>
        <w:pStyle w:val="Corpodetexto"/>
        <w:tabs>
          <w:tab w:val="left" w:pos="8504"/>
        </w:tabs>
        <w:ind w:right="-1"/>
        <w:jc w:val="center"/>
        <w:rPr>
          <w:sz w:val="26"/>
        </w:rPr>
      </w:pPr>
    </w:p>
    <w:p w14:paraId="0947D5F7" w14:textId="77777777" w:rsidR="00B11D5F" w:rsidRPr="00F1543C" w:rsidRDefault="00B11D5F" w:rsidP="00B11D5F">
      <w:pPr>
        <w:pStyle w:val="Corpodetexto"/>
        <w:tabs>
          <w:tab w:val="left" w:pos="8504"/>
        </w:tabs>
        <w:ind w:right="-1"/>
        <w:jc w:val="center"/>
        <w:rPr>
          <w:sz w:val="26"/>
        </w:rPr>
      </w:pPr>
    </w:p>
    <w:p w14:paraId="23E823BF" w14:textId="77777777" w:rsidR="00B11D5F" w:rsidRPr="00F1543C" w:rsidRDefault="00B11D5F" w:rsidP="00B11D5F">
      <w:pPr>
        <w:pStyle w:val="Corpodetexto"/>
        <w:tabs>
          <w:tab w:val="left" w:pos="8504"/>
        </w:tabs>
        <w:spacing w:before="3"/>
        <w:ind w:right="-1"/>
        <w:jc w:val="center"/>
        <w:rPr>
          <w:sz w:val="37"/>
        </w:rPr>
      </w:pPr>
    </w:p>
    <w:p w14:paraId="1BB02703" w14:textId="77777777" w:rsidR="00B11D5F" w:rsidRPr="00F1543C" w:rsidRDefault="00B11D5F" w:rsidP="00B11D5F">
      <w:pPr>
        <w:pStyle w:val="Corpodetexto"/>
        <w:tabs>
          <w:tab w:val="left" w:pos="8504"/>
        </w:tabs>
        <w:spacing w:line="364" w:lineRule="auto"/>
        <w:ind w:right="-1"/>
        <w:jc w:val="center"/>
      </w:pPr>
      <w:r w:rsidRPr="00F1543C">
        <w:t>BAURU</w:t>
      </w:r>
    </w:p>
    <w:p w14:paraId="4FD562A6" w14:textId="04C71E93" w:rsidR="00B11D5F" w:rsidRPr="00F1543C" w:rsidRDefault="00B11D5F" w:rsidP="00B11D5F">
      <w:pPr>
        <w:pStyle w:val="Corpodetexto"/>
        <w:tabs>
          <w:tab w:val="left" w:pos="8504"/>
        </w:tabs>
        <w:spacing w:line="364" w:lineRule="auto"/>
        <w:ind w:right="-1"/>
        <w:jc w:val="center"/>
      </w:pPr>
      <w:r w:rsidRPr="00F1543C">
        <w:t>202</w:t>
      </w:r>
      <w:r w:rsidR="00C8418D">
        <w:t>2</w:t>
      </w:r>
    </w:p>
    <w:p w14:paraId="48365BDC" w14:textId="3E4F85AE" w:rsidR="00B11D5F" w:rsidRPr="00F1543C" w:rsidRDefault="0066010A" w:rsidP="00B11D5F">
      <w:pPr>
        <w:pStyle w:val="Corpodetexto"/>
        <w:tabs>
          <w:tab w:val="left" w:pos="8504"/>
        </w:tabs>
        <w:spacing w:before="195"/>
        <w:ind w:right="-1"/>
        <w:jc w:val="center"/>
      </w:pPr>
      <w:r>
        <w:rPr>
          <w:noProof/>
          <w:lang w:val="pt-BR" w:eastAsia="pt-BR" w:bidi="ar-SA"/>
        </w:rPr>
        <w:lastRenderedPageBreak/>
        <mc:AlternateContent>
          <mc:Choice Requires="wps">
            <w:drawing>
              <wp:anchor distT="0" distB="0" distL="114300" distR="114300" simplePos="0" relativeHeight="251663360" behindDoc="0" locked="0" layoutInCell="1" allowOverlap="1" wp14:anchorId="662A8273" wp14:editId="66DCC3C7">
                <wp:simplePos x="0" y="0"/>
                <wp:positionH relativeFrom="column">
                  <wp:posOffset>5297805</wp:posOffset>
                </wp:positionH>
                <wp:positionV relativeFrom="paragraph">
                  <wp:posOffset>-412115</wp:posOffset>
                </wp:positionV>
                <wp:extent cx="403860" cy="388620"/>
                <wp:effectExtent l="0" t="1905" r="0" b="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9F88B" id="Rectangle 5" o:spid="_x0000_s1026" style="position:absolute;margin-left:417.15pt;margin-top:-32.45pt;width:31.8pt;height:3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FeyfQIAAPsEAAAOAAAAZHJzL2Uyb0RvYy54bWysVMGO0zAQvSPxD5bvbZJu2ibRpqvdliKk&#10;BVYsfIBrO42FYxvbbbog/p2x05YucECIHBzbMx6/mffG1zeHTqI9t05oVeNsnGLEFdVMqG2NP31c&#10;jwqMnCeKEakVr/ETd/hm8fLFdW8qPtGtloxbBEGUq3pT49Z7UyWJoy3viBtrwxUYG2074mFptwmz&#10;pIfonUwmaTpLem2ZsZpy52B3NRjxIsZvGk79+6Zx3CNZY8Dm42jjuAljsrgm1dYS0wp6hEH+AUVH&#10;hIJLz6FWxBO0s+K3UJ2gVjvd+DHVXaKbRlAec4BssvSXbB5bYnjMBYrjzLlM7v+Fpe/2DxYJBtyV&#10;GCnSAUcfoGpEbSVH01Cf3rgK3B7Ngw0ZOnOv6WeHlF624MVvrdV9ywkDVFnwT54dCAsHR9Gmf6sZ&#10;RCc7r2OpDo3tQkAoAjpERp7OjPCDRxQ28/SqmAFvFExXRTGbRMYSUp0OG+v8a647FCY1tgA9Bif7&#10;e+cDGFKdXCJ4LQVbCynjwm43S2nRnoA41vGL+CHHSzepgrPS4dgQcdgBjHBHsAW0kexvZTbJ07tJ&#10;OVrPivkoX+fTUTlPi1GalXflLM3LfLX+HgBmedUKxri6F4qfhJflf0fssQUGyUTpob7G5XQyjbk/&#10;Q+8uk0zj96ckO+GhD6XoalycnUgVeH2lGKRNKk+EHObJc/ixylCD0z9WJaogED8IaKPZE4jAaiAJ&#10;+IQXAyattl8x6qH7auy+7IjlGMk3CoRUZnke2jUu8ukceEf20rK5tBBFIVSNPUbDdOmHFt8ZK7Yt&#10;3JTFwih9C+JrRBRGEOaA6ihZ6LCYwfE1CC18uY5eP9+sxQ8AAAD//wMAUEsDBBQABgAIAAAAIQAc&#10;KpdK3wAAAAoBAAAPAAAAZHJzL2Rvd25yZXYueG1sTI9NT4NAEIbvJv6HzZh4a5cKUkCWxpj0pB5s&#10;TbxO2SmQsrvILi3+e8eTvc3Hk3eeKTez6cWZRt85q2C1jECQrZ3ubKPgc79dZCB8QKuxd5YU/JCH&#10;TXV7U2Kh3cV+0HkXGsEh1heooA1hKKT0dUsG/dINZHl3dKPBwO3YSD3ihcNNLx+iKJUGO8sXWhzo&#10;paX6tJuMAkwT/f1+jN/2r1OKeTNH28evSKn7u/n5CUSgOfzD8KfP6lCx08FNVnvRK8jiJGZUwSJN&#10;chBMZPmaiwNP4jXIqpTXL1S/AAAA//8DAFBLAQItABQABgAIAAAAIQC2gziS/gAAAOEBAAATAAAA&#10;AAAAAAAAAAAAAAAAAABbQ29udGVudF9UeXBlc10ueG1sUEsBAi0AFAAGAAgAAAAhADj9If/WAAAA&#10;lAEAAAsAAAAAAAAAAAAAAAAALwEAAF9yZWxzLy5yZWxzUEsBAi0AFAAGAAgAAAAhAGeMV7J9AgAA&#10;+wQAAA4AAAAAAAAAAAAAAAAALgIAAGRycy9lMm9Eb2MueG1sUEsBAi0AFAAGAAgAAAAhABwql0rf&#10;AAAACgEAAA8AAAAAAAAAAAAAAAAA1wQAAGRycy9kb3ducmV2LnhtbFBLBQYAAAAABAAEAPMAAADj&#10;BQAAAAA=&#10;" stroked="f"/>
            </w:pict>
          </mc:Fallback>
        </mc:AlternateContent>
      </w:r>
      <w:r w:rsidR="00B11D5F" w:rsidRPr="00F1543C">
        <w:t>FERNANDA LIBÓRIO GODOY</w:t>
      </w:r>
    </w:p>
    <w:p w14:paraId="686EF3CA" w14:textId="77777777" w:rsidR="00B11D5F" w:rsidRPr="00F1543C" w:rsidRDefault="00B11D5F" w:rsidP="00B11D5F">
      <w:pPr>
        <w:pStyle w:val="Corpodetexto"/>
        <w:tabs>
          <w:tab w:val="left" w:pos="8504"/>
        </w:tabs>
        <w:spacing w:before="195"/>
        <w:ind w:right="-1"/>
        <w:jc w:val="center"/>
      </w:pPr>
    </w:p>
    <w:p w14:paraId="038B89AB" w14:textId="77777777" w:rsidR="00B11D5F" w:rsidRPr="00F1543C" w:rsidRDefault="00B11D5F" w:rsidP="00B11D5F">
      <w:pPr>
        <w:pStyle w:val="Corpodetexto"/>
        <w:tabs>
          <w:tab w:val="left" w:pos="8504"/>
        </w:tabs>
        <w:spacing w:before="195"/>
        <w:ind w:right="-1"/>
        <w:jc w:val="center"/>
      </w:pPr>
    </w:p>
    <w:p w14:paraId="1B2D0D36" w14:textId="77777777" w:rsidR="00B11D5F" w:rsidRPr="00F1543C" w:rsidRDefault="00B11D5F" w:rsidP="00B11D5F">
      <w:pPr>
        <w:pStyle w:val="Corpodetexto"/>
        <w:tabs>
          <w:tab w:val="left" w:pos="8504"/>
        </w:tabs>
        <w:spacing w:before="195"/>
        <w:ind w:right="-1"/>
        <w:jc w:val="center"/>
      </w:pPr>
    </w:p>
    <w:p w14:paraId="2A608AEA" w14:textId="77777777" w:rsidR="00B11D5F" w:rsidRPr="00F1543C" w:rsidRDefault="00B11D5F" w:rsidP="00B11D5F">
      <w:pPr>
        <w:pStyle w:val="Corpodetexto"/>
        <w:tabs>
          <w:tab w:val="left" w:pos="8504"/>
        </w:tabs>
        <w:spacing w:before="195"/>
        <w:ind w:right="-1"/>
        <w:jc w:val="center"/>
      </w:pPr>
    </w:p>
    <w:p w14:paraId="38725CDF" w14:textId="2002B19D" w:rsidR="00B11D5F" w:rsidRPr="00F1543C" w:rsidRDefault="00B11D5F" w:rsidP="00B11D5F">
      <w:pPr>
        <w:pStyle w:val="Corpodetexto"/>
        <w:tabs>
          <w:tab w:val="left" w:pos="8504"/>
        </w:tabs>
        <w:spacing w:before="195"/>
        <w:ind w:right="-1"/>
        <w:jc w:val="center"/>
      </w:pPr>
    </w:p>
    <w:p w14:paraId="1661A7B6" w14:textId="77777777" w:rsidR="00B11D5F" w:rsidRPr="00F1543C" w:rsidRDefault="00B11D5F" w:rsidP="00B11D5F">
      <w:pPr>
        <w:pStyle w:val="Corpodetexto"/>
        <w:tabs>
          <w:tab w:val="left" w:pos="8504"/>
        </w:tabs>
        <w:spacing w:before="195"/>
        <w:ind w:right="-1"/>
        <w:jc w:val="center"/>
      </w:pPr>
    </w:p>
    <w:p w14:paraId="3B6BBCA5" w14:textId="77777777" w:rsidR="00B11D5F" w:rsidRPr="00F1543C" w:rsidRDefault="00B11D5F" w:rsidP="00B11D5F">
      <w:pPr>
        <w:pStyle w:val="Corpodetexto"/>
        <w:tabs>
          <w:tab w:val="left" w:pos="8504"/>
        </w:tabs>
        <w:spacing w:before="195"/>
        <w:ind w:right="-1"/>
        <w:jc w:val="center"/>
      </w:pPr>
    </w:p>
    <w:p w14:paraId="2F30E361" w14:textId="35B4E305" w:rsidR="00B11D5F" w:rsidRPr="00F1543C" w:rsidRDefault="00B11D5F" w:rsidP="00B11D5F">
      <w:pPr>
        <w:pStyle w:val="Corpodetexto"/>
        <w:tabs>
          <w:tab w:val="left" w:pos="8504"/>
        </w:tabs>
        <w:spacing w:before="195"/>
        <w:ind w:right="-1"/>
        <w:jc w:val="center"/>
        <w:rPr>
          <w:sz w:val="22"/>
        </w:rPr>
      </w:pPr>
    </w:p>
    <w:p w14:paraId="018FC720" w14:textId="75627334" w:rsidR="00B11D5F" w:rsidRDefault="00B11D5F" w:rsidP="00B11D5F">
      <w:pPr>
        <w:pStyle w:val="Corpodetexto"/>
        <w:tabs>
          <w:tab w:val="left" w:pos="8504"/>
        </w:tabs>
        <w:spacing w:line="338" w:lineRule="auto"/>
        <w:ind w:right="-1"/>
        <w:jc w:val="center"/>
      </w:pPr>
      <w:r w:rsidRPr="00F1543C">
        <w:t>INFLUÊNCIA DO COMPORTAMENTO ALIMENTAR NO PADRÃO DIETÉTICO INFANTIL</w:t>
      </w:r>
    </w:p>
    <w:p w14:paraId="5CEA8295" w14:textId="77777777" w:rsidR="00E86856" w:rsidRPr="00F1543C" w:rsidRDefault="00E86856" w:rsidP="00B11D5F">
      <w:pPr>
        <w:pStyle w:val="Corpodetexto"/>
        <w:tabs>
          <w:tab w:val="left" w:pos="8504"/>
        </w:tabs>
        <w:spacing w:line="338" w:lineRule="auto"/>
        <w:ind w:right="-1"/>
        <w:jc w:val="center"/>
      </w:pPr>
    </w:p>
    <w:p w14:paraId="03D6C3A9" w14:textId="073A9E66" w:rsidR="00B11D5F" w:rsidRDefault="00B11D5F" w:rsidP="00B11D5F">
      <w:pPr>
        <w:pStyle w:val="Corpodetexto"/>
        <w:tabs>
          <w:tab w:val="left" w:pos="8504"/>
        </w:tabs>
        <w:spacing w:line="364" w:lineRule="auto"/>
        <w:ind w:right="-1"/>
        <w:jc w:val="center"/>
      </w:pPr>
    </w:p>
    <w:p w14:paraId="6EDB7483" w14:textId="7411AE09" w:rsidR="006D140C" w:rsidRDefault="006D140C" w:rsidP="00B11D5F">
      <w:pPr>
        <w:pStyle w:val="Corpodetexto"/>
        <w:tabs>
          <w:tab w:val="left" w:pos="8504"/>
        </w:tabs>
        <w:spacing w:line="364" w:lineRule="auto"/>
        <w:ind w:right="-1"/>
        <w:jc w:val="center"/>
      </w:pPr>
    </w:p>
    <w:p w14:paraId="654E9790" w14:textId="131958BD" w:rsidR="006D140C" w:rsidRDefault="006D140C" w:rsidP="00B11D5F">
      <w:pPr>
        <w:pStyle w:val="Corpodetexto"/>
        <w:tabs>
          <w:tab w:val="left" w:pos="8504"/>
        </w:tabs>
        <w:spacing w:line="364" w:lineRule="auto"/>
        <w:ind w:right="-1"/>
        <w:jc w:val="center"/>
      </w:pPr>
    </w:p>
    <w:p w14:paraId="4E6E13F1" w14:textId="6FFFD0C0" w:rsidR="006D140C" w:rsidRDefault="006D140C" w:rsidP="00B11D5F">
      <w:pPr>
        <w:pStyle w:val="Corpodetexto"/>
        <w:tabs>
          <w:tab w:val="left" w:pos="8504"/>
        </w:tabs>
        <w:spacing w:line="364" w:lineRule="auto"/>
        <w:ind w:right="-1"/>
        <w:jc w:val="center"/>
      </w:pPr>
    </w:p>
    <w:p w14:paraId="43F84B8A" w14:textId="77777777" w:rsidR="006D140C" w:rsidRPr="00F1543C" w:rsidRDefault="006D140C" w:rsidP="00B11D5F">
      <w:pPr>
        <w:pStyle w:val="Corpodetexto"/>
        <w:tabs>
          <w:tab w:val="left" w:pos="8504"/>
        </w:tabs>
        <w:spacing w:line="364" w:lineRule="auto"/>
        <w:ind w:right="-1"/>
        <w:jc w:val="center"/>
      </w:pPr>
    </w:p>
    <w:p w14:paraId="78211112" w14:textId="77777777" w:rsidR="006D140C" w:rsidRDefault="006D140C" w:rsidP="006D140C">
      <w:pPr>
        <w:spacing w:line="240" w:lineRule="auto"/>
        <w:ind w:left="4536"/>
        <w:jc w:val="both"/>
        <w:rPr>
          <w:rFonts w:ascii="Times New Roman" w:hAnsi="Times New Roman" w:cs="Times New Roman"/>
          <w:color w:val="000000"/>
          <w:sz w:val="24"/>
          <w:szCs w:val="24"/>
        </w:rPr>
      </w:pPr>
      <w:r w:rsidRPr="006D140C">
        <w:rPr>
          <w:rFonts w:ascii="Times New Roman" w:hAnsi="Times New Roman" w:cs="Times New Roman"/>
          <w:color w:val="000000"/>
          <w:sz w:val="24"/>
          <w:szCs w:val="24"/>
        </w:rPr>
        <w:t>Monografia de iniciação científica voluntária do curso de Nutrição apresentad</w:t>
      </w:r>
      <w:r>
        <w:rPr>
          <w:rFonts w:ascii="Times New Roman" w:hAnsi="Times New Roman" w:cs="Times New Roman"/>
          <w:color w:val="000000"/>
          <w:sz w:val="24"/>
          <w:szCs w:val="24"/>
        </w:rPr>
        <w:t xml:space="preserve">a a Coordenadoria Geral de Extensão, sob orientação da </w:t>
      </w:r>
      <w:r w:rsidRPr="006D140C">
        <w:rPr>
          <w:rFonts w:ascii="Times New Roman" w:hAnsi="Times New Roman" w:cs="Times New Roman"/>
          <w:sz w:val="24"/>
          <w:szCs w:val="24"/>
        </w:rPr>
        <w:t>Profa. Dra. Maria Angélica Martins Lourenço Rezende</w:t>
      </w:r>
      <w:r>
        <w:rPr>
          <w:rFonts w:ascii="Times New Roman" w:hAnsi="Times New Roman" w:cs="Times New Roman"/>
          <w:sz w:val="24"/>
          <w:szCs w:val="24"/>
        </w:rPr>
        <w:t xml:space="preserve">, vinculada a área de Saúde do </w:t>
      </w:r>
      <w:r w:rsidRPr="006D140C">
        <w:rPr>
          <w:rFonts w:ascii="Times New Roman" w:hAnsi="Times New Roman" w:cs="Times New Roman"/>
          <w:color w:val="000000"/>
          <w:sz w:val="24"/>
          <w:szCs w:val="24"/>
        </w:rPr>
        <w:t>Centro Universitário Sagrado Coração</w:t>
      </w:r>
      <w:r>
        <w:rPr>
          <w:rFonts w:ascii="Times New Roman" w:hAnsi="Times New Roman" w:cs="Times New Roman"/>
          <w:color w:val="000000"/>
          <w:sz w:val="24"/>
          <w:szCs w:val="24"/>
        </w:rPr>
        <w:t xml:space="preserve"> (</w:t>
      </w:r>
      <w:r w:rsidRPr="006D140C">
        <w:rPr>
          <w:rFonts w:ascii="Times New Roman" w:hAnsi="Times New Roman" w:cs="Times New Roman"/>
          <w:color w:val="000000"/>
          <w:sz w:val="24"/>
          <w:szCs w:val="24"/>
        </w:rPr>
        <w:t>UNISAGRADO</w:t>
      </w:r>
      <w:r>
        <w:rPr>
          <w:rFonts w:ascii="Times New Roman" w:hAnsi="Times New Roman" w:cs="Times New Roman"/>
          <w:color w:val="000000"/>
          <w:sz w:val="24"/>
          <w:szCs w:val="24"/>
        </w:rPr>
        <w:t>)</w:t>
      </w:r>
      <w:r w:rsidRPr="006D140C">
        <w:rPr>
          <w:rFonts w:ascii="Times New Roman" w:hAnsi="Times New Roman" w:cs="Times New Roman"/>
          <w:color w:val="000000"/>
          <w:sz w:val="24"/>
          <w:szCs w:val="24"/>
        </w:rPr>
        <w:t>.</w:t>
      </w:r>
    </w:p>
    <w:p w14:paraId="2798CE6F" w14:textId="77777777" w:rsidR="006D140C" w:rsidRPr="006D140C" w:rsidRDefault="006D140C" w:rsidP="006D140C">
      <w:pPr>
        <w:spacing w:line="240" w:lineRule="auto"/>
        <w:ind w:left="4536"/>
        <w:jc w:val="both"/>
        <w:rPr>
          <w:rFonts w:ascii="Times New Roman" w:hAnsi="Times New Roman" w:cs="Times New Roman"/>
          <w:color w:val="FF0000"/>
          <w:sz w:val="24"/>
          <w:szCs w:val="24"/>
        </w:rPr>
      </w:pPr>
      <w:r>
        <w:rPr>
          <w:rFonts w:ascii="Times New Roman" w:hAnsi="Times New Roman" w:cs="Times New Roman"/>
          <w:color w:val="000000"/>
          <w:sz w:val="24"/>
          <w:szCs w:val="24"/>
        </w:rPr>
        <w:t>Bauru/SP.</w:t>
      </w:r>
    </w:p>
    <w:p w14:paraId="4C8C67C0" w14:textId="77777777" w:rsidR="00B11D5F" w:rsidRPr="00F1543C" w:rsidRDefault="00B11D5F" w:rsidP="00B11D5F">
      <w:pPr>
        <w:pStyle w:val="Corpodetexto"/>
        <w:rPr>
          <w:sz w:val="26"/>
        </w:rPr>
      </w:pPr>
    </w:p>
    <w:p w14:paraId="409A463F" w14:textId="77777777" w:rsidR="00B11D5F" w:rsidRPr="00F1543C" w:rsidRDefault="00B11D5F" w:rsidP="00B11D5F">
      <w:pPr>
        <w:pStyle w:val="Corpodetexto"/>
        <w:rPr>
          <w:sz w:val="26"/>
        </w:rPr>
      </w:pPr>
    </w:p>
    <w:p w14:paraId="7985AD69" w14:textId="7BF80F9D" w:rsidR="00B11D5F" w:rsidRPr="00F1543C" w:rsidRDefault="00B11D5F" w:rsidP="00B11D5F">
      <w:pPr>
        <w:pStyle w:val="Corpodetexto"/>
        <w:rPr>
          <w:sz w:val="26"/>
        </w:rPr>
      </w:pPr>
    </w:p>
    <w:p w14:paraId="185A7CC6" w14:textId="77777777" w:rsidR="00B11D5F" w:rsidRPr="00F1543C" w:rsidRDefault="00B11D5F" w:rsidP="00B11D5F">
      <w:pPr>
        <w:pStyle w:val="Corpodetexto"/>
        <w:rPr>
          <w:sz w:val="26"/>
        </w:rPr>
      </w:pPr>
    </w:p>
    <w:p w14:paraId="6271737F" w14:textId="77777777" w:rsidR="00B11D5F" w:rsidRPr="00F1543C" w:rsidRDefault="00B11D5F" w:rsidP="00B11D5F">
      <w:pPr>
        <w:pStyle w:val="Corpodetexto"/>
        <w:rPr>
          <w:sz w:val="26"/>
        </w:rPr>
      </w:pPr>
    </w:p>
    <w:p w14:paraId="3568B87D" w14:textId="77777777" w:rsidR="00B11D5F" w:rsidRPr="00F1543C" w:rsidRDefault="00B11D5F" w:rsidP="00B11D5F">
      <w:pPr>
        <w:pStyle w:val="Corpodetexto"/>
        <w:rPr>
          <w:sz w:val="26"/>
        </w:rPr>
      </w:pPr>
    </w:p>
    <w:p w14:paraId="0D7A55BA" w14:textId="77777777" w:rsidR="00B043D4" w:rsidRPr="00F1543C" w:rsidRDefault="00B043D4" w:rsidP="00B11D5F">
      <w:pPr>
        <w:pStyle w:val="Corpodetexto"/>
        <w:rPr>
          <w:sz w:val="26"/>
        </w:rPr>
      </w:pPr>
    </w:p>
    <w:p w14:paraId="29376A88" w14:textId="77777777" w:rsidR="00B11D5F" w:rsidRPr="00F1543C" w:rsidRDefault="00B11D5F" w:rsidP="00B11D5F">
      <w:pPr>
        <w:pStyle w:val="Corpodetexto"/>
        <w:rPr>
          <w:sz w:val="26"/>
        </w:rPr>
      </w:pPr>
    </w:p>
    <w:p w14:paraId="4DFEB274" w14:textId="77777777" w:rsidR="00B11D5F" w:rsidRPr="00F1543C" w:rsidRDefault="00B11D5F" w:rsidP="00B11D5F">
      <w:pPr>
        <w:pStyle w:val="Corpodetexto"/>
        <w:spacing w:before="9"/>
        <w:rPr>
          <w:sz w:val="35"/>
        </w:rPr>
      </w:pPr>
    </w:p>
    <w:p w14:paraId="3F10FE2F" w14:textId="77777777" w:rsidR="00B11D5F" w:rsidRPr="00F1543C" w:rsidRDefault="00B11D5F" w:rsidP="00B11D5F">
      <w:pPr>
        <w:pStyle w:val="Corpodetexto"/>
        <w:spacing w:line="352" w:lineRule="auto"/>
        <w:ind w:right="-1"/>
        <w:jc w:val="center"/>
      </w:pPr>
      <w:r w:rsidRPr="00F1543C">
        <w:t>BAURU</w:t>
      </w:r>
    </w:p>
    <w:p w14:paraId="39B463E7" w14:textId="5869579A" w:rsidR="006D140C" w:rsidRDefault="00B11D5F" w:rsidP="006D140C">
      <w:pPr>
        <w:pStyle w:val="Corpodetexto"/>
        <w:spacing w:line="352" w:lineRule="auto"/>
        <w:ind w:right="-1"/>
        <w:jc w:val="center"/>
      </w:pPr>
      <w:r w:rsidRPr="00F1543C">
        <w:t>202</w:t>
      </w:r>
      <w:r w:rsidR="00C8418D">
        <w:t>2</w:t>
      </w:r>
      <w:r w:rsidR="006D140C">
        <w:br w:type="page"/>
      </w:r>
    </w:p>
    <w:p w14:paraId="0FD85ECD" w14:textId="05D42667" w:rsidR="0003577E" w:rsidRPr="00E86856" w:rsidRDefault="0066010A" w:rsidP="006D140C">
      <w:pPr>
        <w:pStyle w:val="Corpodetexto"/>
        <w:tabs>
          <w:tab w:val="left" w:pos="8504"/>
        </w:tabs>
        <w:spacing w:before="195"/>
        <w:ind w:right="-1"/>
        <w:jc w:val="center"/>
        <w:rPr>
          <w:sz w:val="26"/>
          <w:highlight w:val="yellow"/>
        </w:rPr>
      </w:pPr>
      <w:r>
        <w:rPr>
          <w:noProof/>
          <w:lang w:val="pt-BR" w:eastAsia="pt-BR" w:bidi="ar-SA"/>
        </w:rPr>
        <w:lastRenderedPageBreak/>
        <mc:AlternateContent>
          <mc:Choice Requires="wps">
            <w:drawing>
              <wp:anchor distT="0" distB="0" distL="114300" distR="114300" simplePos="0" relativeHeight="251678720" behindDoc="0" locked="0" layoutInCell="1" allowOverlap="1" wp14:anchorId="662A8273" wp14:editId="470AD682">
                <wp:simplePos x="0" y="0"/>
                <wp:positionH relativeFrom="column">
                  <wp:posOffset>5183505</wp:posOffset>
                </wp:positionH>
                <wp:positionV relativeFrom="paragraph">
                  <wp:posOffset>-507365</wp:posOffset>
                </wp:positionV>
                <wp:extent cx="403860" cy="388620"/>
                <wp:effectExtent l="0" t="1905" r="0" b="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4417F" id="Rectangle 20" o:spid="_x0000_s1026" style="position:absolute;margin-left:408.15pt;margin-top:-39.95pt;width:31.8pt;height:3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hYewIAAPwEAAAOAAAAZHJzL2Uyb0RvYy54bWysVFFv0zAQfkfiP1h+75J0aZdES6exUYQ0&#10;YGLwA9zYaSwc29hu04H475wvbdcBDwiRB8f2nT9/d9+dL692vSJb4bw0uqbZWUqJ0I3hUq9r+vnT&#10;clJQ4gPTnCmjRU0fhadXi5cvLgdbianpjOLCEQDRvhpsTbsQbJUkvulEz/yZsUKDsTWuZwGWbp1w&#10;xwZA71UyTdN5MhjHrTON8B52b0cjXSB+24omfGhbLwJRNQVuAUeH4yqOyeKSVWvHbCebPQ32Dyx6&#10;JjVceoS6ZYGRjZO/QfWyccabNpw1pk9M28pGYAwQTZb+Es1Dx6zAWCA53h7T5P8fbPN+e++I5KAd&#10;KKVZDxp9hKwxvVaCTDFBg/UV+D3YexdD9PbONF880eamAzdx7ZwZOsE40MpiQpNnB+LCw1GyGt4Z&#10;DvBsEwzmate6PgJCFsgOJXk8SiJ2gTSwmafnxRyEa8B0XhTzkVHCqsNh63x4I0xP4qSmDrgjONve&#10;+RDJsOrgguSNknwplcKFW69ulCNbBtWxxA/5Q4ynbkpHZ23isRFx3AGOcEe0Rbao9vcym+bpq2k5&#10;Wc6Li0m+zGeT8iItJmlWvirnaV7mt8sfkWCWV53kXOg7qcWh8rL875Td98BYM1h7ZKhpOZvOMPZn&#10;7P1pkCl+fwqylwEaUcm+psXRiVVR19eaY5sEJtU4T57TxyxDDg5/zApWQRQ+9qKvVoY/QhE4AyKB&#10;nvBkwKQz7hslA7RfTf3XDXOCEvVWQyGVWZ7HfsVFPrsA3Yk7taxOLUw3AFXTQMk4vQljj2+sk+sO&#10;bsowMdpcQ/G1EgvjidW+ZKHFMIL9cxB7+HSNXk+P1uInAAAA//8DAFBLAwQUAAYACAAAACEAHry5&#10;1t8AAAALAQAADwAAAGRycy9kb3ducmV2LnhtbEyPTU/DMAyG70j8h8hI3LakDLq2NJ0Q0k7AgQ2J&#10;q9dkbUXjlCbdyr/HcIGbPx69flxuZteLkx1D50lDslQgLNXedNRoeNtvFxmIEJEM9p6shi8bYFNd&#10;XpRYGH+mV3vaxUZwCIUCNbQxDoWUoW6tw7D0gyXeHf3oMHI7NtKMeOZw18sbpVLpsCO+0OJgH1tb&#10;f+wmpwHTW/P5clw975+mFPNmVtu7d6X19dX8cA8i2jn+wfCjz+pQsdPBT2SC6DVkSbpiVMNinecg&#10;mMh+iwNPkmwNsirl/x+qbwAAAP//AwBQSwECLQAUAAYACAAAACEAtoM4kv4AAADhAQAAEwAAAAAA&#10;AAAAAAAAAAAAAAAAW0NvbnRlbnRfVHlwZXNdLnhtbFBLAQItABQABgAIAAAAIQA4/SH/1gAAAJQB&#10;AAALAAAAAAAAAAAAAAAAAC8BAABfcmVscy8ucmVsc1BLAQItABQABgAIAAAAIQBLXhhYewIAAPwE&#10;AAAOAAAAAAAAAAAAAAAAAC4CAABkcnMvZTJvRG9jLnhtbFBLAQItABQABgAIAAAAIQAevLnW3wAA&#10;AAsBAAAPAAAAAAAAAAAAAAAAANUEAABkcnMvZG93bnJldi54bWxQSwUGAAAAAAQABADzAAAA4QUA&#10;AAAA&#10;" stroked="f"/>
            </w:pict>
          </mc:Fallback>
        </mc:AlternateContent>
      </w:r>
    </w:p>
    <w:tbl>
      <w:tblPr>
        <w:tblpPr w:tblpXSpec="center" w:tblpYSpec="bottom"/>
        <w:tblW w:w="7086" w:type="dxa"/>
        <w:jc w:val="center"/>
        <w:tblLayout w:type="fixed"/>
        <w:tblCellMar>
          <w:top w:w="68" w:type="dxa"/>
          <w:left w:w="68" w:type="dxa"/>
          <w:bottom w:w="68" w:type="dxa"/>
          <w:right w:w="68" w:type="dxa"/>
        </w:tblCellMar>
        <w:tblLook w:val="0000" w:firstRow="0" w:lastRow="0" w:firstColumn="0" w:lastColumn="0" w:noHBand="0" w:noVBand="0"/>
      </w:tblPr>
      <w:tblGrid>
        <w:gridCol w:w="7086"/>
      </w:tblGrid>
      <w:tr w:rsidR="0003577E" w:rsidRPr="006F7D3D" w14:paraId="3FDB3E03" w14:textId="77777777" w:rsidTr="008D684E">
        <w:trPr>
          <w:cantSplit/>
          <w:trHeight w:hRule="exact" w:val="566"/>
          <w:jc w:val="center"/>
        </w:trPr>
        <w:tc>
          <w:tcPr>
            <w:tcW w:w="7086" w:type="dxa"/>
            <w:vAlign w:val="center"/>
          </w:tcPr>
          <w:p w14:paraId="7AB9AAD2" w14:textId="77777777" w:rsidR="0003577E" w:rsidRPr="006F7D3D" w:rsidRDefault="0003577E" w:rsidP="008D684E">
            <w:pPr>
              <w:spacing w:after="0" w:line="240" w:lineRule="auto"/>
              <w:jc w:val="center"/>
              <w:rPr>
                <w:rFonts w:ascii="Times New Roman" w:hAnsi="Times New Roman" w:cs="Times New Roman"/>
              </w:rPr>
            </w:pPr>
            <w:r w:rsidRPr="006F7D3D">
              <w:rPr>
                <w:rFonts w:ascii="Times New Roman" w:hAnsi="Times New Roman" w:cs="Times New Roman"/>
              </w:rPr>
              <w:t>Dados Internacionais de Catalogação na Publicação (CIP) de acordo com ISBD</w:t>
            </w:r>
          </w:p>
        </w:tc>
      </w:tr>
      <w:tr w:rsidR="0003577E" w:rsidRPr="006F7D3D" w14:paraId="09D671B1" w14:textId="77777777" w:rsidTr="008D684E">
        <w:trPr>
          <w:cantSplit/>
          <w:trHeight w:hRule="exact" w:val="4251"/>
          <w:jc w:val="center"/>
        </w:trPr>
        <w:tc>
          <w:tcPr>
            <w:tcW w:w="7086" w:type="dxa"/>
            <w:tcBorders>
              <w:top w:val="single" w:sz="10" w:space="0" w:color="000000"/>
              <w:left w:val="single" w:sz="10" w:space="0" w:color="000000"/>
              <w:bottom w:val="single" w:sz="10" w:space="0" w:color="000000"/>
              <w:right w:val="single" w:sz="10" w:space="0" w:color="000000"/>
            </w:tcBorders>
          </w:tcPr>
          <w:p w14:paraId="58E6DF84" w14:textId="77777777" w:rsidR="0003577E" w:rsidRPr="006F7D3D" w:rsidRDefault="0003577E" w:rsidP="008D684E">
            <w:pPr>
              <w:spacing w:after="0" w:line="240" w:lineRule="auto"/>
              <w:ind w:left="963"/>
              <w:jc w:val="both"/>
              <w:rPr>
                <w:rFonts w:ascii="Times New Roman" w:hAnsi="Times New Roman" w:cs="Times New Roman"/>
              </w:rPr>
            </w:pPr>
            <w:r w:rsidRPr="006F7D3D">
              <w:rPr>
                <w:rFonts w:ascii="Times New Roman" w:hAnsi="Times New Roman" w:cs="Times New Roman"/>
              </w:rPr>
              <w:t>Godoy, Fernanda Libório</w:t>
            </w:r>
          </w:p>
          <w:p w14:paraId="2C19B068" w14:textId="77777777" w:rsidR="0003577E" w:rsidRPr="006F7D3D" w:rsidRDefault="0003577E" w:rsidP="008D684E">
            <w:pPr>
              <w:spacing w:after="0" w:line="240" w:lineRule="auto"/>
              <w:jc w:val="both"/>
              <w:rPr>
                <w:rFonts w:ascii="Times New Roman" w:hAnsi="Times New Roman" w:cs="Times New Roman"/>
              </w:rPr>
            </w:pPr>
            <w:r w:rsidRPr="006F7D3D">
              <w:rPr>
                <w:rFonts w:ascii="Times New Roman" w:hAnsi="Times New Roman" w:cs="Times New Roman"/>
              </w:rPr>
              <w:t>G588i</w:t>
            </w:r>
          </w:p>
          <w:p w14:paraId="70915D5F" w14:textId="77777777" w:rsidR="0003577E" w:rsidRPr="006F7D3D" w:rsidRDefault="0003577E" w:rsidP="008D684E">
            <w:pPr>
              <w:spacing w:after="0" w:line="240" w:lineRule="auto"/>
              <w:ind w:left="963" w:firstLine="311"/>
              <w:jc w:val="both"/>
              <w:rPr>
                <w:rFonts w:ascii="Times New Roman" w:hAnsi="Times New Roman" w:cs="Times New Roman"/>
              </w:rPr>
            </w:pPr>
            <w:r w:rsidRPr="006F7D3D">
              <w:rPr>
                <w:rFonts w:ascii="Times New Roman" w:hAnsi="Times New Roman" w:cs="Times New Roman"/>
              </w:rPr>
              <w:t>Influência do comportamento alimentar no padrão dietético infantil / Fernanda Libório Godoy. -- 2022.</w:t>
            </w:r>
          </w:p>
          <w:p w14:paraId="13B7EC51" w14:textId="2FEB0E77" w:rsidR="0003577E" w:rsidRPr="006F7D3D" w:rsidRDefault="0003577E" w:rsidP="008D684E">
            <w:pPr>
              <w:spacing w:after="0" w:line="240" w:lineRule="auto"/>
              <w:ind w:left="963" w:firstLine="311"/>
              <w:jc w:val="both"/>
              <w:rPr>
                <w:rFonts w:ascii="Times New Roman" w:hAnsi="Times New Roman" w:cs="Times New Roman"/>
              </w:rPr>
            </w:pPr>
            <w:r w:rsidRPr="006F7D3D">
              <w:rPr>
                <w:rFonts w:ascii="Times New Roman" w:hAnsi="Times New Roman" w:cs="Times New Roman"/>
              </w:rPr>
              <w:t>5</w:t>
            </w:r>
            <w:r>
              <w:rPr>
                <w:rFonts w:ascii="Times New Roman" w:hAnsi="Times New Roman" w:cs="Times New Roman"/>
              </w:rPr>
              <w:t>3</w:t>
            </w:r>
            <w:r w:rsidRPr="006F7D3D">
              <w:rPr>
                <w:rFonts w:ascii="Times New Roman" w:hAnsi="Times New Roman" w:cs="Times New Roman"/>
              </w:rPr>
              <w:t>f. : il.</w:t>
            </w:r>
          </w:p>
          <w:p w14:paraId="11F19AFF" w14:textId="77777777" w:rsidR="0003577E" w:rsidRPr="006F7D3D" w:rsidRDefault="0003577E" w:rsidP="008D684E">
            <w:pPr>
              <w:spacing w:after="0" w:line="240" w:lineRule="auto"/>
              <w:ind w:left="963" w:firstLine="311"/>
              <w:jc w:val="both"/>
              <w:rPr>
                <w:rFonts w:ascii="Times New Roman" w:hAnsi="Times New Roman" w:cs="Times New Roman"/>
              </w:rPr>
            </w:pPr>
          </w:p>
          <w:p w14:paraId="7CD3EB9F" w14:textId="77777777" w:rsidR="0003577E" w:rsidRPr="006F7D3D" w:rsidRDefault="0003577E" w:rsidP="008D684E">
            <w:pPr>
              <w:spacing w:after="0" w:line="240" w:lineRule="auto"/>
              <w:ind w:left="963" w:firstLine="311"/>
              <w:jc w:val="both"/>
              <w:rPr>
                <w:rFonts w:ascii="Times New Roman" w:hAnsi="Times New Roman" w:cs="Times New Roman"/>
              </w:rPr>
            </w:pPr>
            <w:r w:rsidRPr="006F7D3D">
              <w:rPr>
                <w:rFonts w:ascii="Times New Roman" w:hAnsi="Times New Roman" w:cs="Times New Roman"/>
              </w:rPr>
              <w:t>Orientadora: Prof.</w:t>
            </w:r>
            <w:r w:rsidRPr="006F7D3D">
              <w:rPr>
                <w:rFonts w:ascii="Times New Roman" w:hAnsi="Times New Roman" w:cs="Times New Roman"/>
                <w:vertAlign w:val="superscript"/>
              </w:rPr>
              <w:t>a</w:t>
            </w:r>
            <w:r w:rsidRPr="006F7D3D">
              <w:rPr>
                <w:rFonts w:ascii="Times New Roman" w:hAnsi="Times New Roman" w:cs="Times New Roman"/>
              </w:rPr>
              <w:t xml:space="preserve"> Dra. Maria Angélica Martins Lourenço Rezende</w:t>
            </w:r>
          </w:p>
          <w:p w14:paraId="69031B6F" w14:textId="77777777" w:rsidR="0003577E" w:rsidRPr="006F7D3D" w:rsidRDefault="0003577E" w:rsidP="008D684E">
            <w:pPr>
              <w:spacing w:after="0" w:line="240" w:lineRule="auto"/>
              <w:ind w:left="963" w:firstLine="311"/>
              <w:jc w:val="both"/>
              <w:rPr>
                <w:rFonts w:ascii="Times New Roman" w:hAnsi="Times New Roman" w:cs="Times New Roman"/>
              </w:rPr>
            </w:pPr>
          </w:p>
          <w:p w14:paraId="37406816" w14:textId="77777777" w:rsidR="0003577E" w:rsidRPr="006F7D3D" w:rsidRDefault="0003577E" w:rsidP="008D684E">
            <w:pPr>
              <w:spacing w:after="0" w:line="240" w:lineRule="auto"/>
              <w:ind w:left="963" w:firstLine="311"/>
              <w:jc w:val="both"/>
              <w:rPr>
                <w:rFonts w:ascii="Times New Roman" w:hAnsi="Times New Roman" w:cs="Times New Roman"/>
              </w:rPr>
            </w:pPr>
            <w:r w:rsidRPr="006F7D3D">
              <w:rPr>
                <w:rFonts w:ascii="Times New Roman" w:hAnsi="Times New Roman" w:cs="Times New Roman"/>
              </w:rPr>
              <w:t>Monografia (Iniciação Científica em Nutrição) - Centro Universitário Sagrado Coração - UNISAGRADO - Bauru - SP</w:t>
            </w:r>
          </w:p>
          <w:p w14:paraId="3CE5EA03" w14:textId="77777777" w:rsidR="0003577E" w:rsidRPr="006F7D3D" w:rsidRDefault="0003577E" w:rsidP="008D684E">
            <w:pPr>
              <w:spacing w:after="0" w:line="240" w:lineRule="auto"/>
              <w:ind w:left="963" w:firstLine="311"/>
              <w:jc w:val="both"/>
              <w:rPr>
                <w:rFonts w:ascii="Times New Roman" w:hAnsi="Times New Roman" w:cs="Times New Roman"/>
              </w:rPr>
            </w:pPr>
          </w:p>
          <w:p w14:paraId="5B4F3CA5" w14:textId="77777777" w:rsidR="0003577E" w:rsidRPr="006F7D3D" w:rsidRDefault="0003577E" w:rsidP="008D684E">
            <w:pPr>
              <w:spacing w:after="0" w:line="240" w:lineRule="auto"/>
              <w:ind w:left="963" w:firstLine="311"/>
              <w:jc w:val="both"/>
              <w:rPr>
                <w:rFonts w:ascii="Times New Roman" w:hAnsi="Times New Roman" w:cs="Times New Roman"/>
              </w:rPr>
            </w:pPr>
            <w:r w:rsidRPr="006F7D3D">
              <w:rPr>
                <w:rFonts w:ascii="Times New Roman" w:hAnsi="Times New Roman" w:cs="Times New Roman"/>
              </w:rPr>
              <w:t>1. Comportamento alimentar. 2. Infância. 3. Padrão dietético. 4. Questionário. I. Rezende, Maria Angélica Martins Lourenço. II. Título.</w:t>
            </w:r>
          </w:p>
        </w:tc>
      </w:tr>
      <w:tr w:rsidR="0003577E" w:rsidRPr="006F7D3D" w14:paraId="25D144C7" w14:textId="77777777" w:rsidTr="008D684E">
        <w:trPr>
          <w:cantSplit/>
          <w:trHeight w:hRule="exact" w:val="566"/>
          <w:jc w:val="center"/>
        </w:trPr>
        <w:tc>
          <w:tcPr>
            <w:tcW w:w="7086" w:type="dxa"/>
            <w:vAlign w:val="center"/>
          </w:tcPr>
          <w:p w14:paraId="02D44E6C" w14:textId="77777777" w:rsidR="0003577E" w:rsidRPr="006F7D3D" w:rsidRDefault="0003577E" w:rsidP="008D684E">
            <w:pPr>
              <w:spacing w:after="0" w:line="240" w:lineRule="auto"/>
              <w:jc w:val="center"/>
              <w:rPr>
                <w:rFonts w:ascii="Times New Roman" w:hAnsi="Times New Roman" w:cs="Times New Roman"/>
              </w:rPr>
            </w:pPr>
            <w:r w:rsidRPr="006F7D3D">
              <w:rPr>
                <w:rFonts w:ascii="Times New Roman" w:hAnsi="Times New Roman" w:cs="Times New Roman"/>
              </w:rPr>
              <w:t>Elaborado por Lidyane Silva Lima - CRB-8/9602</w:t>
            </w:r>
          </w:p>
        </w:tc>
      </w:tr>
    </w:tbl>
    <w:p w14:paraId="68483AF8" w14:textId="77777777" w:rsidR="0003577E" w:rsidRPr="006F7D3D" w:rsidRDefault="0003577E" w:rsidP="0003577E"/>
    <w:p w14:paraId="6A5593A7" w14:textId="52B5DC5E" w:rsidR="006D140C" w:rsidRPr="006D140C" w:rsidRDefault="00B11D5F" w:rsidP="006D140C">
      <w:pPr>
        <w:pStyle w:val="Corpodetexto"/>
        <w:tabs>
          <w:tab w:val="left" w:pos="8504"/>
        </w:tabs>
        <w:spacing w:before="195"/>
        <w:ind w:right="-1"/>
        <w:jc w:val="center"/>
      </w:pPr>
      <w:r w:rsidRPr="00E86856">
        <w:rPr>
          <w:sz w:val="26"/>
          <w:highlight w:val="yellow"/>
        </w:rPr>
        <w:br w:type="page"/>
      </w:r>
      <w:r w:rsidR="0066010A">
        <w:rPr>
          <w:noProof/>
          <w:lang w:val="pt-BR" w:eastAsia="pt-BR" w:bidi="ar-SA"/>
        </w:rPr>
        <mc:AlternateContent>
          <mc:Choice Requires="wps">
            <w:drawing>
              <wp:anchor distT="0" distB="0" distL="114300" distR="114300" simplePos="0" relativeHeight="251674624" behindDoc="0" locked="0" layoutInCell="1" allowOverlap="1" wp14:anchorId="2080053C" wp14:editId="35C7F2AE">
                <wp:simplePos x="0" y="0"/>
                <wp:positionH relativeFrom="column">
                  <wp:posOffset>5297805</wp:posOffset>
                </wp:positionH>
                <wp:positionV relativeFrom="paragraph">
                  <wp:posOffset>-412115</wp:posOffset>
                </wp:positionV>
                <wp:extent cx="403860" cy="388620"/>
                <wp:effectExtent l="0" t="1905" r="0" b="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CC6EE" id="Rectangle 16" o:spid="_x0000_s1026" style="position:absolute;margin-left:417.15pt;margin-top:-32.45pt;width:31.8pt;height:3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YefgIAAPwEAAAOAAAAZHJzL2Uyb0RvYy54bWysVMGO0zAQvSPxD5bvbZJu2ibRpqvdLUVI&#10;C6xY+ADXdhoLxza223RB/Dtjpy0tcECIHBzbMx6/mffG1zf7TqIdt05oVeNsnGLEFdVMqE2NP31c&#10;jQqMnCeKEakVr/Ezd/hm8fLFdW8qPtGtloxbBEGUq3pT49Z7UyWJoy3viBtrwxUYG2074mFpNwmz&#10;pIfonUwmaTpLem2ZsZpy52B3ORjxIsZvGk79+6Zx3CNZY8Dm42jjuA5jsrgm1cYS0wp6gEH+AUVH&#10;hIJLT6GWxBO0teK3UJ2gVjvd+DHVXaKbRlAec4BssvSXbJ5aYnjMBYrjzKlM7v+Fpe92jxYJBtzN&#10;MVKkA44+QNWI2kiOslkoUG9cBX5P5tGGFJ150PSzQ0rft+DGb63VfcsJA1hZ8E8uDoSFg6No3b/V&#10;DMKTrdexVvvGdiEgVAHtIyXPJ0r43iMKm3l6VcyAOAqmq6KYTSJlCamOh411/jXXHQqTGlvAHoOT&#10;3YPzAQypji4RvJaCrYSUcWE363tp0Y6AOlbxi/ghx3M3qYKz0uHYEHHYAYxwR7AFtJHtb2U2ydO7&#10;STlazYr5KF/l01E5T4tRmpV35SzNy3y5+h4AZnnVCsa4ehCKH5WX5X/H7KEHBs1E7aG+xuV0Mo25&#10;X6B350mm8ftTkp3w0IhSdDUuTk6kCry+UgzSJpUnQg7z5BJ+rDLU4PiPVYkqCMQPAlpr9gwisBpI&#10;Aj7hyYBJq+1XjHpovxq7L1tiOUbyjQIhlVmeh36Ni3w6B96RPbeszy1EUQhVY4/RML33Q49vjRWb&#10;Fm7KYmGUvgXxNSIKIwhzQHWQLLRYzODwHIQePl9Hr5+P1uIHAAAA//8DAFBLAwQUAAYACAAAACEA&#10;HCqXSt8AAAAKAQAADwAAAGRycy9kb3ducmV2LnhtbEyPTU+DQBCG7yb+h82YeGuXClJAlsaY9KQe&#10;bE28TtkpkLK7yC4t/nvHk73Nx5N3nik3s+nFmUbfOatgtYxAkK2d7myj4HO/XWQgfECrsXeWFPyQ&#10;h011e1Niod3FftB5FxrBIdYXqKANYSik9HVLBv3SDWR5d3SjwcDt2Eg94oXDTS8foiiVBjvLF1oc&#10;6KWl+rSbjAJME/39fozf9q9TinkzR9vHr0ip+7v5+QlEoDn8w/Cnz+pQsdPBTVZ70SvI4iRmVMEi&#10;TXIQTGT5mosDT+I1yKqU1y9UvwAAAP//AwBQSwECLQAUAAYACAAAACEAtoM4kv4AAADhAQAAEwAA&#10;AAAAAAAAAAAAAAAAAAAAW0NvbnRlbnRfVHlwZXNdLnhtbFBLAQItABQABgAIAAAAIQA4/SH/1gAA&#10;AJQBAAALAAAAAAAAAAAAAAAAAC8BAABfcmVscy8ucmVsc1BLAQItABQABgAIAAAAIQCXlAYefgIA&#10;APwEAAAOAAAAAAAAAAAAAAAAAC4CAABkcnMvZTJvRG9jLnhtbFBLAQItABQABgAIAAAAIQAcKpdK&#10;3wAAAAoBAAAPAAAAAAAAAAAAAAAAANgEAABkcnMvZG93bnJldi54bWxQSwUGAAAAAAQABADzAAAA&#10;5AUAAAAA&#10;" stroked="f"/>
            </w:pict>
          </mc:Fallback>
        </mc:AlternateContent>
      </w:r>
      <w:r w:rsidR="006D140C" w:rsidRPr="006D140C">
        <w:t>FERNANDA LIBÓRIO GODOY</w:t>
      </w:r>
    </w:p>
    <w:p w14:paraId="700E6B18" w14:textId="77777777" w:rsidR="006D140C" w:rsidRPr="006D140C" w:rsidRDefault="006D140C" w:rsidP="006D140C">
      <w:pPr>
        <w:pStyle w:val="Corpodetexto"/>
        <w:tabs>
          <w:tab w:val="left" w:pos="8504"/>
        </w:tabs>
        <w:spacing w:before="195"/>
        <w:ind w:right="-1"/>
        <w:jc w:val="center"/>
      </w:pPr>
    </w:p>
    <w:p w14:paraId="1B4CFDC5" w14:textId="77777777" w:rsidR="006D140C" w:rsidRPr="006D140C" w:rsidRDefault="006D140C" w:rsidP="006D140C">
      <w:pPr>
        <w:pStyle w:val="Corpodetexto"/>
        <w:tabs>
          <w:tab w:val="left" w:pos="8504"/>
        </w:tabs>
        <w:spacing w:before="195"/>
        <w:ind w:right="-1"/>
        <w:jc w:val="center"/>
      </w:pPr>
    </w:p>
    <w:p w14:paraId="73B01BF8" w14:textId="77777777" w:rsidR="006D140C" w:rsidRPr="006D140C" w:rsidRDefault="006D140C" w:rsidP="006D140C">
      <w:pPr>
        <w:pStyle w:val="Corpodetexto"/>
        <w:tabs>
          <w:tab w:val="left" w:pos="8504"/>
        </w:tabs>
        <w:spacing w:line="338" w:lineRule="auto"/>
        <w:ind w:right="-1"/>
        <w:jc w:val="center"/>
      </w:pPr>
      <w:r w:rsidRPr="006D140C">
        <w:t>INFLUÊNCIA DO COMPORTAMENTO ALIMENTAR NO PADRÃO DIETÉTICO INFANTIL</w:t>
      </w:r>
    </w:p>
    <w:p w14:paraId="462DFC25" w14:textId="77777777" w:rsidR="006D140C" w:rsidRPr="006D140C" w:rsidRDefault="006D140C" w:rsidP="006D140C">
      <w:pPr>
        <w:pStyle w:val="Corpodetexto"/>
        <w:tabs>
          <w:tab w:val="left" w:pos="8504"/>
        </w:tabs>
        <w:spacing w:line="338" w:lineRule="auto"/>
        <w:ind w:right="-1"/>
        <w:jc w:val="center"/>
      </w:pPr>
    </w:p>
    <w:p w14:paraId="1C76562E" w14:textId="77777777" w:rsidR="006D140C" w:rsidRPr="006D140C" w:rsidRDefault="006D140C" w:rsidP="006D140C">
      <w:pPr>
        <w:pStyle w:val="Corpodetexto"/>
        <w:tabs>
          <w:tab w:val="left" w:pos="8504"/>
        </w:tabs>
        <w:spacing w:line="364" w:lineRule="auto"/>
        <w:ind w:right="-1"/>
        <w:jc w:val="center"/>
      </w:pPr>
    </w:p>
    <w:p w14:paraId="02D4E973" w14:textId="5277AC62" w:rsidR="006D140C" w:rsidRDefault="006D140C" w:rsidP="006D140C">
      <w:pPr>
        <w:spacing w:line="240" w:lineRule="auto"/>
        <w:ind w:left="4536"/>
        <w:jc w:val="both"/>
        <w:rPr>
          <w:rFonts w:ascii="Times New Roman" w:hAnsi="Times New Roman" w:cs="Times New Roman"/>
          <w:color w:val="000000"/>
          <w:sz w:val="24"/>
          <w:szCs w:val="24"/>
        </w:rPr>
      </w:pPr>
      <w:r w:rsidRPr="006D140C">
        <w:rPr>
          <w:rFonts w:ascii="Times New Roman" w:hAnsi="Times New Roman" w:cs="Times New Roman"/>
          <w:color w:val="000000"/>
          <w:sz w:val="24"/>
          <w:szCs w:val="24"/>
        </w:rPr>
        <w:t>Monografia de iniciação científica voluntária do curso de Nutrição apresentad</w:t>
      </w:r>
      <w:r>
        <w:rPr>
          <w:rFonts w:ascii="Times New Roman" w:hAnsi="Times New Roman" w:cs="Times New Roman"/>
          <w:color w:val="000000"/>
          <w:sz w:val="24"/>
          <w:szCs w:val="24"/>
        </w:rPr>
        <w:t xml:space="preserve">a a Coordenadoria Geral de Extensão, sob orientação da </w:t>
      </w:r>
      <w:r w:rsidRPr="006D140C">
        <w:rPr>
          <w:rFonts w:ascii="Times New Roman" w:hAnsi="Times New Roman" w:cs="Times New Roman"/>
          <w:sz w:val="24"/>
          <w:szCs w:val="24"/>
        </w:rPr>
        <w:t>Profa. Dra. Maria Angélica Martins Lourenço Rezende</w:t>
      </w:r>
      <w:r>
        <w:rPr>
          <w:rFonts w:ascii="Times New Roman" w:hAnsi="Times New Roman" w:cs="Times New Roman"/>
          <w:sz w:val="24"/>
          <w:szCs w:val="24"/>
        </w:rPr>
        <w:t xml:space="preserve">, vinculada a área de Saúde do </w:t>
      </w:r>
      <w:r w:rsidRPr="006D140C">
        <w:rPr>
          <w:rFonts w:ascii="Times New Roman" w:hAnsi="Times New Roman" w:cs="Times New Roman"/>
          <w:color w:val="000000"/>
          <w:sz w:val="24"/>
          <w:szCs w:val="24"/>
        </w:rPr>
        <w:t>Centro Universitário Sagrado Coração</w:t>
      </w:r>
      <w:r>
        <w:rPr>
          <w:rFonts w:ascii="Times New Roman" w:hAnsi="Times New Roman" w:cs="Times New Roman"/>
          <w:color w:val="000000"/>
          <w:sz w:val="24"/>
          <w:szCs w:val="24"/>
        </w:rPr>
        <w:t xml:space="preserve"> (</w:t>
      </w:r>
      <w:r w:rsidRPr="006D140C">
        <w:rPr>
          <w:rFonts w:ascii="Times New Roman" w:hAnsi="Times New Roman" w:cs="Times New Roman"/>
          <w:color w:val="000000"/>
          <w:sz w:val="24"/>
          <w:szCs w:val="24"/>
        </w:rPr>
        <w:t>UNISAGRADO</w:t>
      </w:r>
      <w:r>
        <w:rPr>
          <w:rFonts w:ascii="Times New Roman" w:hAnsi="Times New Roman" w:cs="Times New Roman"/>
          <w:color w:val="000000"/>
          <w:sz w:val="24"/>
          <w:szCs w:val="24"/>
        </w:rPr>
        <w:t>)</w:t>
      </w:r>
      <w:r w:rsidRPr="006D140C">
        <w:rPr>
          <w:rFonts w:ascii="Times New Roman" w:hAnsi="Times New Roman" w:cs="Times New Roman"/>
          <w:color w:val="000000"/>
          <w:sz w:val="24"/>
          <w:szCs w:val="24"/>
        </w:rPr>
        <w:t>.</w:t>
      </w:r>
    </w:p>
    <w:p w14:paraId="4E4BF73C" w14:textId="541D0C1C" w:rsidR="006D140C" w:rsidRPr="006D140C" w:rsidRDefault="006D140C" w:rsidP="006D140C">
      <w:pPr>
        <w:spacing w:line="240" w:lineRule="auto"/>
        <w:ind w:left="4536"/>
        <w:jc w:val="both"/>
        <w:rPr>
          <w:rFonts w:ascii="Times New Roman" w:hAnsi="Times New Roman" w:cs="Times New Roman"/>
          <w:color w:val="FF0000"/>
          <w:sz w:val="24"/>
          <w:szCs w:val="24"/>
        </w:rPr>
      </w:pPr>
      <w:r>
        <w:rPr>
          <w:rFonts w:ascii="Times New Roman" w:hAnsi="Times New Roman" w:cs="Times New Roman"/>
          <w:color w:val="000000"/>
          <w:sz w:val="24"/>
          <w:szCs w:val="24"/>
        </w:rPr>
        <w:t>Bauru/SP.</w:t>
      </w:r>
    </w:p>
    <w:p w14:paraId="23927677" w14:textId="6CAD3213" w:rsidR="006D140C" w:rsidRPr="006D140C" w:rsidRDefault="006D140C" w:rsidP="006D140C">
      <w:pPr>
        <w:jc w:val="both"/>
        <w:rPr>
          <w:rFonts w:ascii="Times New Roman" w:hAnsi="Times New Roman" w:cs="Times New Roman"/>
          <w:sz w:val="24"/>
          <w:szCs w:val="24"/>
        </w:rPr>
      </w:pPr>
      <w:r w:rsidRPr="006D140C">
        <w:rPr>
          <w:rFonts w:ascii="Times New Roman" w:hAnsi="Times New Roman" w:cs="Times New Roman"/>
          <w:sz w:val="24"/>
          <w:szCs w:val="24"/>
        </w:rPr>
        <w:t xml:space="preserve"> </w:t>
      </w:r>
    </w:p>
    <w:p w14:paraId="587D7063" w14:textId="77777777" w:rsidR="006D140C" w:rsidRPr="006D140C" w:rsidRDefault="006D140C" w:rsidP="006D140C">
      <w:pPr>
        <w:pStyle w:val="Corpodetexto"/>
        <w:spacing w:line="352" w:lineRule="auto"/>
        <w:ind w:right="-1"/>
        <w:jc w:val="center"/>
        <w:rPr>
          <w:highlight w:val="yellow"/>
        </w:rPr>
      </w:pPr>
    </w:p>
    <w:p w14:paraId="661CC6E6" w14:textId="77777777" w:rsidR="006D140C" w:rsidRPr="006D140C" w:rsidRDefault="006D140C" w:rsidP="006D140C">
      <w:pPr>
        <w:pStyle w:val="Corpodetexto"/>
        <w:spacing w:line="352" w:lineRule="auto"/>
        <w:ind w:right="-1"/>
        <w:jc w:val="center"/>
        <w:rPr>
          <w:highlight w:val="yellow"/>
        </w:rPr>
      </w:pPr>
    </w:p>
    <w:p w14:paraId="740008A1" w14:textId="764D85B4" w:rsidR="006D140C" w:rsidRPr="006D140C" w:rsidRDefault="0066010A" w:rsidP="006D140C">
      <w:pPr>
        <w:pStyle w:val="Corpodetexto"/>
        <w:spacing w:line="352" w:lineRule="auto"/>
        <w:ind w:right="-1"/>
        <w:rPr>
          <w:highlight w:val="yellow"/>
        </w:rPr>
      </w:pPr>
      <w:r>
        <w:rPr>
          <w:noProof/>
          <w:lang w:val="pt-BR" w:eastAsia="pt-BR" w:bidi="ar-SA"/>
        </w:rPr>
        <mc:AlternateContent>
          <mc:Choice Requires="wps">
            <w:drawing>
              <wp:anchor distT="0" distB="0" distL="114300" distR="114300" simplePos="0" relativeHeight="251677696" behindDoc="0" locked="0" layoutInCell="1" allowOverlap="1" wp14:anchorId="09DDC40E" wp14:editId="0A3D8CC1">
                <wp:simplePos x="0" y="0"/>
                <wp:positionH relativeFrom="column">
                  <wp:posOffset>284480</wp:posOffset>
                </wp:positionH>
                <wp:positionV relativeFrom="paragraph">
                  <wp:posOffset>3537585</wp:posOffset>
                </wp:positionV>
                <wp:extent cx="4613275" cy="0"/>
                <wp:effectExtent l="12065" t="13970" r="13335" b="5080"/>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94D30C" id="_x0000_t32" coordsize="21600,21600" o:spt="32" o:oned="t" path="m,l21600,21600e" filled="f">
                <v:path arrowok="t" fillok="f" o:connecttype="none"/>
                <o:lock v:ext="edit" shapetype="t"/>
              </v:shapetype>
              <v:shape id="AutoShape 19" o:spid="_x0000_s1026" type="#_x0000_t32" style="position:absolute;margin-left:22.4pt;margin-top:278.55pt;width:363.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y7n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DCNF&#10;etjR897rWBplizCgwbgC4iq1taFFelSv5kXT7w4pXXVEtTxGv50MJGchI3mXEi7OQJnd8FkziCFQ&#10;IE7r2Ng+QMIc0DEu5XRbCj96ROFjPsseJo9TjOjVl5Dimmis85+47lEwSuy8JaLtfKWVgtVrm8Uy&#10;5PDifKBFimtCqKr0RkgZFSAVGkq8mE6mMcFpKVhwhjBn210lLTqQoKH4iz2C5z7M6r1iEazjhK0v&#10;tidCnm0oLlXAg8aAzsU6i+THIl2s5+t5Psons/UoT+t69Lyp8tFskz1O64e6qursZ6CW5UUnGOMq&#10;sLsKNsv/ThCXp3OW2k2ytzEk79HjvIDs9T+SjpsNyzzLYqfZaWuvGweNxuDLewqP4P4O9v2rX/0C&#10;AAD//wMAUEsDBBQABgAIAAAAIQD6xnMM3wAAAAoBAAAPAAAAZHJzL2Rvd25yZXYueG1sTI/NTsMw&#10;EITvSLyDtUhcEHVSGgJpnKpC4sCxPxJXN16S0HgdxU4T+vRsJaRy3NnRzDf5arKtOGHvG0cK4lkE&#10;Aql0pqFKwX73/vgCwgdNRreOUMEPelgVtze5zowbaYOnbagEh5DPtII6hC6T0pc1Wu1nrkPi35fr&#10;rQ589pU0vR453LZyHkXP0uqGuKHWHb7VWB63g1WAfkjiaP1qq/3HeXz4nJ+/x26n1P3dtF6CCDiF&#10;qxku+IwOBTMd3EDGi1bBYsHkQUGSpDEINqRp/ATi8KfIIpf/JxS/AAAA//8DAFBLAQItABQABgAI&#10;AAAAIQC2gziS/gAAAOEBAAATAAAAAAAAAAAAAAAAAAAAAABbQ29udGVudF9UeXBlc10ueG1sUEsB&#10;Ai0AFAAGAAgAAAAhADj9If/WAAAAlAEAAAsAAAAAAAAAAAAAAAAALwEAAF9yZWxzLy5yZWxzUEsB&#10;Ai0AFAAGAAgAAAAhANObLucgAgAAPQQAAA4AAAAAAAAAAAAAAAAALgIAAGRycy9lMm9Eb2MueG1s&#10;UEsBAi0AFAAGAAgAAAAhAPrGcwzfAAAACgEAAA8AAAAAAAAAAAAAAAAAegQAAGRycy9kb3ducmV2&#10;LnhtbFBLBQYAAAAABAAEAPMAAACGBQAAAAA=&#10;"/>
            </w:pict>
          </mc:Fallback>
        </mc:AlternateContent>
      </w:r>
      <w:r>
        <w:rPr>
          <w:noProof/>
          <w:lang w:val="pt-BR" w:eastAsia="pt-BR" w:bidi="ar-SA"/>
        </w:rPr>
        <mc:AlternateContent>
          <mc:Choice Requires="wps">
            <w:drawing>
              <wp:anchor distT="0" distB="0" distL="114300" distR="114300" simplePos="0" relativeHeight="251676672" behindDoc="0" locked="0" layoutInCell="1" allowOverlap="1" wp14:anchorId="09DDC40E" wp14:editId="019E4A7A">
                <wp:simplePos x="0" y="0"/>
                <wp:positionH relativeFrom="column">
                  <wp:posOffset>284480</wp:posOffset>
                </wp:positionH>
                <wp:positionV relativeFrom="paragraph">
                  <wp:posOffset>2346960</wp:posOffset>
                </wp:positionV>
                <wp:extent cx="4613275" cy="0"/>
                <wp:effectExtent l="12065" t="13970" r="13335" b="508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71ED1" id="AutoShape 18" o:spid="_x0000_s1026" type="#_x0000_t32" style="position:absolute;margin-left:22.4pt;margin-top:184.8pt;width:363.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U3W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FCNF&#10;etjR897rWBpl8zCgwbgC4iq1taFFelSv5kXT7w4pXXVEtTxGv50MJGchI3mXEi7OQJnd8FkziCFQ&#10;IE7r2Ng+QMIc0DEu5XRbCj96ROFjPsseJo9Ajl59CSmuicY6/4nrHgWjxM5bItrOV1opWL22WSxD&#10;Di/OB1qkuCaEqkpvhJRRAVKhocSL6WQaE5yWggVnCHO23VXSogMJGoq/2CN47sOs3isWwTpO2Ppi&#10;eyLk2YbiUgU8aAzoXKyzSH4s0sV6vp7no3wyW4/ytK5Hz5sqH8022eO0fqirqs5+BmpZXnSCMa4C&#10;u6tgs/zvBHF5Omep3SR7G0PyHj3OC8he/yPpuNmwzLMsdpqdtva6cdBoDL68p/AI7u9g37/61S8A&#10;AAD//wMAUEsDBBQABgAIAAAAIQDZMDvI3wAAAAoBAAAPAAAAZHJzL2Rvd25yZXYueG1sTI9BT8JA&#10;EIXvJP6HzZB4IbItYJHaKSEmHjwKJF6X7thWurNNd0srv941McHjvHl573vZdjSNuFDnassI8TwC&#10;QVxYXXOJcDy8PjyBcF6xVo1lQvgmB9v8bpKpVNuB3+my96UIIexShVB536ZSuqIio9zctsTh92k7&#10;o3w4u1LqTg0h3DRyEUWJNKrm0FCpll4qKs773iCQ6x/jaLcx5fHtOsw+FtevoT0g3k/H3TMIT6O/&#10;meEXP6BDHphOtmftRIOwWgVyj7BMNgmIYFiv4yWI058i80z+n5D/AAAA//8DAFBLAQItABQABgAI&#10;AAAAIQC2gziS/gAAAOEBAAATAAAAAAAAAAAAAAAAAAAAAABbQ29udGVudF9UeXBlc10ueG1sUEsB&#10;Ai0AFAAGAAgAAAAhADj9If/WAAAAlAEAAAsAAAAAAAAAAAAAAAAALwEAAF9yZWxzLy5yZWxzUEsB&#10;Ai0AFAAGAAgAAAAhALzBTdYgAgAAPQQAAA4AAAAAAAAAAAAAAAAALgIAAGRycy9lMm9Eb2MueG1s&#10;UEsBAi0AFAAGAAgAAAAhANkwO8jfAAAACgEAAA8AAAAAAAAAAAAAAAAAegQAAGRycy9kb3ducmV2&#10;LnhtbFBLBQYAAAAABAAEAPMAAACGBQAAAAA=&#10;"/>
            </w:pict>
          </mc:Fallback>
        </mc:AlternateContent>
      </w:r>
      <w:r>
        <w:rPr>
          <w:noProof/>
          <w:lang w:val="pt-BR" w:eastAsia="pt-BR" w:bidi="ar-SA"/>
        </w:rPr>
        <mc:AlternateContent>
          <mc:Choice Requires="wps">
            <w:drawing>
              <wp:anchor distT="0" distB="0" distL="114300" distR="114300" simplePos="0" relativeHeight="251675648" behindDoc="0" locked="0" layoutInCell="1" allowOverlap="1" wp14:anchorId="09DDC40E" wp14:editId="12F0FFBA">
                <wp:simplePos x="0" y="0"/>
                <wp:positionH relativeFrom="column">
                  <wp:posOffset>284480</wp:posOffset>
                </wp:positionH>
                <wp:positionV relativeFrom="paragraph">
                  <wp:posOffset>1252855</wp:posOffset>
                </wp:positionV>
                <wp:extent cx="4613275" cy="0"/>
                <wp:effectExtent l="12065" t="5715" r="13335" b="13335"/>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12816" id="AutoShape 17" o:spid="_x0000_s1026" type="#_x0000_t32" style="position:absolute;margin-left:22.4pt;margin-top:98.65pt;width:363.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vQ1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hdjpEi&#10;Pezoee91LI2yxzCgwbgC4iq1taFFelSv5kXT7w4pXXVEtTxGv50MJGchI3mXEi7OQJnd8FkziCFQ&#10;IE7r2Ng+QMIc0DEu5XRbCj96ROFjPsseJo9TjOjVl5Dimmis85+47lEwSuy8JaLtfKWVgtVrm8Uy&#10;5PDifKBFimtCqKr0RkgZFSAVGkq8mE6mMcFpKVhwhjBn210lLTqQoKH4iz2C5z7M6r1iEazjhK0v&#10;tidCnm0oLlXAg8aAzsU6i+THIl2s5+t5Psons/UoT+t69Lyp8tFskz1O64e6qursZ6CW5UUnGOMq&#10;sLsKNsv/ThCXp3OW2k2ytzEk79HjvIDs9T+SjpsNyzzLYqfZaWuvGweNxuDLewqP4P4O9v2rX/0C&#10;AAD//wMAUEsDBBQABgAIAAAAIQAISvPh3gAAAAoBAAAPAAAAZHJzL2Rvd25yZXYueG1sTI9BT8JA&#10;EIXvJv6HzZh4MbAtoIXaLSEmHDwKJF6X7thWu7NNd0sLv54xMcHbzHsvb77J1qNtxAk7XztSEE8j&#10;EEiFMzWVCg777WQJwgdNRjeOUMEZPazz+7tMp8YN9IGnXSgFl5BPtYIqhDaV0hcVWu2nrkVi78t1&#10;Vgdeu1KaTg9cbhs5i6IXaXVNfKHSLb5VWPzseqsAff8cR5uVLQ/vl+Hpc3b5Htq9Uo8P4+YVRMAx&#10;3MLwi8/okDPT0fVkvGgULBZMHlhfJXMQHEiSmIfjnyLzTP5/Ib8CAAD//wMAUEsBAi0AFAAGAAgA&#10;AAAhALaDOJL+AAAA4QEAABMAAAAAAAAAAAAAAAAAAAAAAFtDb250ZW50X1R5cGVzXS54bWxQSwEC&#10;LQAUAAYACAAAACEAOP0h/9YAAACUAQAACwAAAAAAAAAAAAAAAAAvAQAAX3JlbHMvLnJlbHNQSwEC&#10;LQAUAAYACAAAACEA+cb0NSACAAA9BAAADgAAAAAAAAAAAAAAAAAuAgAAZHJzL2Uyb0RvYy54bWxQ&#10;SwECLQAUAAYACAAAACEACErz4d4AAAAKAQAADwAAAAAAAAAAAAAAAAB6BAAAZHJzL2Rvd25yZXYu&#10;eG1sUEsFBgAAAAAEAAQA8wAAAIUFAAAAAA==&#10;"/>
            </w:pict>
          </mc:Fallback>
        </mc:AlternateContent>
      </w:r>
      <w:r w:rsidR="006D140C" w:rsidRPr="006D140C">
        <w:t>Bauru,</w:t>
      </w:r>
      <w:r w:rsidR="006D140C">
        <w:t xml:space="preserve">   </w:t>
      </w:r>
      <w:r w:rsidR="006D140C" w:rsidRPr="006D140C">
        <w:t xml:space="preserve"> /</w:t>
      </w:r>
      <w:r w:rsidR="006D140C">
        <w:t xml:space="preserve"> </w:t>
      </w:r>
      <w:r w:rsidR="006D140C" w:rsidRPr="006D140C">
        <w:t xml:space="preserve"> </w:t>
      </w:r>
      <w:r w:rsidR="006D140C">
        <w:t xml:space="preserve">  </w:t>
      </w:r>
      <w:r w:rsidR="006D140C" w:rsidRPr="006D140C">
        <w:t>/</w:t>
      </w:r>
      <w:r w:rsidR="006D140C">
        <w:t xml:space="preserve">     </w:t>
      </w:r>
      <w:r w:rsidR="006D140C" w:rsidRPr="006D140C">
        <w:t xml:space="preserve"> . Banca examinadora: </w:t>
      </w:r>
      <w:r w:rsidR="006D140C" w:rsidRPr="006D140C">
        <w:rPr>
          <w:highlight w:val="yellow"/>
        </w:rPr>
        <w:br w:type="page"/>
      </w:r>
    </w:p>
    <w:p w14:paraId="00B9680E" w14:textId="3A162109" w:rsidR="00B11D5F" w:rsidRPr="00E86856" w:rsidRDefault="0066010A" w:rsidP="00E86856">
      <w:pPr>
        <w:pStyle w:val="Corpodetexto"/>
        <w:spacing w:line="352" w:lineRule="auto"/>
        <w:ind w:right="-1"/>
        <w:jc w:val="center"/>
        <w:rPr>
          <w:sz w:val="26"/>
          <w:highlight w:val="yellow"/>
        </w:rPr>
      </w:pPr>
      <w:r>
        <w:rPr>
          <w:noProof/>
          <w:lang w:val="pt-BR" w:eastAsia="pt-BR" w:bidi="ar-SA"/>
        </w:rPr>
        <mc:AlternateContent>
          <mc:Choice Requires="wps">
            <w:drawing>
              <wp:anchor distT="0" distB="0" distL="114300" distR="114300" simplePos="0" relativeHeight="251679744" behindDoc="0" locked="0" layoutInCell="1" allowOverlap="1" wp14:anchorId="662A8273" wp14:editId="73FC88B9">
                <wp:simplePos x="0" y="0"/>
                <wp:positionH relativeFrom="column">
                  <wp:posOffset>5202555</wp:posOffset>
                </wp:positionH>
                <wp:positionV relativeFrom="paragraph">
                  <wp:posOffset>-648335</wp:posOffset>
                </wp:positionV>
                <wp:extent cx="403860" cy="388620"/>
                <wp:effectExtent l="0" t="3810" r="0" b="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7347D" id="Rectangle 21" o:spid="_x0000_s1026" style="position:absolute;margin-left:409.65pt;margin-top:-51.05pt;width:31.8pt;height:30.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h0fgIAAPwEAAAOAAAAZHJzL2Uyb0RvYy54bWysVN1u0zAUvkfiHSzfd/lZ2iXR0mnrKEIa&#10;MDF4ANd2GgvHNrbbdCDenWOnLS1wgRC5cHx8fvyd853j65tdL9GWWye0anB2kWLEFdVMqHWDP31c&#10;TkqMnCeKEakVb/Azd/hm/vLF9WBqnutOS8YtgiDK1YNpcOe9qZPE0Y73xF1owxUoW2174kG064RZ&#10;MkD0XiZ5ms6SQVtmrKbcOTi9H5V4HuO3Laf+fds67pFsMGDzcbVxXYU1mV+Tem2J6QTdwyD/gKIn&#10;QsGlx1D3xBO0seK3UL2gVjvd+guq+0S3raA85gDZZOkv2Tx1xPCYCxTHmWOZ3P8LS99tHy0SDLi7&#10;xEiRHjj6AFUjai05yrNQoMG4GuyezKMNKTrzoOlnh5RedGDGb63VQ8cJA1jRPjlzCIIDV7Qa3moG&#10;4cnG61irXWv7EBCqgHaRkucjJXznEYXDIr0sZ0AcBdVlWc7ySFlC6oOzsc6/5rpHYdNgC9hjcLJ9&#10;cB7Ag+nBJILXUrClkDIKdr1aSIu2BLpjGb+QL7i4UzOpgrHSwW1UjyeAEe4IuoA2sv2tyvIivcur&#10;yXJWXk2KZTGdVFdpOUmz6q6apUVV3C+/B4BZUXeCMa4ehOKHzsuKv2N2PwNjz8TeQ0ODq2k+jbmf&#10;oXenSabx+1OSvfAwiFL0DS6PRqQOvL5SDNImtSdCjvvkHH4sGdTg8I9ViV0QiB8baKXZMzSB1UAS&#10;8AlPBmw6bb9iNMD4Ndh92RDLMZJvFDRSlRVFmNcoFNMr4B3ZU83qVEMUhVAN9hiN24UfZ3xjrFh3&#10;cFMWC6P0LTRfK2JjhMYcUQHuIMCIxQz2z0GY4VM5Wv18tOY/AAAA//8DAFBLAwQUAAYACAAAACEA&#10;EZj+AOAAAAAMAQAADwAAAGRycy9kb3ducmV2LnhtbEyPwU7DMAyG70i8Q2QkblvSbkxtaTohpJ2A&#10;AxsSV6/J2orGKU26lbfHnNjR9qff319uZ9eLsx1D50lDslQgLNXedNRo+DjsFhmIEJEM9p6shh8b&#10;YFvd3pRYGH+hd3vex0ZwCIUCNbQxDoWUoW6tw7D0gyW+nfzoMPI4NtKMeOFw18tUqY102BF/aHGw&#10;z62tv/aT04Cbtfl+O61eDy/TBvNmVruHT6X1/d389Agi2jn+w/Cnz+pQsdPRT2SC6DVkSb5iVMMi&#10;UWkCgpEsS3MQR16tVQ6yKuV1ieoXAAD//wMAUEsBAi0AFAAGAAgAAAAhALaDOJL+AAAA4QEAABMA&#10;AAAAAAAAAAAAAAAAAAAAAFtDb250ZW50X1R5cGVzXS54bWxQSwECLQAUAAYACAAAACEAOP0h/9YA&#10;AACUAQAACwAAAAAAAAAAAAAAAAAvAQAAX3JlbHMvLnJlbHNQSwECLQAUAAYACAAAACEAwmV4dH4C&#10;AAD8BAAADgAAAAAAAAAAAAAAAAAuAgAAZHJzL2Uyb0RvYy54bWxQSwECLQAUAAYACAAAACEAEZj+&#10;AOAAAAAMAQAADwAAAAAAAAAAAAAAAADYBAAAZHJzL2Rvd25yZXYueG1sUEsFBgAAAAAEAAQA8wAA&#10;AOUFAAAAAA==&#10;" stroked="f"/>
            </w:pict>
          </mc:Fallback>
        </mc:AlternateContent>
      </w:r>
    </w:p>
    <w:p w14:paraId="32CDFBC2" w14:textId="77777777" w:rsidR="00037F24" w:rsidRDefault="00037F24" w:rsidP="00037F24">
      <w:pPr>
        <w:ind w:left="4536"/>
      </w:pPr>
    </w:p>
    <w:p w14:paraId="68F2774F" w14:textId="77777777" w:rsidR="00037F24" w:rsidRDefault="00037F24" w:rsidP="00037F24">
      <w:pPr>
        <w:ind w:left="4536"/>
      </w:pPr>
    </w:p>
    <w:p w14:paraId="517BFBE3" w14:textId="77777777" w:rsidR="00037F24" w:rsidRDefault="00037F24" w:rsidP="00037F24">
      <w:pPr>
        <w:ind w:left="4536"/>
      </w:pPr>
    </w:p>
    <w:p w14:paraId="37A33C0B" w14:textId="77777777" w:rsidR="00037F24" w:rsidRDefault="00037F24" w:rsidP="00037F24">
      <w:pPr>
        <w:ind w:left="4536"/>
      </w:pPr>
    </w:p>
    <w:p w14:paraId="0BE0EC81" w14:textId="77777777" w:rsidR="00037F24" w:rsidRDefault="00037F24" w:rsidP="00037F24">
      <w:pPr>
        <w:ind w:left="4536"/>
      </w:pPr>
    </w:p>
    <w:p w14:paraId="2EDE76F7" w14:textId="77777777" w:rsidR="00037F24" w:rsidRDefault="00037F24" w:rsidP="00037F24">
      <w:pPr>
        <w:ind w:left="4536"/>
      </w:pPr>
    </w:p>
    <w:p w14:paraId="75A5EF6B" w14:textId="77777777" w:rsidR="00037F24" w:rsidRDefault="00037F24" w:rsidP="00037F24">
      <w:pPr>
        <w:ind w:left="4536"/>
      </w:pPr>
    </w:p>
    <w:p w14:paraId="7215C008" w14:textId="11030B09" w:rsidR="00037F24" w:rsidRDefault="00037F24" w:rsidP="00037F24">
      <w:pPr>
        <w:ind w:left="4536"/>
      </w:pPr>
    </w:p>
    <w:p w14:paraId="6A0468EC" w14:textId="77777777" w:rsidR="00037F24" w:rsidRDefault="00037F24" w:rsidP="00037F24">
      <w:pPr>
        <w:ind w:left="4536"/>
      </w:pPr>
    </w:p>
    <w:p w14:paraId="3A9595FF" w14:textId="77777777" w:rsidR="00037F24" w:rsidRDefault="00037F24" w:rsidP="00037F24">
      <w:pPr>
        <w:ind w:left="4536"/>
      </w:pPr>
    </w:p>
    <w:p w14:paraId="2A25CB01" w14:textId="77777777" w:rsidR="00037F24" w:rsidRDefault="00037F24" w:rsidP="00037F24">
      <w:pPr>
        <w:ind w:left="4536"/>
      </w:pPr>
    </w:p>
    <w:p w14:paraId="4C6DCCB2" w14:textId="77777777" w:rsidR="00037F24" w:rsidRDefault="00037F24" w:rsidP="00037F24">
      <w:pPr>
        <w:ind w:left="4536"/>
      </w:pPr>
    </w:p>
    <w:p w14:paraId="1EF140DA" w14:textId="77777777" w:rsidR="00037F24" w:rsidRDefault="00037F24" w:rsidP="00037F24">
      <w:pPr>
        <w:ind w:left="4536"/>
      </w:pPr>
    </w:p>
    <w:p w14:paraId="621AF1CC" w14:textId="77777777" w:rsidR="00037F24" w:rsidRDefault="00037F24" w:rsidP="00037F24">
      <w:pPr>
        <w:ind w:left="4536"/>
      </w:pPr>
    </w:p>
    <w:p w14:paraId="26BF2A83" w14:textId="77777777" w:rsidR="00037F24" w:rsidRDefault="00037F24" w:rsidP="00037F24">
      <w:pPr>
        <w:ind w:left="4536"/>
      </w:pPr>
    </w:p>
    <w:p w14:paraId="275DCF26" w14:textId="77777777" w:rsidR="00037F24" w:rsidRDefault="00037F24" w:rsidP="00037F24">
      <w:pPr>
        <w:ind w:left="4536"/>
      </w:pPr>
    </w:p>
    <w:p w14:paraId="4C99F624" w14:textId="77777777" w:rsidR="00037F24" w:rsidRDefault="00037F24" w:rsidP="00037F24">
      <w:pPr>
        <w:ind w:left="4536"/>
      </w:pPr>
    </w:p>
    <w:p w14:paraId="7E11E5B9" w14:textId="77777777" w:rsidR="00037F24" w:rsidRDefault="00037F24" w:rsidP="00037F24">
      <w:pPr>
        <w:ind w:left="4536"/>
      </w:pPr>
    </w:p>
    <w:p w14:paraId="10987A09" w14:textId="77777777" w:rsidR="00037F24" w:rsidRDefault="00037F24" w:rsidP="00037F24">
      <w:pPr>
        <w:ind w:left="4536"/>
      </w:pPr>
    </w:p>
    <w:p w14:paraId="279017A2" w14:textId="77777777" w:rsidR="00037F24" w:rsidRDefault="00037F24" w:rsidP="00037F24">
      <w:pPr>
        <w:ind w:left="4536"/>
      </w:pPr>
    </w:p>
    <w:p w14:paraId="13D76E9B" w14:textId="77777777" w:rsidR="00037F24" w:rsidRDefault="00037F24" w:rsidP="00037F24">
      <w:pPr>
        <w:ind w:left="4536"/>
      </w:pPr>
    </w:p>
    <w:p w14:paraId="00A17219" w14:textId="77777777" w:rsidR="00037F24" w:rsidRDefault="00037F24" w:rsidP="00037F24">
      <w:pPr>
        <w:ind w:left="4536"/>
      </w:pPr>
    </w:p>
    <w:p w14:paraId="1F3C0864" w14:textId="77777777" w:rsidR="00037F24" w:rsidRDefault="00037F24" w:rsidP="00037F24">
      <w:pPr>
        <w:ind w:left="4536"/>
      </w:pPr>
    </w:p>
    <w:p w14:paraId="63B3E3AC" w14:textId="77777777" w:rsidR="00037F24" w:rsidRDefault="00037F24" w:rsidP="00037F24">
      <w:pPr>
        <w:ind w:left="4536"/>
      </w:pPr>
    </w:p>
    <w:p w14:paraId="2CE5A114" w14:textId="77777777" w:rsidR="00037F24" w:rsidRDefault="00037F24" w:rsidP="00037F24">
      <w:pPr>
        <w:ind w:left="4536"/>
      </w:pPr>
    </w:p>
    <w:p w14:paraId="2D8245E7" w14:textId="77777777" w:rsidR="00037F24" w:rsidRDefault="00037F24" w:rsidP="00037F24">
      <w:pPr>
        <w:ind w:left="4536"/>
      </w:pPr>
    </w:p>
    <w:p w14:paraId="142677BA" w14:textId="21725FBE" w:rsidR="00037F24" w:rsidRPr="00037F24" w:rsidRDefault="00037F24" w:rsidP="00037F24">
      <w:pPr>
        <w:ind w:left="4536"/>
        <w:jc w:val="both"/>
        <w:rPr>
          <w:rFonts w:ascii="Times New Roman" w:hAnsi="Times New Roman" w:cs="Times New Roman"/>
          <w:i/>
          <w:sz w:val="24"/>
          <w:szCs w:val="24"/>
        </w:rPr>
      </w:pPr>
      <w:r w:rsidRPr="00037F24">
        <w:rPr>
          <w:rFonts w:ascii="Times New Roman" w:hAnsi="Times New Roman" w:cs="Times New Roman"/>
          <w:i/>
          <w:sz w:val="24"/>
          <w:szCs w:val="24"/>
        </w:rPr>
        <w:t xml:space="preserve">Dedico este trabalho </w:t>
      </w:r>
      <w:r w:rsidR="00084CD3">
        <w:rPr>
          <w:rFonts w:ascii="Times New Roman" w:hAnsi="Times New Roman" w:cs="Times New Roman"/>
          <w:i/>
          <w:sz w:val="24"/>
          <w:szCs w:val="24"/>
        </w:rPr>
        <w:t>à</w:t>
      </w:r>
      <w:r w:rsidRPr="00037F24">
        <w:rPr>
          <w:rFonts w:ascii="Times New Roman" w:hAnsi="Times New Roman" w:cs="Times New Roman"/>
          <w:i/>
          <w:sz w:val="24"/>
          <w:szCs w:val="24"/>
        </w:rPr>
        <w:t xml:space="preserve"> minha família, que sempre me apoiou e me deu força </w:t>
      </w:r>
      <w:r w:rsidR="0003577E">
        <w:rPr>
          <w:rFonts w:ascii="Times New Roman" w:hAnsi="Times New Roman" w:cs="Times New Roman"/>
          <w:i/>
          <w:sz w:val="24"/>
          <w:szCs w:val="24"/>
        </w:rPr>
        <w:t>em todos os momentos.</w:t>
      </w:r>
    </w:p>
    <w:p w14:paraId="4961FE81" w14:textId="22CBDD42" w:rsidR="00E86856" w:rsidRPr="00E86856" w:rsidRDefault="00E86856" w:rsidP="00DC5E7B">
      <w:pPr>
        <w:rPr>
          <w:highlight w:val="yellow"/>
        </w:rPr>
      </w:pPr>
    </w:p>
    <w:p w14:paraId="3222C955" w14:textId="3CFF7CE2" w:rsidR="00E86856" w:rsidRDefault="00E86856" w:rsidP="00DC5E7B">
      <w:r w:rsidRPr="00E86856">
        <w:rPr>
          <w:highlight w:val="yellow"/>
        </w:rPr>
        <w:br w:type="page"/>
      </w:r>
      <w:r w:rsidR="0066010A">
        <w:rPr>
          <w:noProof/>
          <w:lang w:eastAsia="pt-BR"/>
        </w:rPr>
        <mc:AlternateContent>
          <mc:Choice Requires="wps">
            <w:drawing>
              <wp:anchor distT="0" distB="0" distL="114300" distR="114300" simplePos="0" relativeHeight="251680768" behindDoc="0" locked="0" layoutInCell="1" allowOverlap="1" wp14:anchorId="662A8273" wp14:editId="40A2B4D1">
                <wp:simplePos x="0" y="0"/>
                <wp:positionH relativeFrom="column">
                  <wp:posOffset>5259705</wp:posOffset>
                </wp:positionH>
                <wp:positionV relativeFrom="paragraph">
                  <wp:posOffset>-507365</wp:posOffset>
                </wp:positionV>
                <wp:extent cx="403860" cy="388620"/>
                <wp:effectExtent l="0" t="3175" r="0" b="0"/>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0A0DE" id="Rectangle 22" o:spid="_x0000_s1026" style="position:absolute;margin-left:414.15pt;margin-top:-39.95pt;width:31.8pt;height:3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N3kfgIAAPwEAAAOAAAAZHJzL2Uyb0RvYy54bWysVF1v0zAUfUfiP1h+7/KxtEuipdPWUoQ0&#10;YGLwA1zbaSwc29hu04H471w7bemAB4TIg2P7Xl+fe8+5vr7Z9xLtuHVCqwZnFylGXFHNhNo0+NPH&#10;1aTEyHmiGJFa8QY/cYdv5i9fXA+m5rnutGTcIgiiXD2YBnfemzpJHO14T9yFNlyBsdW2Jx6WdpMw&#10;SwaI3sskT9NZMmjLjNWUOwe7y9GI5zF+23Lq37et4x7JBgM2H0cbx3UYk/k1qTeWmE7QAwzyDyh6&#10;IhRcegq1JJ6grRW/heoFtdrp1l9Q3Se6bQXlMQfIJkt/yeaxI4bHXKA4zpzK5P5fWPpu92CRYMBd&#10;jpEiPXD0AapG1EZylOehQINxNfg9mgcbUnTmXtPPDim96MCN31qrh44TBrCy4J88OxAWDo6i9fBW&#10;MwhPtl7HWu1b24eAUAW0j5Q8nSjhe48obBbpZTkD4iiYLstylkfKElIfDxvr/GuuexQmDbaAPQYn&#10;u3vnAxhSH10ieC0FWwkp48Ju1gtp0Y6AOlbxi/ghx3M3qYKz0uHYGHHcAYxwR7AFtJHtb1WWF+ld&#10;Xk1Ws/JqUqyK6aS6SstJmlV31SwtqmK5+h4AZkXdCca4uheKH5WXFX/H7KEHRs1E7aGhwdU0n8bc&#10;n6F350mm8ftTkr3w0IhS9A0uT06kDry+UgzSJrUnQo7z5Dn8WGWowfEfqxJVEIgfBbTW7AlEYDWQ&#10;BHzCkwGTTtuvGA3Qfg12X7bEcozkGwVCqrKiCP0aF8X0CnhH9tyyPrcQRSFUgz1G43Thxx7fGis2&#10;HdyUxcIofQvia0UURhDmiOogWWixmMHhOQg9fL6OXj8frfkPAAAA//8DAFBLAwQUAAYACAAAACEA&#10;XHLO3uAAAAALAQAADwAAAGRycy9kb3ducmV2LnhtbEyPTU/DMAyG70j8h8hI3La0G3RpaTohpJ2A&#10;AxsSV6/x2oomKU26lX+POcHNH49ePy63s+3FmcbQeachXSYgyNXedK7R8H7YLRSIENEZ7L0jDd8U&#10;YFtdX5VYGH9xb3Tex0ZwiAsFamhjHAopQ92SxbD0AznenfxoMXI7NtKMeOFw28tVkmTSYuf4QosD&#10;PbVUf+4nqwGzO/P1elq/HJ6nDPNmTnb3H4nWtzfz4wOISHP8g+FXn9WhYqejn5wJotegVmrNqIbF&#10;Js9BMKHylIsjT1K1AVmV8v8P1Q8AAAD//wMAUEsBAi0AFAAGAAgAAAAhALaDOJL+AAAA4QEAABMA&#10;AAAAAAAAAAAAAAAAAAAAAFtDb250ZW50X1R5cGVzXS54bWxQSwECLQAUAAYACAAAACEAOP0h/9YA&#10;AACUAQAACwAAAAAAAAAAAAAAAAAvAQAAX3JlbHMvLnJlbHNQSwECLQAUAAYACAAAACEAfNzd5H4C&#10;AAD8BAAADgAAAAAAAAAAAAAAAAAuAgAAZHJzL2Uyb0RvYy54bWxQSwECLQAUAAYACAAAACEAXHLO&#10;3uAAAAALAQAADwAAAAAAAAAAAAAAAADYBAAAZHJzL2Rvd25yZXYueG1sUEsFBgAAAAAEAAQA8wAA&#10;AOUFAAAAAA==&#10;" stroked="f"/>
            </w:pict>
          </mc:Fallback>
        </mc:AlternateContent>
      </w:r>
    </w:p>
    <w:p w14:paraId="1150E4BF" w14:textId="68091A9D" w:rsidR="00037F24" w:rsidRPr="00037F24" w:rsidRDefault="0066010A" w:rsidP="00037F24">
      <w:pPr>
        <w:pStyle w:val="Ttulo"/>
      </w:pPr>
      <w:r>
        <w:rPr>
          <w:noProof/>
          <w:lang w:eastAsia="pt-BR"/>
        </w:rPr>
        <mc:AlternateContent>
          <mc:Choice Requires="wps">
            <w:drawing>
              <wp:anchor distT="0" distB="0" distL="114300" distR="114300" simplePos="0" relativeHeight="251683840" behindDoc="0" locked="0" layoutInCell="1" allowOverlap="1" wp14:anchorId="662A8273" wp14:editId="70723285">
                <wp:simplePos x="0" y="0"/>
                <wp:positionH relativeFrom="column">
                  <wp:posOffset>5126355</wp:posOffset>
                </wp:positionH>
                <wp:positionV relativeFrom="paragraph">
                  <wp:posOffset>-495935</wp:posOffset>
                </wp:positionV>
                <wp:extent cx="403860" cy="388620"/>
                <wp:effectExtent l="0" t="3810" r="0" b="0"/>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DF8DE" id="Rectangle 26" o:spid="_x0000_s1026" style="position:absolute;margin-left:403.65pt;margin-top:-39.05pt;width:31.8pt;height:30.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xZAfgIAAPwEAAAOAAAAZHJzL2Uyb0RvYy54bWysVF1v0zAUfUfiP1h+7/KxtEuipdPWUoQ0&#10;YGLwA1zbaSwc29hu04H471w7bemAB4TIg2P7Xl+fe8+5vr7Z9xLtuHVCqwZnFylGXFHNhNo0+NPH&#10;1aTEyHmiGJFa8QY/cYdv5i9fXA+m5rnutGTcIgiiXD2YBnfemzpJHO14T9yFNlyBsdW2Jx6WdpMw&#10;SwaI3sskT9NZMmjLjNWUOwe7y9GI5zF+23Lq37et4x7JBgM2H0cbx3UYk/k1qTeWmE7QAwzyDyh6&#10;IhRcegq1JJ6grRW/heoFtdrp1l9Q3Se6bQXlMQfIJkt/yeaxI4bHXKA4zpzK5P5fWPpu92CRYMBd&#10;hpEiPXD0AapG1EZylM9CgQbjavB7NA82pOjMvaafHVJ60YEbv7VWDx0nDGBlwT95diAsHBxF6+Gt&#10;ZhCebL2Otdq3tg8BoQpoHyl5OlHC9x5R2CzSy3IGxFEwXZblLI+UJaQ+HjbW+ddc9yhMGmwBewxO&#10;dvfOBzCkPrpE8FoKthJSxoXdrBfSoh0BdaziF/FDjuduUgVnpcOxMeK4AxjhjmALaCPb36osL9K7&#10;vJqsZuXVpFgV00l1lZaTNKvuqllaVMVy9T0AzIq6E4xxdS8UPyovK/6O2UMPjJqJ2kNDg6tpPo25&#10;P0PvzpNM4/enJHvhoRGl6BtcnpxIHXh9pRikTWpPhBznyXP4scpQg+M/ViWqIBA/Cmit2ROIwGog&#10;CfiEJwMmnbZfMRqg/RrsvmyJ5RjJNwqEVGVFEfo1LorpFfCO7LllfW4hikKoBnuMxunCjz2+NVZs&#10;Orgpi4VR+hbE14oojCDMEdVBstBiMYPDcxB6+HwdvX4+WvMfAAAA//8DAFBLAwQUAAYACAAAACEA&#10;TEoBk98AAAALAQAADwAAAGRycy9kb3ducmV2LnhtbEyPTU/DMAyG70j8h8hI3LakDPpF0wkh7QQc&#10;2JC4eo3XVjTOaNKt/HvCiR1tP3r9vNV6toM40eh7xxqSpQJB3DjTc6vhY7dZ5CB8QDY4OCYNP+Rh&#10;XV9fVVgad+Z3Om1DK2II+xI1dCEcSyl905FFv3RH4ng7uNFiiOPYSjPiOYbbQd4plUqLPccPHR7p&#10;uaPmaztZDZjem++3w+p19zKlWLSz2jx8Kq1vb+anRxCB5vAPw59+VIc6Ou3dxMaLQUOuslVENSyy&#10;PAERiTxTBYh93CRpAbKu5GWH+hcAAP//AwBQSwECLQAUAAYACAAAACEAtoM4kv4AAADhAQAAEwAA&#10;AAAAAAAAAAAAAAAAAAAAW0NvbnRlbnRfVHlwZXNdLnhtbFBLAQItABQABgAIAAAAIQA4/SH/1gAA&#10;AJQBAAALAAAAAAAAAAAAAAAAAC8BAABfcmVscy8ucmVsc1BLAQItABQABgAIAAAAIQD7yxZAfgIA&#10;APwEAAAOAAAAAAAAAAAAAAAAAC4CAABkcnMvZTJvRG9jLnhtbFBLAQItABQABgAIAAAAIQBMSgGT&#10;3wAAAAsBAAAPAAAAAAAAAAAAAAAAANgEAABkcnMvZG93bnJldi54bWxQSwUGAAAAAAQABADzAAAA&#10;5AUAAAAA&#10;" stroked="f"/>
            </w:pict>
          </mc:Fallback>
        </mc:AlternateContent>
      </w:r>
      <w:r w:rsidR="00037F24" w:rsidRPr="00037F24">
        <w:t>AGRADECIMENTOS</w:t>
      </w:r>
    </w:p>
    <w:p w14:paraId="67643399" w14:textId="1475BECF" w:rsidR="00037F24" w:rsidRPr="00037F24" w:rsidRDefault="00037F24" w:rsidP="00B7192D">
      <w:pPr>
        <w:spacing w:after="120" w:line="360" w:lineRule="auto"/>
        <w:ind w:firstLine="708"/>
        <w:jc w:val="both"/>
        <w:rPr>
          <w:rFonts w:ascii="Times New Roman" w:hAnsi="Times New Roman" w:cs="Times New Roman"/>
          <w:sz w:val="24"/>
          <w:szCs w:val="24"/>
        </w:rPr>
      </w:pPr>
      <w:r w:rsidRPr="00037F24">
        <w:rPr>
          <w:rFonts w:ascii="Times New Roman" w:hAnsi="Times New Roman" w:cs="Times New Roman"/>
          <w:sz w:val="24"/>
          <w:szCs w:val="24"/>
        </w:rPr>
        <w:t>Primeiramente gostaria de agradecer aos meus avós maternos, Sérgio e Nair, por me proporcionarem a oportunidade de cursar o ensino superior. Tão importante quanto eles são meus pais</w:t>
      </w:r>
      <w:r w:rsidR="00D0733E">
        <w:rPr>
          <w:rFonts w:ascii="Times New Roman" w:hAnsi="Times New Roman" w:cs="Times New Roman"/>
          <w:sz w:val="24"/>
          <w:szCs w:val="24"/>
        </w:rPr>
        <w:t>, Susana e Marcos</w:t>
      </w:r>
      <w:r w:rsidRPr="00037F24">
        <w:rPr>
          <w:rFonts w:ascii="Times New Roman" w:hAnsi="Times New Roman" w:cs="Times New Roman"/>
          <w:sz w:val="24"/>
          <w:szCs w:val="24"/>
        </w:rPr>
        <w:t>, que sempre batalharam para dar o melhor aos filhos</w:t>
      </w:r>
      <w:r w:rsidR="00084CD3">
        <w:rPr>
          <w:rFonts w:ascii="Times New Roman" w:hAnsi="Times New Roman" w:cs="Times New Roman"/>
          <w:sz w:val="24"/>
          <w:szCs w:val="24"/>
        </w:rPr>
        <w:t>. Além disso, meus irmãos, João Pedro e Mariana, em especial minha irmã, que em todos os momentos soube me ouvir e ser minha melhor amiga</w:t>
      </w:r>
      <w:r w:rsidRPr="00037F24">
        <w:rPr>
          <w:rFonts w:ascii="Times New Roman" w:hAnsi="Times New Roman" w:cs="Times New Roman"/>
          <w:sz w:val="24"/>
          <w:szCs w:val="24"/>
        </w:rPr>
        <w:t>, obrigada.</w:t>
      </w:r>
    </w:p>
    <w:p w14:paraId="0A1C67FA" w14:textId="0FC2F84C" w:rsidR="00037F24" w:rsidRPr="00037F24" w:rsidRDefault="00037F24" w:rsidP="00B7192D">
      <w:pPr>
        <w:spacing w:after="120" w:line="360" w:lineRule="auto"/>
        <w:ind w:firstLine="708"/>
        <w:jc w:val="both"/>
        <w:rPr>
          <w:rFonts w:ascii="Times New Roman" w:hAnsi="Times New Roman" w:cs="Times New Roman"/>
          <w:sz w:val="24"/>
          <w:szCs w:val="24"/>
        </w:rPr>
      </w:pPr>
      <w:r w:rsidRPr="00037F24">
        <w:rPr>
          <w:rFonts w:ascii="Times New Roman" w:hAnsi="Times New Roman" w:cs="Times New Roman"/>
          <w:sz w:val="24"/>
          <w:szCs w:val="24"/>
        </w:rPr>
        <w:t xml:space="preserve">Gostaria de agradecer à minha professora e orientadora </w:t>
      </w:r>
      <w:r w:rsidRPr="006D140C">
        <w:rPr>
          <w:rFonts w:ascii="Times New Roman" w:hAnsi="Times New Roman" w:cs="Times New Roman"/>
          <w:sz w:val="24"/>
          <w:szCs w:val="24"/>
        </w:rPr>
        <w:t>Profa. Dra. Maria Angélica Martins Lourenço Rezende</w:t>
      </w:r>
      <w:r w:rsidRPr="00037F24">
        <w:rPr>
          <w:rFonts w:ascii="Times New Roman" w:hAnsi="Times New Roman" w:cs="Times New Roman"/>
          <w:sz w:val="24"/>
          <w:szCs w:val="24"/>
        </w:rPr>
        <w:t xml:space="preserve"> pela paciência, instruções e apoio ao longo da elaboração do presente trabalho. Ao corpo docente do curso de </w:t>
      </w:r>
      <w:r>
        <w:rPr>
          <w:rFonts w:ascii="Times New Roman" w:hAnsi="Times New Roman" w:cs="Times New Roman"/>
          <w:sz w:val="24"/>
          <w:szCs w:val="24"/>
        </w:rPr>
        <w:t>Nutrição</w:t>
      </w:r>
      <w:r w:rsidRPr="00037F24">
        <w:rPr>
          <w:rFonts w:ascii="Times New Roman" w:hAnsi="Times New Roman" w:cs="Times New Roman"/>
          <w:sz w:val="24"/>
          <w:szCs w:val="24"/>
        </w:rPr>
        <w:t xml:space="preserve">, pelo trabalho ao longo dos </w:t>
      </w:r>
      <w:r>
        <w:rPr>
          <w:rFonts w:ascii="Times New Roman" w:hAnsi="Times New Roman" w:cs="Times New Roman"/>
          <w:sz w:val="24"/>
          <w:szCs w:val="24"/>
        </w:rPr>
        <w:t>quatro</w:t>
      </w:r>
      <w:r w:rsidRPr="00037F24">
        <w:rPr>
          <w:rFonts w:ascii="Times New Roman" w:hAnsi="Times New Roman" w:cs="Times New Roman"/>
          <w:sz w:val="24"/>
          <w:szCs w:val="24"/>
        </w:rPr>
        <w:t xml:space="preserve"> anos da minha formação acadêmica, que contribuíram para meu desenvolvimento pessoal, acadêmico e profissional.</w:t>
      </w:r>
    </w:p>
    <w:p w14:paraId="7ECD8ACD" w14:textId="77777777" w:rsidR="00037F24" w:rsidRPr="00037F24" w:rsidRDefault="00037F24" w:rsidP="00B7192D">
      <w:pPr>
        <w:spacing w:after="120" w:line="360" w:lineRule="auto"/>
        <w:ind w:firstLine="708"/>
        <w:jc w:val="both"/>
        <w:rPr>
          <w:rFonts w:ascii="Times New Roman" w:hAnsi="Times New Roman" w:cs="Times New Roman"/>
          <w:sz w:val="24"/>
          <w:szCs w:val="24"/>
        </w:rPr>
      </w:pPr>
      <w:r w:rsidRPr="00037F24">
        <w:rPr>
          <w:rFonts w:ascii="Times New Roman" w:hAnsi="Times New Roman" w:cs="Times New Roman"/>
          <w:sz w:val="24"/>
          <w:szCs w:val="24"/>
        </w:rPr>
        <w:t>Aos meus amigos da faculdade, obrigada por fazerem parte dessa jornada e obrigada pelo apoio motivacional e emocional, além das dicas e tutoriais que contribuíram para meu avanço acadêmico.</w:t>
      </w:r>
    </w:p>
    <w:p w14:paraId="2E52E863" w14:textId="2516CD0E" w:rsidR="00037F24" w:rsidRPr="00037F24" w:rsidRDefault="00037F24" w:rsidP="00B7192D">
      <w:pPr>
        <w:spacing w:after="120" w:line="360" w:lineRule="auto"/>
        <w:ind w:firstLine="708"/>
        <w:jc w:val="both"/>
        <w:rPr>
          <w:rFonts w:ascii="Times New Roman" w:hAnsi="Times New Roman" w:cs="Times New Roman"/>
          <w:sz w:val="24"/>
          <w:szCs w:val="24"/>
        </w:rPr>
      </w:pPr>
      <w:r w:rsidRPr="00037F24">
        <w:rPr>
          <w:rFonts w:ascii="Times New Roman" w:hAnsi="Times New Roman" w:cs="Times New Roman"/>
          <w:sz w:val="24"/>
          <w:szCs w:val="24"/>
        </w:rPr>
        <w:t xml:space="preserve">Devido à minha admiração pelas diversas artes, gostaria de agradecer </w:t>
      </w:r>
      <w:r w:rsidR="00D0733E">
        <w:rPr>
          <w:rFonts w:ascii="Times New Roman" w:hAnsi="Times New Roman" w:cs="Times New Roman"/>
          <w:sz w:val="24"/>
          <w:szCs w:val="24"/>
        </w:rPr>
        <w:t>aos seriados e filmes</w:t>
      </w:r>
      <w:r w:rsidRPr="00037F24">
        <w:rPr>
          <w:rFonts w:ascii="Times New Roman" w:hAnsi="Times New Roman" w:cs="Times New Roman"/>
          <w:sz w:val="24"/>
          <w:szCs w:val="24"/>
        </w:rPr>
        <w:t xml:space="preserve"> que me influenciaram durante o desenvolvimento do trabalho e até mesmo antes da concepção dele.</w:t>
      </w:r>
    </w:p>
    <w:p w14:paraId="3CC26970" w14:textId="77777777" w:rsidR="00037F24" w:rsidRPr="00037F24" w:rsidRDefault="00037F24" w:rsidP="00B7192D">
      <w:pPr>
        <w:spacing w:after="120" w:line="360" w:lineRule="auto"/>
        <w:ind w:firstLine="708"/>
        <w:jc w:val="both"/>
        <w:rPr>
          <w:rFonts w:ascii="Times New Roman" w:hAnsi="Times New Roman" w:cs="Times New Roman"/>
          <w:sz w:val="24"/>
          <w:szCs w:val="24"/>
        </w:rPr>
      </w:pPr>
      <w:r w:rsidRPr="00037F24">
        <w:rPr>
          <w:rFonts w:ascii="Times New Roman" w:hAnsi="Times New Roman" w:cs="Times New Roman"/>
          <w:sz w:val="24"/>
          <w:szCs w:val="24"/>
        </w:rPr>
        <w:t>Por fim, agradeço a todas as pessoas que direta ou indiretamente contribuíram para a realização do meu trabalho e na minha formação.</w:t>
      </w:r>
    </w:p>
    <w:p w14:paraId="39446E86" w14:textId="77777777" w:rsidR="00037F24" w:rsidRDefault="00037F24" w:rsidP="00DC5E7B"/>
    <w:p w14:paraId="3CE3D242" w14:textId="0B060918" w:rsidR="00E86856" w:rsidRDefault="00E86856">
      <w:pPr>
        <w:rPr>
          <w:rFonts w:ascii="Times New Roman" w:eastAsia="Times New Roman" w:hAnsi="Times New Roman" w:cs="Times New Roman"/>
          <w:b/>
          <w:bCs/>
          <w:sz w:val="24"/>
          <w:szCs w:val="24"/>
          <w:lang w:val="pt-PT" w:eastAsia="pt-PT" w:bidi="pt-PT"/>
        </w:rPr>
      </w:pPr>
      <w:r>
        <w:rPr>
          <w:rFonts w:ascii="Times New Roman" w:eastAsia="Times New Roman" w:hAnsi="Times New Roman" w:cs="Times New Roman"/>
          <w:b/>
          <w:bCs/>
          <w:sz w:val="24"/>
          <w:szCs w:val="24"/>
          <w:lang w:val="pt-PT" w:eastAsia="pt-PT" w:bidi="pt-PT"/>
        </w:rPr>
        <w:br w:type="page"/>
      </w:r>
    </w:p>
    <w:p w14:paraId="405802FF" w14:textId="37323C59" w:rsidR="00B11D5F" w:rsidRPr="00037F24" w:rsidRDefault="0066010A" w:rsidP="00DC5E7B">
      <w:pPr>
        <w:pStyle w:val="Ttulo1"/>
        <w:jc w:val="center"/>
        <w:rPr>
          <w:rFonts w:ascii="Times New Roman" w:hAnsi="Times New Roman" w:cs="Times New Roman"/>
          <w:color w:val="auto"/>
          <w:sz w:val="24"/>
          <w:szCs w:val="24"/>
        </w:rPr>
      </w:pPr>
      <w:bookmarkStart w:id="2" w:name="_Toc116040300"/>
      <w:r>
        <w:rPr>
          <w:rFonts w:ascii="Times New Roman" w:hAnsi="Times New Roman" w:cs="Times New Roman"/>
          <w:noProof/>
          <w:color w:val="auto"/>
          <w:sz w:val="24"/>
          <w:szCs w:val="24"/>
          <w:lang w:eastAsia="pt-BR"/>
        </w:rPr>
        <mc:AlternateContent>
          <mc:Choice Requires="wps">
            <w:drawing>
              <wp:anchor distT="0" distB="0" distL="114300" distR="114300" simplePos="0" relativeHeight="251664384" behindDoc="0" locked="0" layoutInCell="1" allowOverlap="1" wp14:anchorId="07DB72D6" wp14:editId="5F5ABDDA">
                <wp:simplePos x="0" y="0"/>
                <wp:positionH relativeFrom="column">
                  <wp:posOffset>5114925</wp:posOffset>
                </wp:positionH>
                <wp:positionV relativeFrom="paragraph">
                  <wp:posOffset>-572135</wp:posOffset>
                </wp:positionV>
                <wp:extent cx="403860" cy="388620"/>
                <wp:effectExtent l="3810" t="3810" r="1905"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61E61" id="Rectangle 6" o:spid="_x0000_s1026" style="position:absolute;margin-left:402.75pt;margin-top:-45.05pt;width:31.8pt;height:3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4g8fAIAAPsEAAAOAAAAZHJzL2Uyb0RvYy54bWysVMGO0zAQvSPxD5bv3STdtJtEm652W4qQ&#10;CqxY+ADXdhoLxza227Qg/p2x05YucECIHBzbMx6/mffGt3f7TqIdt05oVePsKsWIK6qZUJsaf/q4&#10;HBUYOU8UI1IrXuMDd/hu9vLFbW8qPtatloxbBEGUq3pT49Z7UyWJoy3viLvShiswNtp2xMPSbhJm&#10;SQ/RO5mM03Sa9NoyYzXlzsHuYjDiWYzfNJz6903juEeyxoDNx9HGcR3GZHZLqo0lphX0CIP8A4qO&#10;CAWXnkMtiCdoa8VvoTpBrXa68VdUd4luGkF5zAGyydJfsnlqieExFyiOM+cyuf8Xlr7bPVokGHAH&#10;5VGkA44+QNWI2kiOpqE+vXEVuD2ZRxsydGal6WeHlJ634MXvrdV9ywkDVFnwT54dCAsHR9G6f6sZ&#10;RCdbr2Op9o3tQkAoAtpHRg5nRvjeIwqbeXpdTAEYBdN1UUzHkbGEVKfDxjr/musOhUmNLUCPwclu&#10;5XwAQ6qTSwSvpWBLIWVc2M16Li3aERDHMn4RP+R46SZVcFY6HBsiDjuAEe4ItoA2kv2tzMZ5+jAu&#10;R8tpcTPKl/lkVN6kxSjNyodymuZlvlh+DwCzvGoFY1ythOIn4WX53xF7bIFBMlF6qK9xORlPYu7P&#10;0LvLJNP4/SnJTnjoQym6GhdnJ1IFXl8pBmmTyhMhh3nyHH6sMtTg9I9ViSoIxA8CWmt2ABFYDSQB&#10;n/BiwKTV9itGPXRfjd2XLbEcI/lGgZDKLM9Du8ZFPrkB3pG9tKwvLURRCFVjj9EwnfuhxbfGik0L&#10;N2WxMErfg/gaEYURhDmgOkoWOixmcHwNQgtfrqPXzzdr9gMAAP//AwBQSwMEFAAGAAgAAAAhAOVP&#10;ONbfAAAACwEAAA8AAABkcnMvZG93bnJldi54bWxMj01PwzAMhu9I/IfIk7htyQat2tJ0Qkg7AQc2&#10;JK5ek7XVGqc06Vb+PeYEN388ev243M6uFxc7hs6ThvVKgbBUe9NRo+HjsFtmIEJEMth7shq+bYBt&#10;dXtTYmH8ld7tZR8bwSEUCtTQxjgUUoa6tQ7Dyg+WeHfyo8PI7dhIM+KVw10vN0ql0mFHfKHFwT63&#10;tj7vJ6cB0wfz9Xa6fz28TCnmzax2yafS+m4xPz2CiHaOfzD86rM6VOx09BOZIHoNmUoSRjUsc7UG&#10;wUSW5lwcebLJcpBVKf//UP0AAAD//wMAUEsBAi0AFAAGAAgAAAAhALaDOJL+AAAA4QEAABMAAAAA&#10;AAAAAAAAAAAAAAAAAFtDb250ZW50X1R5cGVzXS54bWxQSwECLQAUAAYACAAAACEAOP0h/9YAAACU&#10;AQAACwAAAAAAAAAAAAAAAAAvAQAAX3JlbHMvLnJlbHNQSwECLQAUAAYACAAAACEAz3uIPHwCAAD7&#10;BAAADgAAAAAAAAAAAAAAAAAuAgAAZHJzL2Uyb0RvYy54bWxQSwECLQAUAAYACAAAACEA5U841t8A&#10;AAALAQAADwAAAAAAAAAAAAAAAADWBAAAZHJzL2Rvd25yZXYueG1sUEsFBgAAAAAEAAQA8wAAAOIF&#10;AAAAAA==&#10;" stroked="f"/>
            </w:pict>
          </mc:Fallback>
        </mc:AlternateContent>
      </w:r>
      <w:r w:rsidR="00B11D5F" w:rsidRPr="00037F24">
        <w:rPr>
          <w:rFonts w:ascii="Times New Roman" w:hAnsi="Times New Roman" w:cs="Times New Roman"/>
          <w:color w:val="auto"/>
          <w:sz w:val="24"/>
          <w:szCs w:val="24"/>
        </w:rPr>
        <w:t>RESUMO</w:t>
      </w:r>
      <w:bookmarkEnd w:id="2"/>
    </w:p>
    <w:p w14:paraId="0B77C9E1" w14:textId="77777777" w:rsidR="00AA0978" w:rsidRPr="000B23D3" w:rsidRDefault="00AA0978" w:rsidP="00B11D5F">
      <w:pPr>
        <w:pStyle w:val="Ttulo11"/>
        <w:spacing w:before="62"/>
        <w:ind w:left="642" w:right="617"/>
        <w:jc w:val="center"/>
      </w:pPr>
    </w:p>
    <w:p w14:paraId="364DBE91" w14:textId="6A9A0D16" w:rsidR="004B4C7C" w:rsidRDefault="004C2053" w:rsidP="004B4C7C">
      <w:pPr>
        <w:spacing w:line="360" w:lineRule="auto"/>
        <w:jc w:val="both"/>
        <w:rPr>
          <w:rFonts w:ascii="Times New Roman" w:hAnsi="Times New Roman" w:cs="Times New Roman"/>
          <w:sz w:val="24"/>
          <w:szCs w:val="24"/>
        </w:rPr>
      </w:pPr>
      <w:r>
        <w:rPr>
          <w:rFonts w:ascii="Times New Roman" w:hAnsi="Times New Roman"/>
          <w:sz w:val="24"/>
          <w:szCs w:val="24"/>
          <w:lang w:val="pt-PT"/>
        </w:rPr>
        <w:tab/>
      </w:r>
      <w:r w:rsidR="00A1323C" w:rsidRPr="006E4A8A">
        <w:rPr>
          <w:rFonts w:ascii="Times New Roman" w:hAnsi="Times New Roman" w:cs="Times New Roman"/>
          <w:sz w:val="24"/>
          <w:szCs w:val="24"/>
          <w:lang w:val="pt-PT"/>
        </w:rPr>
        <w:t>Diversos fatores influenciam o comportamento alimentar infantil</w:t>
      </w:r>
      <w:r w:rsidRPr="006E4A8A">
        <w:rPr>
          <w:rFonts w:ascii="Times New Roman" w:hAnsi="Times New Roman" w:cs="Times New Roman"/>
          <w:sz w:val="24"/>
          <w:szCs w:val="24"/>
          <w:lang w:val="pt-PT"/>
        </w:rPr>
        <w:t>, principalmente na fase pré-escolar</w:t>
      </w:r>
      <w:r w:rsidR="00A1323C" w:rsidRPr="006E4A8A">
        <w:rPr>
          <w:rFonts w:ascii="Times New Roman" w:hAnsi="Times New Roman" w:cs="Times New Roman"/>
          <w:sz w:val="24"/>
          <w:szCs w:val="24"/>
          <w:lang w:val="pt-PT"/>
        </w:rPr>
        <w:t xml:space="preserve">, </w:t>
      </w:r>
      <w:r w:rsidRPr="006E4A8A">
        <w:rPr>
          <w:rFonts w:ascii="Times New Roman" w:hAnsi="Times New Roman" w:cs="Times New Roman"/>
          <w:sz w:val="24"/>
          <w:szCs w:val="24"/>
          <w:lang w:val="pt-PT"/>
        </w:rPr>
        <w:t>como</w:t>
      </w:r>
      <w:r w:rsidR="00A1323C" w:rsidRPr="006E4A8A">
        <w:rPr>
          <w:rFonts w:ascii="Times New Roman" w:hAnsi="Times New Roman" w:cs="Times New Roman"/>
          <w:sz w:val="24"/>
          <w:szCs w:val="24"/>
          <w:lang w:val="pt-PT"/>
        </w:rPr>
        <w:t xml:space="preserve"> o contexto social e </w:t>
      </w:r>
      <w:r w:rsidRPr="006E4A8A">
        <w:rPr>
          <w:rFonts w:ascii="Times New Roman" w:hAnsi="Times New Roman" w:cs="Times New Roman"/>
          <w:sz w:val="24"/>
          <w:szCs w:val="24"/>
          <w:lang w:val="pt-PT"/>
        </w:rPr>
        <w:t xml:space="preserve">o </w:t>
      </w:r>
      <w:r w:rsidR="00A1323C" w:rsidRPr="006E4A8A">
        <w:rPr>
          <w:rFonts w:ascii="Times New Roman" w:hAnsi="Times New Roman" w:cs="Times New Roman"/>
          <w:sz w:val="24"/>
          <w:szCs w:val="24"/>
          <w:lang w:val="pt-PT"/>
        </w:rPr>
        <w:t xml:space="preserve">ambiente onde está inserido. Os hábitos adquiridos desde a </w:t>
      </w:r>
      <w:r w:rsidR="00705BA6" w:rsidRPr="006E4A8A">
        <w:rPr>
          <w:rFonts w:ascii="Times New Roman" w:hAnsi="Times New Roman" w:cs="Times New Roman"/>
          <w:sz w:val="24"/>
          <w:szCs w:val="24"/>
          <w:lang w:val="pt-PT"/>
        </w:rPr>
        <w:t>infância</w:t>
      </w:r>
      <w:r w:rsidR="00A1323C" w:rsidRPr="006E4A8A">
        <w:rPr>
          <w:rFonts w:ascii="Times New Roman" w:hAnsi="Times New Roman" w:cs="Times New Roman"/>
          <w:sz w:val="24"/>
          <w:szCs w:val="24"/>
          <w:lang w:val="pt-PT"/>
        </w:rPr>
        <w:t>, são mantidos na vida adulta, por isso é importante priorizar boas escolhas alimentares</w:t>
      </w:r>
      <w:r w:rsidR="001E264C" w:rsidRPr="006E4A8A">
        <w:rPr>
          <w:rFonts w:ascii="Times New Roman" w:hAnsi="Times New Roman" w:cs="Times New Roman"/>
          <w:sz w:val="24"/>
          <w:szCs w:val="24"/>
          <w:lang w:val="pt-PT"/>
        </w:rPr>
        <w:t xml:space="preserve"> </w:t>
      </w:r>
      <w:r w:rsidR="00A1323C" w:rsidRPr="006E4A8A">
        <w:rPr>
          <w:rFonts w:ascii="Times New Roman" w:hAnsi="Times New Roman" w:cs="Times New Roman"/>
          <w:sz w:val="24"/>
          <w:szCs w:val="24"/>
          <w:lang w:val="pt-PT"/>
        </w:rPr>
        <w:t xml:space="preserve">e enfatizar a responsabilidade de pais e responsáveis na construção do hábito alimentar. É de extrema </w:t>
      </w:r>
      <w:r w:rsidR="00705BA6" w:rsidRPr="006E4A8A">
        <w:rPr>
          <w:rFonts w:ascii="Times New Roman" w:hAnsi="Times New Roman" w:cs="Times New Roman"/>
          <w:sz w:val="24"/>
          <w:szCs w:val="24"/>
          <w:lang w:val="pt-PT"/>
        </w:rPr>
        <w:t>importância</w:t>
      </w:r>
      <w:r w:rsidR="00A1323C" w:rsidRPr="006E4A8A">
        <w:rPr>
          <w:rFonts w:ascii="Times New Roman" w:hAnsi="Times New Roman" w:cs="Times New Roman"/>
          <w:sz w:val="24"/>
          <w:szCs w:val="24"/>
          <w:lang w:val="pt-PT"/>
        </w:rPr>
        <w:t xml:space="preserve"> enfatizar que a intervenção nesse momento é essencial para </w:t>
      </w:r>
      <w:r w:rsidR="00705BA6" w:rsidRPr="006E4A8A">
        <w:rPr>
          <w:rFonts w:ascii="Times New Roman" w:hAnsi="Times New Roman" w:cs="Times New Roman"/>
          <w:sz w:val="24"/>
          <w:szCs w:val="24"/>
          <w:lang w:val="pt-PT"/>
        </w:rPr>
        <w:t>prevenir</w:t>
      </w:r>
      <w:r w:rsidR="00A1323C" w:rsidRPr="006E4A8A">
        <w:rPr>
          <w:rFonts w:ascii="Times New Roman" w:hAnsi="Times New Roman" w:cs="Times New Roman"/>
          <w:sz w:val="24"/>
          <w:szCs w:val="24"/>
          <w:lang w:val="pt-PT"/>
        </w:rPr>
        <w:t xml:space="preserve"> quadros de obesidade ou desnutrição infantis e se obter um bom desenvolvimento na vida adulta, visto que o cenário alimentar do pré-escolar pode ser facilmente modificado. </w:t>
      </w:r>
      <w:r w:rsidRPr="006E4A8A">
        <w:rPr>
          <w:rFonts w:ascii="Times New Roman" w:hAnsi="Times New Roman" w:cs="Times New Roman"/>
          <w:sz w:val="24"/>
          <w:szCs w:val="24"/>
          <w:lang w:val="pt-PT"/>
        </w:rPr>
        <w:t xml:space="preserve">Deste modo, o objetivo do estudo </w:t>
      </w:r>
      <w:r w:rsidR="0095097D" w:rsidRPr="006E4A8A">
        <w:rPr>
          <w:rFonts w:ascii="Times New Roman" w:hAnsi="Times New Roman" w:cs="Times New Roman"/>
          <w:sz w:val="24"/>
          <w:szCs w:val="24"/>
          <w:lang w:val="pt-PT"/>
        </w:rPr>
        <w:t>foi</w:t>
      </w:r>
      <w:r w:rsidRPr="006E4A8A">
        <w:rPr>
          <w:rFonts w:ascii="Times New Roman" w:hAnsi="Times New Roman" w:cs="Times New Roman"/>
          <w:sz w:val="24"/>
          <w:szCs w:val="24"/>
          <w:lang w:val="pt-PT"/>
        </w:rPr>
        <w:t xml:space="preserve"> </w:t>
      </w:r>
      <w:r w:rsidR="000A18BF" w:rsidRPr="006E4A8A">
        <w:rPr>
          <w:rFonts w:ascii="Times New Roman" w:hAnsi="Times New Roman" w:cs="Times New Roman"/>
          <w:sz w:val="24"/>
          <w:szCs w:val="24"/>
        </w:rPr>
        <w:t>associar</w:t>
      </w:r>
      <w:r w:rsidR="00212210" w:rsidRPr="006E4A8A">
        <w:rPr>
          <w:rFonts w:ascii="Times New Roman" w:hAnsi="Times New Roman" w:cs="Times New Roman"/>
          <w:sz w:val="24"/>
          <w:szCs w:val="24"/>
        </w:rPr>
        <w:t xml:space="preserve"> o comportamento alimentar infantil com o hábito dietético em crianças na idade pré-escolar. </w:t>
      </w:r>
      <w:r w:rsidR="009A14AB" w:rsidRPr="006E4A8A">
        <w:rPr>
          <w:rFonts w:ascii="Times New Roman" w:hAnsi="Times New Roman" w:cs="Times New Roman"/>
          <w:sz w:val="24"/>
          <w:szCs w:val="24"/>
        </w:rPr>
        <w:t xml:space="preserve">A pesquisa </w:t>
      </w:r>
      <w:r w:rsidR="0095097D" w:rsidRPr="006E4A8A">
        <w:rPr>
          <w:rFonts w:ascii="Times New Roman" w:hAnsi="Times New Roman" w:cs="Times New Roman"/>
          <w:sz w:val="24"/>
          <w:szCs w:val="24"/>
        </w:rPr>
        <w:t>foi</w:t>
      </w:r>
      <w:r w:rsidR="009A14AB" w:rsidRPr="006E4A8A">
        <w:rPr>
          <w:rFonts w:ascii="Times New Roman" w:hAnsi="Times New Roman" w:cs="Times New Roman"/>
          <w:sz w:val="24"/>
          <w:szCs w:val="24"/>
        </w:rPr>
        <w:t xml:space="preserve"> realizada por meio de questionário on-line via Google Forms, em que os pais/responsáveis </w:t>
      </w:r>
      <w:r w:rsidR="0095097D" w:rsidRPr="006E4A8A">
        <w:rPr>
          <w:rFonts w:ascii="Times New Roman" w:hAnsi="Times New Roman" w:cs="Times New Roman"/>
          <w:sz w:val="24"/>
          <w:szCs w:val="24"/>
        </w:rPr>
        <w:t>responderam</w:t>
      </w:r>
      <w:r w:rsidR="009A14AB" w:rsidRPr="006E4A8A">
        <w:rPr>
          <w:rFonts w:ascii="Times New Roman" w:hAnsi="Times New Roman" w:cs="Times New Roman"/>
          <w:sz w:val="24"/>
          <w:szCs w:val="24"/>
        </w:rPr>
        <w:t xml:space="preserve"> </w:t>
      </w:r>
      <w:r w:rsidR="0019678B" w:rsidRPr="006E4A8A">
        <w:rPr>
          <w:rFonts w:ascii="Times New Roman" w:hAnsi="Times New Roman" w:cs="Times New Roman"/>
          <w:sz w:val="24"/>
          <w:szCs w:val="24"/>
        </w:rPr>
        <w:t>às</w:t>
      </w:r>
      <w:r w:rsidR="009A14AB" w:rsidRPr="006E4A8A">
        <w:rPr>
          <w:rFonts w:ascii="Times New Roman" w:hAnsi="Times New Roman" w:cs="Times New Roman"/>
          <w:sz w:val="24"/>
          <w:szCs w:val="24"/>
        </w:rPr>
        <w:t xml:space="preserve"> perguntas, não havendo nenhuma intervenção com o menor. Desta forma, os pais/responsáveis </w:t>
      </w:r>
      <w:r w:rsidR="0095097D" w:rsidRPr="006E4A8A">
        <w:rPr>
          <w:rFonts w:ascii="Times New Roman" w:hAnsi="Times New Roman" w:cs="Times New Roman"/>
          <w:sz w:val="24"/>
          <w:szCs w:val="24"/>
        </w:rPr>
        <w:t>foram</w:t>
      </w:r>
      <w:r w:rsidR="009A14AB" w:rsidRPr="006E4A8A">
        <w:rPr>
          <w:rFonts w:ascii="Times New Roman" w:hAnsi="Times New Roman" w:cs="Times New Roman"/>
          <w:sz w:val="24"/>
          <w:szCs w:val="24"/>
        </w:rPr>
        <w:t xml:space="preserve"> esclarecidos previamente sobre os objetivos da pesquisa e </w:t>
      </w:r>
      <w:r w:rsidR="0095097D" w:rsidRPr="006E4A8A">
        <w:rPr>
          <w:rFonts w:ascii="Times New Roman" w:hAnsi="Times New Roman" w:cs="Times New Roman"/>
          <w:sz w:val="24"/>
          <w:szCs w:val="24"/>
        </w:rPr>
        <w:t>deram</w:t>
      </w:r>
      <w:r w:rsidR="009A14AB" w:rsidRPr="006E4A8A">
        <w:rPr>
          <w:rFonts w:ascii="Times New Roman" w:hAnsi="Times New Roman" w:cs="Times New Roman"/>
          <w:sz w:val="24"/>
          <w:szCs w:val="24"/>
        </w:rPr>
        <w:t xml:space="preserve"> o seu consentimento livre e esclarecido para a inclusão dos dados da criança na pesquisa. </w:t>
      </w:r>
      <w:r w:rsidR="009A14AB" w:rsidRPr="006E4A8A">
        <w:rPr>
          <w:rFonts w:ascii="Times New Roman" w:eastAsia="Calibri" w:hAnsi="Times New Roman" w:cs="Times New Roman"/>
          <w:sz w:val="24"/>
          <w:szCs w:val="24"/>
        </w:rPr>
        <w:t xml:space="preserve">Para conhecer o perfil antropométrico </w:t>
      </w:r>
      <w:r w:rsidR="0095097D" w:rsidRPr="006E4A8A">
        <w:rPr>
          <w:rFonts w:ascii="Times New Roman" w:eastAsia="Calibri" w:hAnsi="Times New Roman" w:cs="Times New Roman"/>
          <w:sz w:val="24"/>
          <w:szCs w:val="24"/>
        </w:rPr>
        <w:t>foram</w:t>
      </w:r>
      <w:r w:rsidR="009A14AB" w:rsidRPr="006E4A8A">
        <w:rPr>
          <w:rFonts w:ascii="Times New Roman" w:eastAsia="Calibri" w:hAnsi="Times New Roman" w:cs="Times New Roman"/>
          <w:sz w:val="24"/>
          <w:szCs w:val="24"/>
        </w:rPr>
        <w:t xml:space="preserve"> coletados os dados de peso e estatura </w:t>
      </w:r>
      <w:r w:rsidRPr="006E4A8A">
        <w:rPr>
          <w:rFonts w:ascii="Times New Roman" w:eastAsia="Calibri" w:hAnsi="Times New Roman" w:cs="Times New Roman"/>
          <w:sz w:val="24"/>
          <w:szCs w:val="24"/>
        </w:rPr>
        <w:t xml:space="preserve">relatados </w:t>
      </w:r>
      <w:r w:rsidR="009A14AB" w:rsidRPr="006E4A8A">
        <w:rPr>
          <w:rFonts w:ascii="Times New Roman" w:eastAsia="Calibri" w:hAnsi="Times New Roman" w:cs="Times New Roman"/>
          <w:sz w:val="24"/>
          <w:szCs w:val="24"/>
        </w:rPr>
        <w:t>das crianças e dos pais/responsáveis</w:t>
      </w:r>
      <w:r w:rsidRPr="006E4A8A">
        <w:rPr>
          <w:rFonts w:ascii="Times New Roman" w:eastAsia="Calibri" w:hAnsi="Times New Roman" w:cs="Times New Roman"/>
          <w:sz w:val="24"/>
          <w:szCs w:val="24"/>
        </w:rPr>
        <w:t xml:space="preserve">. </w:t>
      </w:r>
      <w:r w:rsidR="0095097D" w:rsidRPr="006E4A8A">
        <w:rPr>
          <w:rFonts w:ascii="Times New Roman" w:eastAsia="Calibri" w:hAnsi="Times New Roman" w:cs="Times New Roman"/>
          <w:sz w:val="24"/>
          <w:szCs w:val="24"/>
        </w:rPr>
        <w:t>Foi</w:t>
      </w:r>
      <w:r w:rsidR="009A14AB" w:rsidRPr="006E4A8A">
        <w:rPr>
          <w:rFonts w:ascii="Times New Roman" w:eastAsia="Calibri" w:hAnsi="Times New Roman" w:cs="Times New Roman"/>
          <w:sz w:val="24"/>
          <w:szCs w:val="24"/>
        </w:rPr>
        <w:t xml:space="preserve"> aplicado</w:t>
      </w:r>
      <w:r w:rsidRPr="006E4A8A">
        <w:rPr>
          <w:rFonts w:ascii="Times New Roman" w:eastAsia="Calibri" w:hAnsi="Times New Roman" w:cs="Times New Roman"/>
          <w:sz w:val="24"/>
          <w:szCs w:val="24"/>
        </w:rPr>
        <w:t xml:space="preserve"> também</w:t>
      </w:r>
      <w:r w:rsidR="009A14AB" w:rsidRPr="006E4A8A">
        <w:rPr>
          <w:rFonts w:ascii="Times New Roman" w:eastAsia="Calibri" w:hAnsi="Times New Roman" w:cs="Times New Roman"/>
          <w:sz w:val="24"/>
          <w:szCs w:val="24"/>
        </w:rPr>
        <w:t xml:space="preserve"> o questionário </w:t>
      </w:r>
      <w:r w:rsidR="009A14AB" w:rsidRPr="006E4A8A">
        <w:rPr>
          <w:rFonts w:ascii="Times New Roman" w:hAnsi="Times New Roman" w:cs="Times New Roman"/>
          <w:i/>
          <w:iCs/>
          <w:sz w:val="24"/>
          <w:szCs w:val="24"/>
        </w:rPr>
        <w:t>Child Eating Behaviour Questionnaire</w:t>
      </w:r>
      <w:r w:rsidR="009A14AB" w:rsidRPr="006E4A8A">
        <w:rPr>
          <w:rFonts w:ascii="Times New Roman" w:hAnsi="Times New Roman" w:cs="Times New Roman"/>
          <w:sz w:val="24"/>
          <w:szCs w:val="24"/>
        </w:rPr>
        <w:t xml:space="preserve"> (CEBQ) desenvolvido e validado por Wardle </w:t>
      </w:r>
      <w:r w:rsidR="009A14AB" w:rsidRPr="006E4A8A">
        <w:rPr>
          <w:rFonts w:ascii="Times New Roman" w:hAnsi="Times New Roman" w:cs="Times New Roman"/>
          <w:i/>
          <w:iCs/>
          <w:sz w:val="24"/>
          <w:szCs w:val="24"/>
        </w:rPr>
        <w:t xml:space="preserve">et al </w:t>
      </w:r>
      <w:r w:rsidR="009A14AB" w:rsidRPr="006E4A8A">
        <w:rPr>
          <w:rFonts w:ascii="Times New Roman" w:hAnsi="Times New Roman" w:cs="Times New Roman"/>
          <w:sz w:val="24"/>
          <w:szCs w:val="24"/>
        </w:rPr>
        <w:t>(2001)</w:t>
      </w:r>
      <w:r w:rsidRPr="006E4A8A">
        <w:rPr>
          <w:rFonts w:ascii="Times New Roman" w:hAnsi="Times New Roman" w:cs="Times New Roman"/>
          <w:sz w:val="24"/>
          <w:szCs w:val="24"/>
        </w:rPr>
        <w:t xml:space="preserve">, para conhecer o comportamento alimentar das crianças e, por fim, </w:t>
      </w:r>
      <w:r w:rsidR="0095097D" w:rsidRPr="006E4A8A">
        <w:rPr>
          <w:rFonts w:ascii="Times New Roman" w:eastAsia="Calibri" w:hAnsi="Times New Roman" w:cs="Times New Roman"/>
          <w:sz w:val="24"/>
          <w:szCs w:val="24"/>
        </w:rPr>
        <w:t>foi</w:t>
      </w:r>
      <w:r w:rsidR="009A14AB" w:rsidRPr="006E4A8A">
        <w:rPr>
          <w:rFonts w:ascii="Times New Roman" w:eastAsia="Calibri" w:hAnsi="Times New Roman" w:cs="Times New Roman"/>
          <w:sz w:val="24"/>
          <w:szCs w:val="24"/>
        </w:rPr>
        <w:t xml:space="preserve"> aplicado um questionário de frequência alimentar (QFA)</w:t>
      </w:r>
      <w:r w:rsidRPr="006E4A8A">
        <w:rPr>
          <w:rFonts w:ascii="Times New Roman" w:eastAsia="Calibri" w:hAnsi="Times New Roman" w:cs="Times New Roman"/>
          <w:sz w:val="24"/>
          <w:szCs w:val="24"/>
        </w:rPr>
        <w:t xml:space="preserve"> para avaliar o padrão dietético das crianças. </w:t>
      </w:r>
      <w:r w:rsidR="009A14AB" w:rsidRPr="006E4A8A">
        <w:rPr>
          <w:rFonts w:ascii="Times New Roman" w:eastAsia="Arial" w:hAnsi="Times New Roman" w:cs="Times New Roman"/>
          <w:sz w:val="24"/>
          <w:szCs w:val="24"/>
        </w:rPr>
        <w:t xml:space="preserve">Na comparação dos resultados entre os gêneros </w:t>
      </w:r>
      <w:r w:rsidR="0095097D" w:rsidRPr="006E4A8A">
        <w:rPr>
          <w:rFonts w:ascii="Times New Roman" w:eastAsia="Arial" w:hAnsi="Times New Roman" w:cs="Times New Roman"/>
          <w:sz w:val="24"/>
          <w:szCs w:val="24"/>
        </w:rPr>
        <w:t>foi</w:t>
      </w:r>
      <w:r w:rsidR="009A14AB" w:rsidRPr="006E4A8A">
        <w:rPr>
          <w:rFonts w:ascii="Times New Roman" w:eastAsia="Arial" w:hAnsi="Times New Roman" w:cs="Times New Roman"/>
          <w:sz w:val="24"/>
          <w:szCs w:val="24"/>
        </w:rPr>
        <w:t xml:space="preserve"> realizado teste T-student para as variáveis paramétricas e de Mann-Whitney para as variáveis não-paramétricas. </w:t>
      </w:r>
      <w:r w:rsidR="009A14AB" w:rsidRPr="006E4A8A">
        <w:rPr>
          <w:rFonts w:ascii="Times New Roman" w:hAnsi="Times New Roman" w:cs="Times New Roman"/>
          <w:sz w:val="24"/>
          <w:szCs w:val="24"/>
        </w:rPr>
        <w:t xml:space="preserve">Para a análise de correlação </w:t>
      </w:r>
      <w:r w:rsidR="0095097D" w:rsidRPr="006E4A8A">
        <w:rPr>
          <w:rFonts w:ascii="Times New Roman" w:hAnsi="Times New Roman" w:cs="Times New Roman"/>
          <w:sz w:val="24"/>
          <w:szCs w:val="24"/>
        </w:rPr>
        <w:t>foi</w:t>
      </w:r>
      <w:r w:rsidR="009A14AB" w:rsidRPr="006E4A8A">
        <w:rPr>
          <w:rFonts w:ascii="Times New Roman" w:hAnsi="Times New Roman" w:cs="Times New Roman"/>
          <w:sz w:val="24"/>
          <w:szCs w:val="24"/>
        </w:rPr>
        <w:t xml:space="preserve"> utilizado o coeficiente de correlação de Pearson ou </w:t>
      </w:r>
      <w:r w:rsidR="009A14AB" w:rsidRPr="006E4A8A">
        <w:rPr>
          <w:rFonts w:ascii="Times New Roman" w:hAnsi="Times New Roman" w:cs="Times New Roman"/>
          <w:iCs/>
          <w:sz w:val="24"/>
          <w:szCs w:val="24"/>
        </w:rPr>
        <w:t>Spearman</w:t>
      </w:r>
      <w:r w:rsidR="009A14AB" w:rsidRPr="006E4A8A">
        <w:rPr>
          <w:rFonts w:ascii="Times New Roman" w:hAnsi="Times New Roman" w:cs="Times New Roman"/>
          <w:sz w:val="24"/>
          <w:szCs w:val="24"/>
        </w:rPr>
        <w:t xml:space="preserve"> caso as variáveis apresentem distribuição normal ou não-normal, respectivamente. </w:t>
      </w:r>
      <w:r w:rsidR="009A14AB" w:rsidRPr="006E4A8A">
        <w:rPr>
          <w:rFonts w:ascii="Times New Roman" w:eastAsia="Arial" w:hAnsi="Times New Roman" w:cs="Times New Roman"/>
          <w:sz w:val="24"/>
          <w:szCs w:val="24"/>
        </w:rPr>
        <w:t xml:space="preserve">O nível de significância adotado </w:t>
      </w:r>
      <w:r w:rsidR="0095097D" w:rsidRPr="006E4A8A">
        <w:rPr>
          <w:rFonts w:ascii="Times New Roman" w:eastAsia="Arial" w:hAnsi="Times New Roman" w:cs="Times New Roman"/>
          <w:sz w:val="24"/>
          <w:szCs w:val="24"/>
        </w:rPr>
        <w:t>foi</w:t>
      </w:r>
      <w:r w:rsidR="009A14AB" w:rsidRPr="006E4A8A">
        <w:rPr>
          <w:rFonts w:ascii="Times New Roman" w:eastAsia="Arial" w:hAnsi="Times New Roman" w:cs="Times New Roman"/>
          <w:sz w:val="24"/>
          <w:szCs w:val="24"/>
        </w:rPr>
        <w:t xml:space="preserve"> de 5% (p&lt;0.05).</w:t>
      </w:r>
      <w:r w:rsidR="006D5EE0" w:rsidRPr="006E4A8A">
        <w:rPr>
          <w:rFonts w:ascii="Times New Roman" w:eastAsia="Arial" w:hAnsi="Times New Roman" w:cs="Times New Roman"/>
          <w:sz w:val="24"/>
          <w:szCs w:val="24"/>
        </w:rPr>
        <w:t xml:space="preserve"> </w:t>
      </w:r>
      <w:r w:rsidR="006D5EE0" w:rsidRPr="006E4A8A">
        <w:rPr>
          <w:rFonts w:ascii="Times New Roman" w:hAnsi="Times New Roman" w:cs="Times New Roman"/>
          <w:sz w:val="24"/>
          <w:szCs w:val="24"/>
        </w:rPr>
        <w:t>Após a coleta de dados observou-se que a maioria dos participantes eram do sexo masculino com idade entre 4-5 anos, apresentando estado nutricional de eutrofia. Entretanto, uma parcela apresentou sobrepeso ou obesidade. Além disso, a</w:t>
      </w:r>
      <w:r w:rsidR="0086678C" w:rsidRPr="006E4A8A">
        <w:rPr>
          <w:rFonts w:ascii="Times New Roman" w:hAnsi="Times New Roman" w:cs="Times New Roman"/>
          <w:sz w:val="24"/>
          <w:szCs w:val="24"/>
        </w:rPr>
        <w:t xml:space="preserve"> maioria obteve</w:t>
      </w:r>
      <w:r w:rsidR="006D5EE0" w:rsidRPr="006E4A8A">
        <w:rPr>
          <w:rFonts w:ascii="Times New Roman" w:hAnsi="Times New Roman" w:cs="Times New Roman"/>
          <w:sz w:val="24"/>
          <w:szCs w:val="24"/>
        </w:rPr>
        <w:t xml:space="preserve"> classificação de estatura para idade </w:t>
      </w:r>
      <w:r w:rsidR="0086678C" w:rsidRPr="006E4A8A">
        <w:rPr>
          <w:rFonts w:ascii="Times New Roman" w:hAnsi="Times New Roman" w:cs="Times New Roman"/>
          <w:sz w:val="24"/>
          <w:szCs w:val="24"/>
        </w:rPr>
        <w:t>adequada.</w:t>
      </w:r>
      <w:r w:rsidR="006D5EE0" w:rsidRPr="006E4A8A">
        <w:rPr>
          <w:rFonts w:ascii="Times New Roman" w:hAnsi="Times New Roman" w:cs="Times New Roman"/>
          <w:sz w:val="24"/>
          <w:szCs w:val="24"/>
        </w:rPr>
        <w:t xml:space="preserve"> A escolaridade dos responsáveis foi de maioria com superior completo. Obteve-se a classificação do IMC de metade dos pais em eutrofia e a outra metade em sobrepeso ou obesidade.</w:t>
      </w:r>
      <w:r w:rsidR="0086678C" w:rsidRPr="006E4A8A">
        <w:rPr>
          <w:rFonts w:ascii="Times New Roman" w:hAnsi="Times New Roman" w:cs="Times New Roman"/>
          <w:sz w:val="24"/>
          <w:szCs w:val="24"/>
        </w:rPr>
        <w:t xml:space="preserve"> </w:t>
      </w:r>
      <w:r w:rsidR="006E4A8A" w:rsidRPr="006E4A8A">
        <w:rPr>
          <w:rFonts w:ascii="Times New Roman" w:hAnsi="Times New Roman" w:cs="Times New Roman"/>
          <w:sz w:val="24"/>
          <w:szCs w:val="24"/>
        </w:rPr>
        <w:t xml:space="preserve">Por fim, foi possível observar que quanto maior o consumo de leite e de açúcar, maior a resposta do indivíduo a comida, crianças que tomam mais leite, tendem a ter uma ingestão mais lenta, quanto maior o consumo </w:t>
      </w:r>
      <w:r w:rsidR="0066010A">
        <w:rPr>
          <w:rFonts w:ascii="Times New Roman" w:hAnsi="Times New Roman" w:cs="Times New Roman"/>
          <w:noProof/>
          <w:color w:val="000000"/>
          <w:sz w:val="24"/>
          <w:szCs w:val="24"/>
          <w:lang w:eastAsia="pt-BR"/>
        </w:rPr>
        <mc:AlternateContent>
          <mc:Choice Requires="wps">
            <w:drawing>
              <wp:anchor distT="0" distB="0" distL="114300" distR="114300" simplePos="0" relativeHeight="251681792" behindDoc="0" locked="0" layoutInCell="1" allowOverlap="1" wp14:anchorId="662A8273" wp14:editId="3950C4C8">
                <wp:simplePos x="0" y="0"/>
                <wp:positionH relativeFrom="column">
                  <wp:posOffset>5221605</wp:posOffset>
                </wp:positionH>
                <wp:positionV relativeFrom="paragraph">
                  <wp:posOffset>-648335</wp:posOffset>
                </wp:positionV>
                <wp:extent cx="403860" cy="388620"/>
                <wp:effectExtent l="0" t="381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9724B" id="Rectangle 24" o:spid="_x0000_s1026" style="position:absolute;margin-left:411.15pt;margin-top:-51.05pt;width:31.8pt;height:3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j2fQIAAPsEAAAOAAAAZHJzL2Uyb0RvYy54bWysVF1v0zAUfUfiP1h+7/KxtEuipdPWUoQ0&#10;YGLwA1zbaSwc29hu04H471w7bemAB4TIg2P7Xl+fe8+5vr7Z9xLtuHVCqwZnFylGXFHNhNo0+NPH&#10;1aTEyHmiGJFa8QY/cYdv5i9fXA+m5rnutGTcIgiiXD2YBnfemzpJHO14T9yFNlyBsdW2Jx6WdpMw&#10;SwaI3sskT9NZMmjLjNWUOwe7y9GI5zF+23Lq37et4x7JBgM2H0cbx3UYk/k1qTeWmE7QAwzyDyh6&#10;IhRcegq1JJ6grRW/heoFtdrp1l9Q3Se6bQXlMQfIJkt/yeaxI4bHXKA4zpzK5P5fWPpu92CRYA2u&#10;MFKkB4o+QNGI2kiO8iLUZzCuBrdH82BDhs7ca/rZIaUXHbjxW2v10HHCAFUW/JNnB8LCwVG0Ht5q&#10;BuHJ1utYqn1r+xAQioD2kZGnEyN87xGFzSK9LGfAGwXTZVnO8shYQurjYWOdf811j8KkwRawx+Bk&#10;d+98AEPqo0sEr6VgKyFlXNjNeiEt2hEQxyp+ET/keO4mVXBWOhwbI447gBHuCLaANpL9rcryIr3L&#10;q8lqVl5NilUxnVRXaTlJs+qumqVFVSxX3wPArKg7wRhX90Lxo/Cy4u+IPbTAKJkoPTQAgdN8GnN/&#10;ht6dJ5nG709J9sJDH0rRN7g8OZE68PpKMUib1J4IOc6T5/BjlaEGx3+sSlRBIH4U0FqzJxCB1UAS&#10;8AkvBkw6bb9iNED3Ndh92RLLMZJvFAipyooitGtcFNMr4B3Zc8v63EIUhVAN9hiN04UfW3xrrNh0&#10;cFMWC6P0LYivFVEYQZgjqoNkocNiBofXILTw+Tp6/Xyz5j8AAAD//wMAUEsDBBQABgAIAAAAIQAd&#10;sy3I4QAAAAwBAAAPAAAAZHJzL2Rvd25yZXYueG1sTI9NT8MwDIbvSPyHyEjctqTdh9rSdEJIOwEH&#10;NiSuXuO1FY1TmnQr/55wgqPtR6+ft9zNthcXGn3nWEOyVCCIa2c6bjS8H/eLDIQPyAZ7x6Thmzzs&#10;qtubEgvjrvxGl0NoRAxhX6CGNoShkNLXLVn0SzcQx9vZjRZDHMdGmhGvMdz2MlVqKy12HD+0ONBT&#10;S/XnYbIacLs2X6/n1cvxedpi3sxqv/lQWt/fzY8PIALN4Q+GX/2oDlV0OrmJjRe9hixNVxHVsEhU&#10;moCISJZtchCnuFqrHGRVyv8lqh8AAAD//wMAUEsBAi0AFAAGAAgAAAAhALaDOJL+AAAA4QEAABMA&#10;AAAAAAAAAAAAAAAAAAAAAFtDb250ZW50X1R5cGVzXS54bWxQSwECLQAUAAYACAAAACEAOP0h/9YA&#10;AACUAQAACwAAAAAAAAAAAAAAAAAvAQAAX3JlbHMvLnJlbHNQSwECLQAUAAYACAAAACEAsxwI9n0C&#10;AAD7BAAADgAAAAAAAAAAAAAAAAAuAgAAZHJzL2Uyb0RvYy54bWxQSwECLQAUAAYACAAAACEAHbMt&#10;yOEAAAAMAQAADwAAAAAAAAAAAAAAAADXBAAAZHJzL2Rvd25yZXYueG1sUEsFBgAAAAAEAAQA8wAA&#10;AOUFAAAAAA==&#10;" stroked="f"/>
            </w:pict>
          </mc:Fallback>
        </mc:AlternateContent>
      </w:r>
      <w:r w:rsidR="006E4A8A" w:rsidRPr="006E4A8A">
        <w:rPr>
          <w:rFonts w:ascii="Times New Roman" w:hAnsi="Times New Roman" w:cs="Times New Roman"/>
          <w:sz w:val="24"/>
          <w:szCs w:val="24"/>
        </w:rPr>
        <w:t xml:space="preserve">de pães e frutas, melhor a ingestão lenta e quanto mais seletivas as crianças são, menos carnes e ovos tendem a consumir. </w:t>
      </w:r>
      <w:bookmarkStart w:id="3" w:name="_Hlk111476461"/>
      <w:r w:rsidR="006E4A8A" w:rsidRPr="006E4A8A">
        <w:rPr>
          <w:rFonts w:ascii="Times New Roman" w:hAnsi="Times New Roman" w:cs="Times New Roman"/>
          <w:sz w:val="24"/>
          <w:szCs w:val="24"/>
        </w:rPr>
        <w:t>Os resultados comprovam a hipótese inicial, cujo comportamento alimentar influenciou no consumo dietético, nesse caso, no consumo de leite, açúcar, pães, frutas e carnes.</w:t>
      </w:r>
      <w:bookmarkEnd w:id="3"/>
    </w:p>
    <w:p w14:paraId="5F43F64D" w14:textId="77777777" w:rsidR="004B4C7C" w:rsidRDefault="004B4C7C" w:rsidP="004B4C7C">
      <w:pPr>
        <w:spacing w:line="360" w:lineRule="auto"/>
        <w:jc w:val="both"/>
        <w:rPr>
          <w:rFonts w:ascii="Times New Roman" w:hAnsi="Times New Roman" w:cs="Times New Roman"/>
          <w:sz w:val="24"/>
          <w:szCs w:val="24"/>
        </w:rPr>
      </w:pPr>
    </w:p>
    <w:p w14:paraId="1C659888" w14:textId="5F9481C9" w:rsidR="00E86856" w:rsidRPr="004B4C7C" w:rsidRDefault="00AA0978" w:rsidP="004B4C7C">
      <w:pPr>
        <w:spacing w:line="360" w:lineRule="auto"/>
        <w:jc w:val="both"/>
        <w:rPr>
          <w:rFonts w:ascii="Times New Roman" w:hAnsi="Times New Roman" w:cs="Times New Roman"/>
          <w:sz w:val="24"/>
          <w:szCs w:val="24"/>
        </w:rPr>
      </w:pPr>
      <w:r w:rsidRPr="006E4A8A">
        <w:rPr>
          <w:rFonts w:ascii="Times New Roman" w:hAnsi="Times New Roman" w:cs="Times New Roman"/>
          <w:b/>
          <w:bCs/>
          <w:sz w:val="24"/>
          <w:szCs w:val="24"/>
        </w:rPr>
        <w:t xml:space="preserve">Palavras-chave: </w:t>
      </w:r>
      <w:r w:rsidR="00DC7410" w:rsidRPr="006E4A8A">
        <w:rPr>
          <w:rFonts w:ascii="Times New Roman" w:hAnsi="Times New Roman" w:cs="Times New Roman"/>
          <w:sz w:val="24"/>
          <w:szCs w:val="24"/>
        </w:rPr>
        <w:t>Comportamento alimentar. Infância. Padrão dietético.</w:t>
      </w:r>
      <w:r w:rsidR="007E61D7" w:rsidRPr="006E4A8A">
        <w:rPr>
          <w:rFonts w:ascii="Times New Roman" w:hAnsi="Times New Roman" w:cs="Times New Roman"/>
          <w:sz w:val="24"/>
          <w:szCs w:val="24"/>
        </w:rPr>
        <w:t xml:space="preserve"> Questionário.</w:t>
      </w:r>
      <w:r w:rsidR="006B2567" w:rsidRPr="006E4A8A">
        <w:rPr>
          <w:rFonts w:ascii="Times New Roman" w:hAnsi="Times New Roman" w:cs="Times New Roman"/>
          <w:color w:val="000000"/>
          <w:sz w:val="24"/>
          <w:szCs w:val="24"/>
        </w:rPr>
        <w:t xml:space="preserve"> </w:t>
      </w:r>
    </w:p>
    <w:p w14:paraId="7B9578C3" w14:textId="298FB01C" w:rsidR="00E86856" w:rsidRDefault="00E86856">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5C150747" w14:textId="55F883CF" w:rsidR="004B4C7C" w:rsidRPr="004B4C7C" w:rsidRDefault="0066010A" w:rsidP="00DC5E7B">
      <w:pPr>
        <w:pStyle w:val="Ttulo1"/>
        <w:jc w:val="center"/>
        <w:rPr>
          <w:rFonts w:ascii="Times New Roman" w:hAnsi="Times New Roman" w:cs="Times New Roman"/>
          <w:color w:val="auto"/>
          <w:sz w:val="24"/>
          <w:szCs w:val="24"/>
        </w:rPr>
      </w:pPr>
      <w:bookmarkStart w:id="4" w:name="_Toc116040301"/>
      <w:r>
        <w:rPr>
          <w:rFonts w:ascii="Times New Roman" w:hAnsi="Times New Roman" w:cs="Times New Roman"/>
          <w:noProof/>
          <w:color w:val="auto"/>
          <w:sz w:val="22"/>
          <w:szCs w:val="22"/>
          <w:lang w:eastAsia="pt-BR"/>
        </w:rPr>
        <mc:AlternateContent>
          <mc:Choice Requires="wps">
            <w:drawing>
              <wp:anchor distT="0" distB="0" distL="114300" distR="114300" simplePos="0" relativeHeight="251682816" behindDoc="0" locked="0" layoutInCell="1" allowOverlap="1" wp14:anchorId="662A8273" wp14:editId="37D3DE00">
                <wp:simplePos x="0" y="0"/>
                <wp:positionH relativeFrom="column">
                  <wp:posOffset>5240655</wp:posOffset>
                </wp:positionH>
                <wp:positionV relativeFrom="paragraph">
                  <wp:posOffset>-488315</wp:posOffset>
                </wp:positionV>
                <wp:extent cx="403860" cy="388620"/>
                <wp:effectExtent l="0" t="1905" r="0" b="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64A7F" id="Rectangle 25" o:spid="_x0000_s1026" style="position:absolute;margin-left:412.65pt;margin-top:-38.45pt;width:31.8pt;height:3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UhfQIAAPsEAAAOAAAAZHJzL2Uyb0RvYy54bWysVNuO0zAQfUfiHyy/t0m66SVR09VuSxHS&#10;AisWPsC1ncbCsY3tNi2If2fstKULPCBEHhzbMx6fmXPG89tDK9GeWye0qnA2TDHiimom1LbCnz6u&#10;BzOMnCeKEakVr/CRO3y7ePli3pmSj3SjJeMWQRDlys5UuPHelEniaMNb4obacAXGWtuWeFjabcIs&#10;6SB6K5NRmk6STltmrKbcOdhd9Ua8iPHrmlP/vq4d90hWGLD5ONo4bsKYLOak3FpiGkFPMMg/oGiJ&#10;UHDpJdSKeIJ2VvwWqhXUaqdrP6S6TXRdC8pjDpBNlv6SzVNDDI+5QHGcuZTJ/b+w9N3+0SLBKgxE&#10;KdICRR+gaERtJUejcahPZ1wJbk/m0YYMnXnQ9LNDSi8bcON31uqu4YQBqiz4J88OhIWDo2jTvdUM&#10;wpOd17FUh9q2ISAUAR0iI8cLI/zgEYXNPL2ZTYA3Cqab2WwyiowlpDwfNtb511y3KEwqbAF7DE72&#10;D84HMKQ8u0TwWgq2FlLGhd1ultKiPQFxrOMX8UOO125SBWelw7E+Yr8DGOGOYAtoI9nfimyUp/ej&#10;YrCezKaDfJ2PB8U0nQ3SrLgvJmle5Kv19wAwy8tGMMbVg1D8LLws/ztiTy3QSyZKD3UVLsbAV8zr&#10;Gr27TjKN35+SbIWHPpSiBSFcnEgZeH2lGKRNSk+E7OfJc/ixylCD8z9WJaogEN8LaKPZEURgNZAE&#10;fMKLAZNG268YddB9FXZfdsRyjOQbBUIqsjwP7RoX+XgKvCN7bdlcW4iiEKrCHqN+uvR9i++MFdsG&#10;bspiYZS+A/HVIgojCLNHdZIsdFjM4PQahBa+Xkevn2/W4gcAAAD//wMAUEsDBBQABgAIAAAAIQDf&#10;+9vS4AAAAAsBAAAPAAAAZHJzL2Rvd25yZXYueG1sTI9NT8MwDIbvSPyHyEjctnQb7bLSdEJIOwEH&#10;NiSuXpO1FY1TmnQr/x5zYjd/PHr9uNhOrhNnO4TWk4bFPAFhqfKmpVrDx2E3UyBCRDLYebIafmyA&#10;bXl7U2Bu/IXe7Xkfa8EhFHLU0MTY51KGqrEOw9z3lnh38oPDyO1QSzPghcNdJ5dJkkmHLfGFBnv7&#10;3Njqaz86DZg9mO+30+r18DJmuKmnZJd+Jlrf301PjyCineI/DH/6rA4lOx39SCaIToNapitGNczW&#10;2QYEE0opLo48WaRrkGUhr38ofwEAAP//AwBQSwECLQAUAAYACAAAACEAtoM4kv4AAADhAQAAEwAA&#10;AAAAAAAAAAAAAAAAAAAAW0NvbnRlbnRfVHlwZXNdLnhtbFBLAQItABQABgAIAAAAIQA4/SH/1gAA&#10;AJQBAAALAAAAAAAAAAAAAAAAAC8BAABfcmVscy8ucmVsc1BLAQItABQABgAIAAAAIQBEFXUhfQIA&#10;APsEAAAOAAAAAAAAAAAAAAAAAC4CAABkcnMvZTJvRG9jLnhtbFBLAQItABQABgAIAAAAIQDf+9vS&#10;4AAAAAsBAAAPAAAAAAAAAAAAAAAAANcEAABkcnMvZG93bnJldi54bWxQSwUGAAAAAAQABADzAAAA&#10;5AUAAAAA&#10;" stroked="f"/>
            </w:pict>
          </mc:Fallback>
        </mc:AlternateContent>
      </w:r>
      <w:r w:rsidR="00DC5E7B" w:rsidRPr="004B4C7C">
        <w:rPr>
          <w:rFonts w:ascii="Times New Roman" w:hAnsi="Times New Roman" w:cs="Times New Roman"/>
          <w:color w:val="auto"/>
          <w:sz w:val="24"/>
          <w:szCs w:val="24"/>
        </w:rPr>
        <w:t>ABSTRACT</w:t>
      </w:r>
      <w:bookmarkEnd w:id="4"/>
    </w:p>
    <w:p w14:paraId="7094A13C" w14:textId="10FA742F" w:rsidR="004B4C7C" w:rsidRDefault="004B4C7C" w:rsidP="004B4C7C">
      <w:pPr>
        <w:rPr>
          <w:highlight w:val="yellow"/>
        </w:rPr>
      </w:pPr>
    </w:p>
    <w:p w14:paraId="314DB215" w14:textId="6FCD739C" w:rsidR="004B4C7C" w:rsidRDefault="004B4C7C" w:rsidP="004B4C7C">
      <w:pPr>
        <w:spacing w:after="120" w:line="360" w:lineRule="auto"/>
        <w:ind w:firstLine="708"/>
        <w:jc w:val="both"/>
        <w:rPr>
          <w:rFonts w:ascii="Times New Roman" w:hAnsi="Times New Roman" w:cs="Times New Roman"/>
          <w:sz w:val="24"/>
          <w:szCs w:val="24"/>
        </w:rPr>
      </w:pPr>
      <w:r w:rsidRPr="004B4C7C">
        <w:rPr>
          <w:rFonts w:ascii="Times New Roman" w:hAnsi="Times New Roman" w:cs="Times New Roman"/>
          <w:sz w:val="24"/>
          <w:szCs w:val="24"/>
        </w:rPr>
        <w:t xml:space="preserve">Several factors influence children's eating behavior, especially in the preschool phase, such as the social context and the environment in which they are inserted. Habits acquired since childhood are maintained in adulthood, so it is important to prioritize good food choices and emphasize the responsibility of parents and guardians in building eating habits. It is extremely important to emphasize that intervention at this time is essential to prevent childhood obesity or malnutrition and to achieve good development in adult life, since the preschool food scenario can be easily modified. Thus, the aim of the study was to associate children's eating behavior with dietary habits in preschool-age children. The survey was carried out through an online questionnaire via Google Forms, in which the parents/guardians answered the questions, with no intervention with the minor. Thus, the parents/guardians were previously informed about the research objectives and gave their free and informed consent for the inclusion of the child's data in the research. In order to know the anthropometric profile, data on weight and height reported from children and parents/guardians were collected. The Child Eating Behavior Questionnaire (CEBQ) developed and validated by Wardle et al (2001) was also applied to know the children's eating behavior and, finally, a food frequency questionnaire (FFQ) was applied to assess the dietary pattern. of children. To compare the results between genders, T-student test was performed for parametric variables and Mann-Whitney test for non-parametric variables. For the correlation analysis, the Pearson or Spearman correlation coefficient was used if the variables present normal or non-normal distribution, respectively. The significance level adopted was 5% (p&lt;0.05). After data collection, it was observed that most of the participants were male aged between 4-5 years, presenting a eutrophic nutritional status. However, a portion was overweight or obese. In addition, the majority obtained an appropriate height-for-age classification. The education of those responsible was mostly with a college degree. The BMI classification was obtained from half of the parents as eutrophic and the other half as overweight or obese. Finally, it was possible to observe that the greater the consumption of milk and sugar, the greater the individual's response to food, children who drink more milk tend to have a slower intake, the greater the consumption of bread and fruits, the better the slow intake and the more selective children are, the less meat and eggs they tend to consume. The results confirm the initial hypothesis, whose eating </w:t>
      </w:r>
      <w:r w:rsidR="0066010A">
        <w:rPr>
          <w:rFonts w:ascii="Times New Roman" w:hAnsi="Times New Roman" w:cs="Times New Roman"/>
          <w:noProof/>
          <w:sz w:val="24"/>
          <w:szCs w:val="24"/>
          <w:lang w:eastAsia="pt-BR"/>
        </w:rPr>
        <mc:AlternateContent>
          <mc:Choice Requires="wps">
            <w:drawing>
              <wp:anchor distT="0" distB="0" distL="114300" distR="114300" simplePos="0" relativeHeight="251684864" behindDoc="0" locked="0" layoutInCell="1" allowOverlap="1" wp14:anchorId="662A8273" wp14:editId="1706829D">
                <wp:simplePos x="0" y="0"/>
                <wp:positionH relativeFrom="column">
                  <wp:posOffset>5126355</wp:posOffset>
                </wp:positionH>
                <wp:positionV relativeFrom="paragraph">
                  <wp:posOffset>-495935</wp:posOffset>
                </wp:positionV>
                <wp:extent cx="403860" cy="388620"/>
                <wp:effectExtent l="0" t="3810" r="0" b="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70454" id="Rectangle 27" o:spid="_x0000_s1026" style="position:absolute;margin-left:403.65pt;margin-top:-39.05pt;width:31.8pt;height:30.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7gfQIAAPsEAAAOAAAAZHJzL2Uyb0RvYy54bWysVNuO0zAQfUfiHyy/d3PZtE2iTVd7oQhp&#10;gRULH+DaTmPh2MZ2my6If2fstKUFHhAiD47tGY/PzDnjq+tdL9GWWye0anB2kWLEFdVMqHWDP31c&#10;TkqMnCeKEakVb/Azd/h68fLF1WBqnutOS8YtgiDK1YNpcOe9qZPE0Y73xF1owxUYW2174mFp1wmz&#10;ZIDovUzyNJ0lg7bMWE25c7B7PxrxIsZvW079+7Z13CPZYMDm42jjuApjsrgi9doS0wm6h0H+AUVP&#10;hIJLj6HuiSdoY8VvoXpBrXa69RdU94luW0F5zAGyydJfsnnqiOExFyiOM8cyuf8Xlr7bPlokWIPn&#10;GCnSA0UfoGhErSVH+TzUZzCuBrcn82hDhs48aPrZIaXvOnDjN9bqoeOEAaos+CdnB8LCwVG0Gt5q&#10;BuHJxutYql1r+xAQioB2kZHnIyN85xGFzSK9LGfAGwXTZVnO8shYQurDYWOdf811j8KkwRawx+Bk&#10;++B8AEPqg0sEr6VgSyFlXNj16k5atCUgjmX8In7I8dRNquCsdDg2Rhx3ACPcEWwBbST7W5XlRXqb&#10;V5PlrJxPimUxnVTztJykWXVbzdKiKu6X3wPArKg7wRhXD0Lxg/Cy4u+I3bfAKJkoPTQ0uJrm05j7&#10;GXp3mmQavz8l2QsPfShF3+Dy6ETqwOsrxSBtUnsi5DhPzuHHKkMNDv9YlaiCQPwooJVmzyACq4Ek&#10;4BNeDJh02n7FaIDua7D7siGWYyTfKBBSlRVFaNe4KKZz4B3ZU8vq1EIUhVAN9hiN0zs/tvjGWLHu&#10;4KYsFkbpGxBfK6IwgjBHVHvJQofFDPavQWjh03X0+vlmLX4AAAD//wMAUEsDBBQABgAIAAAAIQBM&#10;SgGT3wAAAAsBAAAPAAAAZHJzL2Rvd25yZXYueG1sTI9NT8MwDIbvSPyHyEjctqQM+kXTCSHtBBzY&#10;kLh6jddWNM5o0q38e8KJHW0/ev281Xq2gzjR6HvHGpKlAkHcONNzq+Fjt1nkIHxANjg4Jg0/5GFd&#10;X19VWBp35nc6bUMrYgj7EjV0IRxLKX3TkUW/dEfieDu40WKI49hKM+I5httB3imVSos9xw8dHum5&#10;o+ZrO1kNmN6b77fD6nX3MqVYtLPaPHwqrW9v5qdHEIHm8A/Dn35Uhzo67d3ExotBQ66yVUQ1LLI8&#10;ARGJPFMFiH3cJGkBsq7kZYf6FwAA//8DAFBLAQItABQABgAIAAAAIQC2gziS/gAAAOEBAAATAAAA&#10;AAAAAAAAAAAAAAAAAABbQ29udGVudF9UeXBlc10ueG1sUEsBAi0AFAAGAAgAAAAhADj9If/WAAAA&#10;lAEAAAsAAAAAAAAAAAAAAAAALwEAAF9yZWxzLy5yZWxzUEsBAi0AFAAGAAgAAAAhAEwOPuB9AgAA&#10;+wQAAA4AAAAAAAAAAAAAAAAALgIAAGRycy9lMm9Eb2MueG1sUEsBAi0AFAAGAAgAAAAhAExKAZPf&#10;AAAACwEAAA8AAAAAAAAAAAAAAAAA1wQAAGRycy9kb3ducmV2LnhtbFBLBQYAAAAABAAEAPMAAADj&#10;BQAAAAA=&#10;" stroked="f"/>
            </w:pict>
          </mc:Fallback>
        </mc:AlternateContent>
      </w:r>
      <w:r w:rsidRPr="004B4C7C">
        <w:rPr>
          <w:rFonts w:ascii="Times New Roman" w:hAnsi="Times New Roman" w:cs="Times New Roman"/>
          <w:sz w:val="24"/>
          <w:szCs w:val="24"/>
        </w:rPr>
        <w:t>behavior influenced dietary consumption, in this case, the consumption of milk, sugar, breads, fruits and meats.</w:t>
      </w:r>
    </w:p>
    <w:p w14:paraId="309AAD9C" w14:textId="77777777" w:rsidR="004B4C7C" w:rsidRPr="004B4C7C" w:rsidRDefault="004B4C7C" w:rsidP="004B4C7C">
      <w:pPr>
        <w:spacing w:after="120" w:line="360" w:lineRule="auto"/>
        <w:ind w:firstLine="708"/>
        <w:jc w:val="both"/>
        <w:rPr>
          <w:rFonts w:ascii="Times New Roman" w:hAnsi="Times New Roman" w:cs="Times New Roman"/>
          <w:b/>
          <w:bCs/>
          <w:sz w:val="24"/>
          <w:szCs w:val="24"/>
        </w:rPr>
      </w:pPr>
    </w:p>
    <w:p w14:paraId="2CE4B984" w14:textId="03C71791" w:rsidR="00185B9B" w:rsidRDefault="004B4C7C" w:rsidP="004B4C7C">
      <w:pPr>
        <w:spacing w:after="120" w:line="360" w:lineRule="auto"/>
        <w:jc w:val="both"/>
        <w:rPr>
          <w:rFonts w:ascii="Times New Roman" w:hAnsi="Times New Roman" w:cs="Times New Roman"/>
          <w:sz w:val="24"/>
          <w:szCs w:val="24"/>
        </w:rPr>
      </w:pPr>
      <w:r w:rsidRPr="004B4C7C">
        <w:rPr>
          <w:rFonts w:ascii="Times New Roman" w:hAnsi="Times New Roman" w:cs="Times New Roman"/>
          <w:b/>
          <w:bCs/>
          <w:sz w:val="24"/>
          <w:szCs w:val="24"/>
        </w:rPr>
        <w:t>Keywords</w:t>
      </w:r>
      <w:r w:rsidRPr="004B4C7C">
        <w:rPr>
          <w:rFonts w:ascii="Times New Roman" w:hAnsi="Times New Roman" w:cs="Times New Roman"/>
          <w:sz w:val="24"/>
          <w:szCs w:val="24"/>
        </w:rPr>
        <w:t>: Feeding behavior. Childhood. Dietary standard. Questionnaire.</w:t>
      </w:r>
    </w:p>
    <w:p w14:paraId="07DFC1F6" w14:textId="76EC0415" w:rsidR="00185B9B" w:rsidRDefault="00185B9B">
      <w:pPr>
        <w:rPr>
          <w:rFonts w:ascii="Times New Roman" w:hAnsi="Times New Roman" w:cs="Times New Roman"/>
          <w:sz w:val="24"/>
          <w:szCs w:val="24"/>
        </w:rPr>
      </w:pPr>
      <w:r>
        <w:rPr>
          <w:rFonts w:ascii="Times New Roman" w:hAnsi="Times New Roman" w:cs="Times New Roman"/>
          <w:sz w:val="24"/>
          <w:szCs w:val="24"/>
        </w:rPr>
        <w:br w:type="page"/>
      </w:r>
    </w:p>
    <w:sdt>
      <w:sdtPr>
        <w:rPr>
          <w:rFonts w:ascii="Times New Roman" w:eastAsia="Times New Roman" w:hAnsi="Times New Roman" w:cs="Times New Roman"/>
          <w:b/>
          <w:noProof/>
          <w:color w:val="auto"/>
          <w:sz w:val="24"/>
          <w:szCs w:val="24"/>
        </w:rPr>
        <w:id w:val="-386570584"/>
        <w:docPartObj>
          <w:docPartGallery w:val="Table of Contents"/>
          <w:docPartUnique/>
        </w:docPartObj>
      </w:sdtPr>
      <w:sdtEndPr/>
      <w:sdtContent>
        <w:p w14:paraId="26ECA1C7" w14:textId="59B7BA11" w:rsidR="00185B9B" w:rsidRPr="00185B9B" w:rsidRDefault="0066010A" w:rsidP="00185B9B">
          <w:pPr>
            <w:pStyle w:val="CabealhodoSumrio"/>
            <w:jc w:val="center"/>
            <w:rPr>
              <w:rFonts w:ascii="Times New Roman" w:hAnsi="Times New Roman" w:cs="Times New Roman"/>
              <w:b/>
              <w:bCs/>
              <w:color w:val="auto"/>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662A8273" wp14:editId="0EE3F196">
                    <wp:simplePos x="0" y="0"/>
                    <wp:positionH relativeFrom="column">
                      <wp:posOffset>5164455</wp:posOffset>
                    </wp:positionH>
                    <wp:positionV relativeFrom="paragraph">
                      <wp:posOffset>-499745</wp:posOffset>
                    </wp:positionV>
                    <wp:extent cx="403860" cy="388620"/>
                    <wp:effectExtent l="0" t="0" r="0" b="1905"/>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3A413" id="Rectangle 28" o:spid="_x0000_s1026" style="position:absolute;margin-left:406.65pt;margin-top:-39.35pt;width:31.8pt;height:30.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k7fQIAAPsEAAAOAAAAZHJzL2Uyb0RvYy54bWysVF1v0zAUfUfiP1h+7/KxtEuipdPWUoQ0&#10;YGLwA1zbaSwc29hu04H471w7bemAB4TIg2P7Xl+fe8+5vr7Z9xLtuHVCqwZnFylGXFHNhNo0+NPH&#10;1aTEyHmiGJFa8QY/cYdv5i9fXA+m5rnutGTcIgiiXD2YBnfemzpJHO14T9yFNlyBsdW2Jx6WdpMw&#10;SwaI3sskT9NZMmjLjNWUOwe7y9GI5zF+23Lq37et4x7JBgM2H0cbx3UYk/k1qTeWmE7QAwzyDyh6&#10;IhRcegq1JJ6grRW/heoFtdrp1l9Q3Se6bQXlMQfIJkt/yeaxI4bHXKA4zpzK5P5fWPpu92CRYA2e&#10;YaRIDxR9gKIRtZEc5WWoz2BcDW6P5sGGDJ251/SzQ0ovOnDjt9bqoeOEAaos+CfPDoSFg6NoPbzV&#10;DMKTrdexVPvW9iEgFAHtIyNPJ0b43iMKm0V6Wc6ANwqmy7Kc5ZGxhNTHw8Y6/5rrHoVJgy1gj8HJ&#10;7t75AIbUR5cIXkvBVkLKuLCb9UJatCMgjlX8In7I8dxNquCsdDg2Rhx3ACPcEWwBbST7W5XlRXqX&#10;V5PVrLyaFKtiOqmu0nKSZtVdNUuLqliuvgeAWVF3gjGu7oXiR+Flxd8Re2iBUTJRemhocDXNpzH3&#10;Z+jdeZJp/P6UZC889KEUfYPLkxOpA6+vFIO0Se2JkOM8eQ4/VhlqcPzHqkQVBOJHAa01ewIRWA0k&#10;AZ/wYsCk0/YrRgN0X4Pdly2xHCP5RoGQqqwoQrvGRTG9At6RPbeszy1EUQjVYI/ROF34scW3xopN&#10;BzdlsTBK34L4WhGFEYQ5ojpIFjosZnB4DUILn6+j1883a/4DAAD//wMAUEsDBBQABgAIAAAAIQA9&#10;CChw4AAAAAsBAAAPAAAAZHJzL2Rvd25yZXYueG1sTI/BToNAEIbvJr7DZky8tQtigVKWxpj0pB5s&#10;TbxO2SmQsrvILi2+veNJjzPz5Z/vL7ez6cWFRt85qyBeRiDI1k53tlHwcdgtchA+oNXYO0sKvsnD&#10;trq9KbHQ7mrf6bIPjeAQ6wtU0IYwFFL6uiWDfukGsnw7udFg4HFspB7xyuGmlw9RlEqDneUPLQ70&#10;3FJ93k9GAaaP+uvtlLweXqYU180c7VafkVL3d/PTBkSgOfzB8KvP6lCx09FNVnvRK8jjJGFUwSLL&#10;MxBM5Fm6BnHkTZytQFal/N+h+gEAAP//AwBQSwECLQAUAAYACAAAACEAtoM4kv4AAADhAQAAEwAA&#10;AAAAAAAAAAAAAAAAAAAAW0NvbnRlbnRfVHlwZXNdLnhtbFBLAQItABQABgAIAAAAIQA4/SH/1gAA&#10;AJQBAAALAAAAAAAAAAAAAAAAAC8BAABfcmVscy8ucmVsc1BLAQItABQABgAIAAAAIQAFEDk7fQIA&#10;APsEAAAOAAAAAAAAAAAAAAAAAC4CAABkcnMvZTJvRG9jLnhtbFBLAQItABQABgAIAAAAIQA9CChw&#10;4AAAAAsBAAAPAAAAAAAAAAAAAAAAANcEAABkcnMvZG93bnJldi54bWxQSwUGAAAAAAQABADzAAAA&#10;5AUAAAAA&#10;" stroked="f"/>
                </w:pict>
              </mc:Fallback>
            </mc:AlternateContent>
          </w:r>
          <w:r w:rsidR="00185B9B" w:rsidRPr="00185B9B">
            <w:rPr>
              <w:rFonts w:ascii="Times New Roman" w:hAnsi="Times New Roman" w:cs="Times New Roman"/>
              <w:b/>
              <w:bCs/>
              <w:color w:val="auto"/>
              <w:sz w:val="24"/>
              <w:szCs w:val="24"/>
            </w:rPr>
            <w:t>LISTA DE QUADROS</w:t>
          </w:r>
        </w:p>
        <w:p w14:paraId="1548C616" w14:textId="77777777" w:rsidR="00185B9B" w:rsidRPr="00185B9B" w:rsidRDefault="00185B9B" w:rsidP="00185B9B">
          <w:pPr>
            <w:rPr>
              <w:lang w:eastAsia="pt-BR"/>
            </w:rPr>
          </w:pPr>
        </w:p>
        <w:p w14:paraId="7467FAD3" w14:textId="387D93B2" w:rsidR="00185B9B" w:rsidRDefault="00185B9B">
          <w:pPr>
            <w:pStyle w:val="Sumrio1"/>
          </w:pPr>
          <w:r>
            <w:rPr>
              <w:b w:val="0"/>
              <w:bCs/>
            </w:rPr>
            <w:t>Quadro 1</w:t>
          </w:r>
          <w:r>
            <w:ptab w:relativeTo="margin" w:alignment="right" w:leader="dot"/>
          </w:r>
          <w:r>
            <w:rPr>
              <w:bCs/>
            </w:rPr>
            <w:t>19</w:t>
          </w:r>
        </w:p>
        <w:p w14:paraId="778175BD" w14:textId="5E4A479E" w:rsidR="00185B9B" w:rsidRDefault="00185B9B" w:rsidP="00185B9B">
          <w:pPr>
            <w:pStyle w:val="Sumrio1"/>
          </w:pPr>
          <w:r>
            <w:rPr>
              <w:b w:val="0"/>
              <w:bCs/>
            </w:rPr>
            <w:t>Quadro 2</w:t>
          </w:r>
          <w:r>
            <w:ptab w:relativeTo="margin" w:alignment="right" w:leader="dot"/>
          </w:r>
          <w:r>
            <w:rPr>
              <w:bCs/>
            </w:rPr>
            <w:t>20</w:t>
          </w:r>
        </w:p>
        <w:p w14:paraId="4FE98571" w14:textId="3C3C53FD" w:rsidR="00185B9B" w:rsidRDefault="00185B9B" w:rsidP="00185B9B">
          <w:pPr>
            <w:pStyle w:val="Sumrio1"/>
          </w:pPr>
          <w:r>
            <w:rPr>
              <w:b w:val="0"/>
              <w:bCs/>
            </w:rPr>
            <w:t>Quadro 3</w:t>
          </w:r>
          <w:r>
            <w:ptab w:relativeTo="margin" w:alignment="right" w:leader="dot"/>
          </w:r>
          <w:r>
            <w:rPr>
              <w:bCs/>
            </w:rPr>
            <w:t>20</w:t>
          </w:r>
        </w:p>
        <w:p w14:paraId="01757D0B" w14:textId="1B185DBE" w:rsidR="00185B9B" w:rsidRDefault="00185B9B" w:rsidP="00185B9B">
          <w:pPr>
            <w:pStyle w:val="Sumrio1"/>
          </w:pPr>
          <w:r>
            <w:rPr>
              <w:b w:val="0"/>
              <w:bCs/>
            </w:rPr>
            <w:t>Quadro 4</w:t>
          </w:r>
          <w:r>
            <w:ptab w:relativeTo="margin" w:alignment="right" w:leader="dot"/>
          </w:r>
          <w:r>
            <w:rPr>
              <w:bCs/>
            </w:rPr>
            <w:t>21</w:t>
          </w:r>
        </w:p>
      </w:sdtContent>
    </w:sdt>
    <w:p w14:paraId="05400331" w14:textId="29B43582" w:rsidR="00185B9B" w:rsidRPr="00185B9B" w:rsidRDefault="00185B9B" w:rsidP="00185B9B">
      <w:pPr>
        <w:pStyle w:val="Sumrio1"/>
      </w:pPr>
      <w:r>
        <w:rPr>
          <w:rFonts w:eastAsiaTheme="majorEastAsia"/>
          <w:b w:val="0"/>
          <w:bCs/>
          <w:highlight w:val="yellow"/>
        </w:rPr>
        <w:br w:type="page"/>
      </w:r>
    </w:p>
    <w:sdt>
      <w:sdtPr>
        <w:rPr>
          <w:rFonts w:ascii="Times New Roman" w:eastAsia="Times New Roman" w:hAnsi="Times New Roman" w:cs="Times New Roman"/>
          <w:b/>
          <w:noProof/>
          <w:color w:val="auto"/>
          <w:sz w:val="24"/>
          <w:szCs w:val="24"/>
        </w:rPr>
        <w:id w:val="1737130571"/>
        <w:docPartObj>
          <w:docPartGallery w:val="Table of Contents"/>
          <w:docPartUnique/>
        </w:docPartObj>
      </w:sdtPr>
      <w:sdtEndPr/>
      <w:sdtContent>
        <w:p w14:paraId="6C9AA244" w14:textId="39854E31" w:rsidR="00185B9B" w:rsidRPr="00185B9B" w:rsidRDefault="0066010A" w:rsidP="00185B9B">
          <w:pPr>
            <w:pStyle w:val="CabealhodoSumrio"/>
            <w:jc w:val="center"/>
            <w:rPr>
              <w:rFonts w:ascii="Times New Roman" w:hAnsi="Times New Roman" w:cs="Times New Roman"/>
              <w:b/>
              <w:bCs/>
              <w:color w:val="auto"/>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5E170272" wp14:editId="6F696645">
                    <wp:simplePos x="0" y="0"/>
                    <wp:positionH relativeFrom="column">
                      <wp:posOffset>5164455</wp:posOffset>
                    </wp:positionH>
                    <wp:positionV relativeFrom="paragraph">
                      <wp:posOffset>-499745</wp:posOffset>
                    </wp:positionV>
                    <wp:extent cx="403860" cy="388620"/>
                    <wp:effectExtent l="0" t="0" r="0" b="1905"/>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AA888" id="Rectangle 31" o:spid="_x0000_s1026" style="position:absolute;margin-left:406.65pt;margin-top:-39.35pt;width:31.8pt;height:3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6cdfgIAAPsEAAAOAAAAZHJzL2Uyb0RvYy54bWysVM2O0zAQviPxDpbv3SRt2k2ipqvdLkVI&#10;C6xYeADXdhoLxza223RBvDtjpy0tcECIHByP58ffzDfj+c2+k2jHrRNa1Ti7SjHiimom1KbGnz6u&#10;RgVGzhPFiNSK1/iZO3yzePli3puKj3WrJeMWQRDlqt7UuPXeVEniaMs74q604QqUjbYd8SDaTcIs&#10;6SF6J5Nxms6SXltmrKbcOTi9H5R4EeM3Daf+fdM47pGsMWDzcbVxXYc1WcxJtbHEtIIeYJB/QNER&#10;oeDSU6h74gnaWvFbqE5Qq51u/BXVXaKbRlAec4BssvSXbJ5aYnjMBYrjzKlM7v+Fpe92jxYJVuMp&#10;Rop0QNEHKBpRG8nRJAv16Y2rwOzJPNqQoTMPmn52SOllC2b81lrdt5wwQBXtkwuHIDhwRev+rWYQ&#10;nmy9jqXaN7YLAaEIaB8ZeT4xwvceUTjM00kxA94oqCZFMRtHxhJSHZ2Ndf411x0KmxpbwB6Dk92D&#10;8wAeTI8mEbyWgq2ElFGwm/VSWrQj0Byr+IV8wcWdm0kVjJUOboN6OAGMcEfQBbSR7G9lNs7Tu3E5&#10;Ws2K61G+yqej8jotRmlW3pWzNC/z+9X3ADDLq1YwxtWDUPzYeFn+d8QeRmBomdh6qK9xOR1PY+4X&#10;6N15kmn8/pRkJzzMoRRdjYuTEakCr68Ug7RJ5YmQwz65hB9LBjU4/mNVYhcE4ocGWmv2DE1gNZAE&#10;fMKLAZtW268Y9TB9NXZftsRyjOQbBY1UZnkexjUK+fQaeEf2XLM+1xBFIVSNPUbDdumHEd8aKzYt&#10;3JTFwih9C83XiNgYoTEHVIA7CDBhMYPDaxBG+FyOVj/frMUPAAAA//8DAFBLAwQUAAYACAAAACEA&#10;PQgocOAAAAALAQAADwAAAGRycy9kb3ducmV2LnhtbEyPwU6DQBCG7ya+w2ZMvLULYoFSlsaY9KQe&#10;bE28TtkpkLK7yC4tvr3jSY8z8+Wf7y+3s+nFhUbfOasgXkYgyNZOd7ZR8HHYLXIQPqDV2DtLCr7J&#10;w7a6vSmx0O5q3+myD43gEOsLVNCGMBRS+rolg37pBrJ8O7nRYOBxbKQe8crhppcPUZRKg53lDy0O&#10;9NxSfd5PRgGmj/rr7ZS8Hl6mFNfNHO1Wn5FS93fz0wZEoDn8wfCrz+pQsdPRTVZ70SvI4yRhVMEi&#10;yzMQTORZugZx5E2crUBWpfzfofoBAAD//wMAUEsBAi0AFAAGAAgAAAAhALaDOJL+AAAA4QEAABMA&#10;AAAAAAAAAAAAAAAAAAAAAFtDb250ZW50X1R5cGVzXS54bWxQSwECLQAUAAYACAAAACEAOP0h/9YA&#10;AACUAQAACwAAAAAAAAAAAAAAAAAvAQAAX3JlbHMvLnJlbHNQSwECLQAUAAYACAAAACEAs+unHX4C&#10;AAD7BAAADgAAAAAAAAAAAAAAAAAuAgAAZHJzL2Uyb0RvYy54bWxQSwECLQAUAAYACAAAACEAPQgo&#10;cOAAAAALAQAADwAAAAAAAAAAAAAAAADYBAAAZHJzL2Rvd25yZXYueG1sUEsFBgAAAAAEAAQA8wAA&#10;AOUFAAAAAA==&#10;" stroked="f"/>
                </w:pict>
              </mc:Fallback>
            </mc:AlternateContent>
          </w:r>
          <w:r w:rsidR="00185B9B" w:rsidRPr="00185B9B">
            <w:rPr>
              <w:rFonts w:ascii="Times New Roman" w:hAnsi="Times New Roman" w:cs="Times New Roman"/>
              <w:b/>
              <w:bCs/>
              <w:color w:val="auto"/>
              <w:sz w:val="24"/>
              <w:szCs w:val="24"/>
            </w:rPr>
            <w:t xml:space="preserve">LISTA DE </w:t>
          </w:r>
          <w:r w:rsidR="00185B9B">
            <w:rPr>
              <w:rFonts w:ascii="Times New Roman" w:hAnsi="Times New Roman" w:cs="Times New Roman"/>
              <w:b/>
              <w:bCs/>
              <w:color w:val="auto"/>
              <w:sz w:val="24"/>
              <w:szCs w:val="24"/>
            </w:rPr>
            <w:t>TABELAS</w:t>
          </w:r>
        </w:p>
        <w:p w14:paraId="035004EA" w14:textId="77777777" w:rsidR="00185B9B" w:rsidRPr="00185B9B" w:rsidRDefault="00185B9B" w:rsidP="00185B9B">
          <w:pPr>
            <w:rPr>
              <w:lang w:eastAsia="pt-BR"/>
            </w:rPr>
          </w:pPr>
        </w:p>
        <w:p w14:paraId="2FD94260" w14:textId="69C67DD3" w:rsidR="00185B9B" w:rsidRDefault="00185B9B" w:rsidP="00185B9B">
          <w:pPr>
            <w:pStyle w:val="Sumrio1"/>
          </w:pPr>
          <w:r>
            <w:rPr>
              <w:b w:val="0"/>
              <w:bCs/>
            </w:rPr>
            <w:t>Tabela 1</w:t>
          </w:r>
          <w:r>
            <w:ptab w:relativeTo="margin" w:alignment="right" w:leader="dot"/>
          </w:r>
          <w:r>
            <w:rPr>
              <w:bCs/>
            </w:rPr>
            <w:t>23</w:t>
          </w:r>
        </w:p>
        <w:p w14:paraId="3D9BCFB5" w14:textId="2586ABA7" w:rsidR="00185B9B" w:rsidRDefault="00185B9B" w:rsidP="00185B9B">
          <w:pPr>
            <w:pStyle w:val="Sumrio1"/>
          </w:pPr>
          <w:r>
            <w:rPr>
              <w:b w:val="0"/>
              <w:bCs/>
            </w:rPr>
            <w:t>Tabela 2</w:t>
          </w:r>
          <w:r>
            <w:ptab w:relativeTo="margin" w:alignment="right" w:leader="dot"/>
          </w:r>
          <w:r>
            <w:rPr>
              <w:bCs/>
            </w:rPr>
            <w:t>24</w:t>
          </w:r>
        </w:p>
        <w:p w14:paraId="4176C17E" w14:textId="4682986D" w:rsidR="00185B9B" w:rsidRDefault="00185B9B" w:rsidP="00185B9B">
          <w:pPr>
            <w:pStyle w:val="Sumrio1"/>
          </w:pPr>
          <w:r>
            <w:rPr>
              <w:b w:val="0"/>
              <w:bCs/>
            </w:rPr>
            <w:t>Tabela 3</w:t>
          </w:r>
          <w:r>
            <w:ptab w:relativeTo="margin" w:alignment="right" w:leader="dot"/>
          </w:r>
          <w:r>
            <w:rPr>
              <w:bCs/>
            </w:rPr>
            <w:t>24</w:t>
          </w:r>
        </w:p>
        <w:p w14:paraId="03E9D3D2" w14:textId="17018544" w:rsidR="00185B9B" w:rsidRDefault="00185B9B" w:rsidP="00185B9B">
          <w:pPr>
            <w:pStyle w:val="Sumrio1"/>
          </w:pPr>
          <w:r>
            <w:rPr>
              <w:b w:val="0"/>
              <w:bCs/>
            </w:rPr>
            <w:t>Tabela 4</w:t>
          </w:r>
          <w:r>
            <w:ptab w:relativeTo="margin" w:alignment="right" w:leader="dot"/>
          </w:r>
          <w:r>
            <w:rPr>
              <w:bCs/>
            </w:rPr>
            <w:t>25</w:t>
          </w:r>
        </w:p>
        <w:p w14:paraId="3C6FD8FC" w14:textId="51241A01" w:rsidR="00185B9B" w:rsidRDefault="00185B9B" w:rsidP="00185B9B">
          <w:pPr>
            <w:pStyle w:val="Sumrio1"/>
          </w:pPr>
          <w:r>
            <w:rPr>
              <w:b w:val="0"/>
              <w:bCs/>
            </w:rPr>
            <w:t>Tabela 5</w:t>
          </w:r>
          <w:r>
            <w:ptab w:relativeTo="margin" w:alignment="right" w:leader="dot"/>
          </w:r>
          <w:r>
            <w:t>28</w:t>
          </w:r>
        </w:p>
        <w:p w14:paraId="29E41025" w14:textId="33FD54BD" w:rsidR="00185B9B" w:rsidRDefault="00185B9B" w:rsidP="00185B9B">
          <w:pPr>
            <w:pStyle w:val="Sumrio1"/>
          </w:pPr>
          <w:r>
            <w:rPr>
              <w:b w:val="0"/>
              <w:bCs/>
            </w:rPr>
            <w:t>Tabela 6</w:t>
          </w:r>
          <w:r>
            <w:ptab w:relativeTo="margin" w:alignment="right" w:leader="dot"/>
          </w:r>
          <w:r>
            <w:rPr>
              <w:bCs/>
            </w:rPr>
            <w:t>30</w:t>
          </w:r>
        </w:p>
        <w:p w14:paraId="0E8C0916" w14:textId="782189F7" w:rsidR="00185B9B" w:rsidRPr="00185B9B" w:rsidRDefault="00185B9B" w:rsidP="00185B9B">
          <w:pPr>
            <w:pStyle w:val="Sumrio1"/>
          </w:pPr>
          <w:r>
            <w:rPr>
              <w:b w:val="0"/>
              <w:bCs/>
            </w:rPr>
            <w:t>Tabela 7</w:t>
          </w:r>
          <w:r>
            <w:ptab w:relativeTo="margin" w:alignment="right" w:leader="dot"/>
          </w:r>
          <w:r>
            <w:rPr>
              <w:bCs/>
            </w:rPr>
            <w:t>32</w:t>
          </w:r>
        </w:p>
      </w:sdtContent>
    </w:sdt>
    <w:p w14:paraId="30C7C7C5" w14:textId="77777777" w:rsidR="003B1A18" w:rsidRPr="00037F24" w:rsidRDefault="003B1A18">
      <w:pPr>
        <w:rPr>
          <w:rFonts w:ascii="Times New Roman" w:hAnsi="Times New Roman" w:cs="Times New Roman"/>
        </w:rPr>
      </w:pPr>
      <w:r w:rsidRPr="00037F24">
        <w:rPr>
          <w:rFonts w:ascii="Times New Roman" w:hAnsi="Times New Roman" w:cs="Times New Roman"/>
        </w:rPr>
        <w:br w:type="page"/>
      </w:r>
    </w:p>
    <w:sdt>
      <w:sdtPr>
        <w:rPr>
          <w:rFonts w:asciiTheme="minorHAnsi" w:eastAsiaTheme="minorHAnsi" w:hAnsiTheme="minorHAnsi" w:cstheme="minorBidi"/>
          <w:color w:val="auto"/>
          <w:sz w:val="22"/>
          <w:szCs w:val="22"/>
          <w:lang w:eastAsia="en-US"/>
        </w:rPr>
        <w:id w:val="-123624922"/>
        <w:docPartObj>
          <w:docPartGallery w:val="Table of Contents"/>
          <w:docPartUnique/>
        </w:docPartObj>
      </w:sdtPr>
      <w:sdtEndPr>
        <w:rPr>
          <w:b/>
          <w:bCs/>
        </w:rPr>
      </w:sdtEndPr>
      <w:sdtContent>
        <w:p w14:paraId="32372B54" w14:textId="0779BA22" w:rsidR="004B4C7C" w:rsidRPr="004B4C7C" w:rsidRDefault="0066010A" w:rsidP="004B4C7C">
          <w:pPr>
            <w:pStyle w:val="CabealhodoSumrio"/>
            <w:jc w:val="center"/>
            <w:rPr>
              <w:rFonts w:ascii="Times New Roman" w:hAnsi="Times New Roman" w:cs="Times New Roman"/>
              <w:b/>
              <w:bCs/>
              <w:color w:val="auto"/>
              <w:sz w:val="24"/>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662A8273" wp14:editId="79CEA415">
                    <wp:simplePos x="0" y="0"/>
                    <wp:positionH relativeFrom="column">
                      <wp:posOffset>5187315</wp:posOffset>
                    </wp:positionH>
                    <wp:positionV relativeFrom="paragraph">
                      <wp:posOffset>-591185</wp:posOffset>
                    </wp:positionV>
                    <wp:extent cx="403860" cy="388620"/>
                    <wp:effectExtent l="0" t="3810" r="0" b="0"/>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AFBD7" id="Rectangle 29" o:spid="_x0000_s1026" style="position:absolute;margin-left:408.45pt;margin-top:-46.55pt;width:31.8pt;height:30.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7HfQIAAPsEAAAOAAAAZHJzL2Uyb0RvYy54bWysVF1v0zAUfUfiP1h+7/KxtEuipdPWUoQ0&#10;YGLwA1zbaSwc29hu04H471w7bemAB4TIg2P7Xl+fe8+5vr7Z9xLtuHVCqwZnFylGXFHNhNo0+NPH&#10;1aTEyHmiGJFa8QY/cYdv5i9fXA+m5rnutGTcIgiiXD2YBnfemzpJHO14T9yFNlyBsdW2Jx6WdpMw&#10;SwaI3sskT9NZMmjLjNWUOwe7y9GI5zF+23Lq37et4x7JBgM2H0cbx3UYk/k1qTeWmE7QAwzyDyh6&#10;IhRcegq1JJ6grRW/heoFtdrp1l9Q3Se6bQXlMQfIJkt/yeaxI4bHXKA4zpzK5P5fWPpu92CRYA0u&#10;MFKkB4o+QNGI2kiO8irUZzCuBrdH82BDhs7ca/rZIaUXHbjxW2v10HHCAFUW/JNnB8LCwVG0Ht5q&#10;BuHJ1utYqn1r+xAQioD2kZGnEyN87xGFzSK9LGfAGwXTZVnO8shYQurjYWOdf811j8KkwRawx+Bk&#10;d+98AEPqo0sEr6VgKyFlXNjNeiEt2hEQxyp+ET/keO4mVXBWOhwbI447gBHuCLaANpL9rcryIr3L&#10;q8lqVl5NilUxnVRXaTlJs+qumqVFVSxX3wPArKg7wRhX90Lxo/Cy4u+IPbTAKJkoPTQ0uJrm05j7&#10;M/TuPMk0fn9Kshce+lCKvsHlyYnUgddXikHapPZEyHGePIcfqww1OP5jVaIKAvGjgNaaPYEIrAaS&#10;gE94MWDSafsVowG6r8Huy5ZYjpF8o0BIVVYUoV3jopheAe/InlvW5xaiKIRqsMdonC782OJbY8Wm&#10;g5uyWBilb0F8rYjCCMIcUR0kCx0WMzi8BqGFz9fR6+ebNf8BAAD//wMAUEsDBBQABgAIAAAAIQBP&#10;1E1s3wAAAAsBAAAPAAAAZHJzL2Rvd25yZXYueG1sTI/BTsMwDIbvSLxDZCRuW1LKqrY0nRDSTsCB&#10;DYmr12RtReOUJt3K22NOcLT96ff3V9vFDeJsp9B70pCsFQhLjTc9tRreD7tVDiJEJIODJ6vh2wbY&#10;1tdXFZbGX+jNnvexFRxCoUQNXYxjKWVoOuswrP1oiW8nPzmMPE6tNBNeONwN8k6pTDrsiT90ONqn&#10;zjaf+9lpwOzefL2e0pfD85xh0S5qt/lQWt/eLI8PIKJd4h8Mv/qsDjU7Hf1MJohBQ55kBaMaVkWa&#10;gGAiz9UGxJE3aVKArCv5v0P9AwAA//8DAFBLAQItABQABgAIAAAAIQC2gziS/gAAAOEBAAATAAAA&#10;AAAAAAAAAAAAAAAAAABbQ29udGVudF9UeXBlc10ueG1sUEsBAi0AFAAGAAgAAAAhADj9If/WAAAA&#10;lAEAAAsAAAAAAAAAAAAAAAAALwEAAF9yZWxzLy5yZWxzUEsBAi0AFAAGAAgAAAAhAOduPsd9AgAA&#10;+wQAAA4AAAAAAAAAAAAAAAAALgIAAGRycy9lMm9Eb2MueG1sUEsBAi0AFAAGAAgAAAAhAE/UTWzf&#10;AAAACwEAAA8AAAAAAAAAAAAAAAAA1wQAAGRycy9kb3ducmV2LnhtbFBLBQYAAAAABAAEAPMAAADj&#10;BQAAAAA=&#10;" stroked="f"/>
                </w:pict>
              </mc:Fallback>
            </mc:AlternateContent>
          </w:r>
          <w:r w:rsidR="00DC5E7B" w:rsidRPr="004B4C7C">
            <w:rPr>
              <w:rFonts w:ascii="Times New Roman" w:hAnsi="Times New Roman" w:cs="Times New Roman"/>
              <w:b/>
              <w:bCs/>
              <w:color w:val="auto"/>
              <w:sz w:val="24"/>
              <w:szCs w:val="24"/>
            </w:rPr>
            <w:t>SUMÁRIO</w:t>
          </w:r>
        </w:p>
        <w:p w14:paraId="67052EC2" w14:textId="77777777" w:rsidR="00E86856" w:rsidRPr="00E86856" w:rsidRDefault="00E86856" w:rsidP="00E86856">
          <w:pPr>
            <w:rPr>
              <w:lang w:eastAsia="pt-BR"/>
            </w:rPr>
          </w:pPr>
        </w:p>
        <w:p w14:paraId="11FA05B4" w14:textId="2954FCA0" w:rsidR="00D465DB" w:rsidRDefault="00E86856">
          <w:pPr>
            <w:pStyle w:val="Sumrio1"/>
            <w:rPr>
              <w:rFonts w:asciiTheme="minorHAnsi" w:eastAsiaTheme="minorEastAsia" w:hAnsiTheme="minorHAnsi" w:cstheme="minorBidi"/>
              <w:b w:val="0"/>
              <w:sz w:val="22"/>
              <w:szCs w:val="22"/>
            </w:rPr>
          </w:pPr>
          <w:r w:rsidRPr="00143C4F">
            <w:fldChar w:fldCharType="begin"/>
          </w:r>
          <w:r w:rsidRPr="00143C4F">
            <w:instrText xml:space="preserve"> TOC \o "1-3" \h \z \u </w:instrText>
          </w:r>
          <w:r w:rsidRPr="00143C4F">
            <w:fldChar w:fldCharType="separate"/>
          </w:r>
          <w:hyperlink w:anchor="_Toc116040300" w:history="1">
            <w:r w:rsidR="00D465DB" w:rsidRPr="00BB073F">
              <w:rPr>
                <w:rStyle w:val="Hyperlink"/>
              </w:rPr>
              <w:t>RESUMO</w:t>
            </w:r>
            <w:r w:rsidR="00D465DB">
              <w:rPr>
                <w:webHidden/>
              </w:rPr>
              <w:tab/>
            </w:r>
            <w:r w:rsidR="00D465DB">
              <w:rPr>
                <w:webHidden/>
              </w:rPr>
              <w:fldChar w:fldCharType="begin"/>
            </w:r>
            <w:r w:rsidR="00D465DB">
              <w:rPr>
                <w:webHidden/>
              </w:rPr>
              <w:instrText xml:space="preserve"> PAGEREF _Toc116040300 \h </w:instrText>
            </w:r>
            <w:r w:rsidR="00D465DB">
              <w:rPr>
                <w:webHidden/>
              </w:rPr>
            </w:r>
            <w:r w:rsidR="00D465DB">
              <w:rPr>
                <w:webHidden/>
              </w:rPr>
              <w:fldChar w:fldCharType="separate"/>
            </w:r>
            <w:r w:rsidR="00E74D88">
              <w:rPr>
                <w:webHidden/>
              </w:rPr>
              <w:t>7</w:t>
            </w:r>
            <w:r w:rsidR="00D465DB">
              <w:rPr>
                <w:webHidden/>
              </w:rPr>
              <w:fldChar w:fldCharType="end"/>
            </w:r>
          </w:hyperlink>
        </w:p>
        <w:p w14:paraId="3FB97B8B" w14:textId="274B463E" w:rsidR="00D465DB" w:rsidRDefault="0066010A">
          <w:pPr>
            <w:pStyle w:val="Sumrio1"/>
            <w:rPr>
              <w:rFonts w:asciiTheme="minorHAnsi" w:eastAsiaTheme="minorEastAsia" w:hAnsiTheme="minorHAnsi" w:cstheme="minorBidi"/>
              <w:b w:val="0"/>
              <w:sz w:val="22"/>
              <w:szCs w:val="22"/>
            </w:rPr>
          </w:pPr>
          <w:hyperlink w:anchor="_Toc116040301" w:history="1">
            <w:r w:rsidR="00D465DB" w:rsidRPr="00BB073F">
              <w:rPr>
                <w:rStyle w:val="Hyperlink"/>
              </w:rPr>
              <w:t>ABSTRACT</w:t>
            </w:r>
            <w:r w:rsidR="00D465DB">
              <w:rPr>
                <w:webHidden/>
              </w:rPr>
              <w:tab/>
            </w:r>
            <w:r w:rsidR="00D465DB">
              <w:rPr>
                <w:webHidden/>
              </w:rPr>
              <w:fldChar w:fldCharType="begin"/>
            </w:r>
            <w:r w:rsidR="00D465DB">
              <w:rPr>
                <w:webHidden/>
              </w:rPr>
              <w:instrText xml:space="preserve"> PAGEREF _Toc116040301 \h </w:instrText>
            </w:r>
            <w:r w:rsidR="00D465DB">
              <w:rPr>
                <w:webHidden/>
              </w:rPr>
            </w:r>
            <w:r w:rsidR="00D465DB">
              <w:rPr>
                <w:webHidden/>
              </w:rPr>
              <w:fldChar w:fldCharType="separate"/>
            </w:r>
            <w:r w:rsidR="00E74D88">
              <w:rPr>
                <w:webHidden/>
              </w:rPr>
              <w:t>9</w:t>
            </w:r>
            <w:r w:rsidR="00D465DB">
              <w:rPr>
                <w:webHidden/>
              </w:rPr>
              <w:fldChar w:fldCharType="end"/>
            </w:r>
          </w:hyperlink>
        </w:p>
        <w:p w14:paraId="49C56354" w14:textId="6214EDA7" w:rsidR="00D465DB" w:rsidRDefault="0066010A">
          <w:pPr>
            <w:pStyle w:val="Sumrio1"/>
            <w:rPr>
              <w:rFonts w:asciiTheme="minorHAnsi" w:eastAsiaTheme="minorEastAsia" w:hAnsiTheme="minorHAnsi" w:cstheme="minorBidi"/>
              <w:b w:val="0"/>
              <w:sz w:val="22"/>
              <w:szCs w:val="22"/>
            </w:rPr>
          </w:pPr>
          <w:hyperlink w:anchor="_Toc116040302" w:history="1">
            <w:r w:rsidR="00D465DB" w:rsidRPr="00BB073F">
              <w:rPr>
                <w:rStyle w:val="Hyperlink"/>
              </w:rPr>
              <w:t>1. INTRODUÇÃO E REVISÃO BIBLIOGRÁFICA</w:t>
            </w:r>
            <w:r w:rsidR="00D465DB">
              <w:rPr>
                <w:webHidden/>
              </w:rPr>
              <w:tab/>
            </w:r>
            <w:r w:rsidR="00D465DB">
              <w:rPr>
                <w:webHidden/>
              </w:rPr>
              <w:fldChar w:fldCharType="begin"/>
            </w:r>
            <w:r w:rsidR="00D465DB">
              <w:rPr>
                <w:webHidden/>
              </w:rPr>
              <w:instrText xml:space="preserve"> PAGEREF _Toc116040302 \h </w:instrText>
            </w:r>
            <w:r w:rsidR="00D465DB">
              <w:rPr>
                <w:webHidden/>
              </w:rPr>
            </w:r>
            <w:r w:rsidR="00D465DB">
              <w:rPr>
                <w:webHidden/>
              </w:rPr>
              <w:fldChar w:fldCharType="separate"/>
            </w:r>
            <w:r w:rsidR="00E74D88">
              <w:rPr>
                <w:webHidden/>
              </w:rPr>
              <w:t>14</w:t>
            </w:r>
            <w:r w:rsidR="00D465DB">
              <w:rPr>
                <w:webHidden/>
              </w:rPr>
              <w:fldChar w:fldCharType="end"/>
            </w:r>
          </w:hyperlink>
        </w:p>
        <w:p w14:paraId="34807392" w14:textId="64386BF8" w:rsidR="00D465DB" w:rsidRDefault="0066010A">
          <w:pPr>
            <w:pStyle w:val="Sumrio1"/>
            <w:rPr>
              <w:rFonts w:asciiTheme="minorHAnsi" w:eastAsiaTheme="minorEastAsia" w:hAnsiTheme="minorHAnsi" w:cstheme="minorBidi"/>
              <w:b w:val="0"/>
              <w:sz w:val="22"/>
              <w:szCs w:val="22"/>
            </w:rPr>
          </w:pPr>
          <w:hyperlink w:anchor="_Toc116040303" w:history="1">
            <w:r w:rsidR="00D465DB" w:rsidRPr="00BB073F">
              <w:rPr>
                <w:rStyle w:val="Hyperlink"/>
              </w:rPr>
              <w:t>2.  JUSTIFICATIVA</w:t>
            </w:r>
            <w:r w:rsidR="00D465DB">
              <w:rPr>
                <w:webHidden/>
              </w:rPr>
              <w:tab/>
            </w:r>
            <w:r w:rsidR="00D465DB">
              <w:rPr>
                <w:webHidden/>
              </w:rPr>
              <w:fldChar w:fldCharType="begin"/>
            </w:r>
            <w:r w:rsidR="00D465DB">
              <w:rPr>
                <w:webHidden/>
              </w:rPr>
              <w:instrText xml:space="preserve"> PAGEREF _Toc116040303 \h </w:instrText>
            </w:r>
            <w:r w:rsidR="00D465DB">
              <w:rPr>
                <w:webHidden/>
              </w:rPr>
            </w:r>
            <w:r w:rsidR="00D465DB">
              <w:rPr>
                <w:webHidden/>
              </w:rPr>
              <w:fldChar w:fldCharType="separate"/>
            </w:r>
            <w:r w:rsidR="00E74D88">
              <w:rPr>
                <w:webHidden/>
              </w:rPr>
              <w:t>17</w:t>
            </w:r>
            <w:r w:rsidR="00D465DB">
              <w:rPr>
                <w:webHidden/>
              </w:rPr>
              <w:fldChar w:fldCharType="end"/>
            </w:r>
          </w:hyperlink>
        </w:p>
        <w:p w14:paraId="3EDE6AA7" w14:textId="16354FB2" w:rsidR="00D465DB" w:rsidRDefault="0066010A">
          <w:pPr>
            <w:pStyle w:val="Sumrio1"/>
            <w:rPr>
              <w:rFonts w:asciiTheme="minorHAnsi" w:eastAsiaTheme="minorEastAsia" w:hAnsiTheme="minorHAnsi" w:cstheme="minorBidi"/>
              <w:b w:val="0"/>
              <w:sz w:val="22"/>
              <w:szCs w:val="22"/>
            </w:rPr>
          </w:pPr>
          <w:hyperlink w:anchor="_Toc116040304" w:history="1">
            <w:r w:rsidR="00D465DB" w:rsidRPr="00BB073F">
              <w:rPr>
                <w:rStyle w:val="Hyperlink"/>
              </w:rPr>
              <w:t>3. OBJETIVOS</w:t>
            </w:r>
            <w:r w:rsidR="00D465DB">
              <w:rPr>
                <w:webHidden/>
              </w:rPr>
              <w:tab/>
            </w:r>
            <w:r w:rsidR="00D465DB">
              <w:rPr>
                <w:webHidden/>
              </w:rPr>
              <w:fldChar w:fldCharType="begin"/>
            </w:r>
            <w:r w:rsidR="00D465DB">
              <w:rPr>
                <w:webHidden/>
              </w:rPr>
              <w:instrText xml:space="preserve"> PAGEREF _Toc116040304 \h </w:instrText>
            </w:r>
            <w:r w:rsidR="00D465DB">
              <w:rPr>
                <w:webHidden/>
              </w:rPr>
            </w:r>
            <w:r w:rsidR="00D465DB">
              <w:rPr>
                <w:webHidden/>
              </w:rPr>
              <w:fldChar w:fldCharType="separate"/>
            </w:r>
            <w:r w:rsidR="00E74D88">
              <w:rPr>
                <w:webHidden/>
              </w:rPr>
              <w:t>18</w:t>
            </w:r>
            <w:r w:rsidR="00D465DB">
              <w:rPr>
                <w:webHidden/>
              </w:rPr>
              <w:fldChar w:fldCharType="end"/>
            </w:r>
          </w:hyperlink>
        </w:p>
        <w:p w14:paraId="75AE4E80" w14:textId="0ED66658" w:rsidR="00D465DB" w:rsidRDefault="0066010A">
          <w:pPr>
            <w:pStyle w:val="Sumrio2"/>
            <w:rPr>
              <w:rFonts w:asciiTheme="minorHAnsi" w:eastAsiaTheme="minorEastAsia" w:hAnsiTheme="minorHAnsi" w:cstheme="minorBidi"/>
              <w:bCs w:val="0"/>
              <w:sz w:val="22"/>
              <w:szCs w:val="22"/>
              <w:lang w:bidi="ar-SA"/>
            </w:rPr>
          </w:pPr>
          <w:hyperlink w:anchor="_Toc116040305" w:history="1">
            <w:r w:rsidR="00D465DB" w:rsidRPr="00BB073F">
              <w:rPr>
                <w:rStyle w:val="Hyperlink"/>
              </w:rPr>
              <w:t>3.1 OBJETIVO GERAL</w:t>
            </w:r>
            <w:r w:rsidR="00D465DB">
              <w:rPr>
                <w:webHidden/>
              </w:rPr>
              <w:tab/>
            </w:r>
            <w:r w:rsidR="00D465DB">
              <w:rPr>
                <w:webHidden/>
              </w:rPr>
              <w:fldChar w:fldCharType="begin"/>
            </w:r>
            <w:r w:rsidR="00D465DB">
              <w:rPr>
                <w:webHidden/>
              </w:rPr>
              <w:instrText xml:space="preserve"> PAGEREF _Toc116040305 \h </w:instrText>
            </w:r>
            <w:r w:rsidR="00D465DB">
              <w:rPr>
                <w:webHidden/>
              </w:rPr>
            </w:r>
            <w:r w:rsidR="00D465DB">
              <w:rPr>
                <w:webHidden/>
              </w:rPr>
              <w:fldChar w:fldCharType="separate"/>
            </w:r>
            <w:r w:rsidR="00E74D88">
              <w:rPr>
                <w:webHidden/>
              </w:rPr>
              <w:t>18</w:t>
            </w:r>
            <w:r w:rsidR="00D465DB">
              <w:rPr>
                <w:webHidden/>
              </w:rPr>
              <w:fldChar w:fldCharType="end"/>
            </w:r>
          </w:hyperlink>
        </w:p>
        <w:p w14:paraId="3B06696E" w14:textId="57FD7001" w:rsidR="00D465DB" w:rsidRDefault="0066010A">
          <w:pPr>
            <w:pStyle w:val="Sumrio2"/>
            <w:rPr>
              <w:rFonts w:asciiTheme="minorHAnsi" w:eastAsiaTheme="minorEastAsia" w:hAnsiTheme="minorHAnsi" w:cstheme="minorBidi"/>
              <w:bCs w:val="0"/>
              <w:sz w:val="22"/>
              <w:szCs w:val="22"/>
              <w:lang w:bidi="ar-SA"/>
            </w:rPr>
          </w:pPr>
          <w:hyperlink w:anchor="_Toc116040306" w:history="1">
            <w:r w:rsidR="00D465DB" w:rsidRPr="00BB073F">
              <w:rPr>
                <w:rStyle w:val="Hyperlink"/>
              </w:rPr>
              <w:t>3.2 OBJETIVOS ESPECÍFICOS</w:t>
            </w:r>
            <w:r w:rsidR="00D465DB">
              <w:rPr>
                <w:webHidden/>
              </w:rPr>
              <w:tab/>
            </w:r>
            <w:r w:rsidR="00D465DB">
              <w:rPr>
                <w:webHidden/>
              </w:rPr>
              <w:fldChar w:fldCharType="begin"/>
            </w:r>
            <w:r w:rsidR="00D465DB">
              <w:rPr>
                <w:webHidden/>
              </w:rPr>
              <w:instrText xml:space="preserve"> PAGEREF _Toc116040306 \h </w:instrText>
            </w:r>
            <w:r w:rsidR="00D465DB">
              <w:rPr>
                <w:webHidden/>
              </w:rPr>
            </w:r>
            <w:r w:rsidR="00D465DB">
              <w:rPr>
                <w:webHidden/>
              </w:rPr>
              <w:fldChar w:fldCharType="separate"/>
            </w:r>
            <w:r w:rsidR="00E74D88">
              <w:rPr>
                <w:webHidden/>
              </w:rPr>
              <w:t>18</w:t>
            </w:r>
            <w:r w:rsidR="00D465DB">
              <w:rPr>
                <w:webHidden/>
              </w:rPr>
              <w:fldChar w:fldCharType="end"/>
            </w:r>
          </w:hyperlink>
        </w:p>
        <w:p w14:paraId="00076E37" w14:textId="1E946B67" w:rsidR="00D465DB" w:rsidRDefault="0066010A">
          <w:pPr>
            <w:pStyle w:val="Sumrio1"/>
            <w:rPr>
              <w:rFonts w:asciiTheme="minorHAnsi" w:eastAsiaTheme="minorEastAsia" w:hAnsiTheme="minorHAnsi" w:cstheme="minorBidi"/>
              <w:b w:val="0"/>
              <w:sz w:val="22"/>
              <w:szCs w:val="22"/>
            </w:rPr>
          </w:pPr>
          <w:hyperlink w:anchor="_Toc116040307" w:history="1">
            <w:r w:rsidR="00D465DB" w:rsidRPr="00BB073F">
              <w:rPr>
                <w:rStyle w:val="Hyperlink"/>
              </w:rPr>
              <w:t>4. MATERIAIS E MÉTODOS</w:t>
            </w:r>
            <w:r w:rsidR="00D465DB">
              <w:rPr>
                <w:webHidden/>
              </w:rPr>
              <w:tab/>
            </w:r>
            <w:r w:rsidR="00D465DB">
              <w:rPr>
                <w:webHidden/>
              </w:rPr>
              <w:fldChar w:fldCharType="begin"/>
            </w:r>
            <w:r w:rsidR="00D465DB">
              <w:rPr>
                <w:webHidden/>
              </w:rPr>
              <w:instrText xml:space="preserve"> PAGEREF _Toc116040307 \h </w:instrText>
            </w:r>
            <w:r w:rsidR="00D465DB">
              <w:rPr>
                <w:webHidden/>
              </w:rPr>
            </w:r>
            <w:r w:rsidR="00D465DB">
              <w:rPr>
                <w:webHidden/>
              </w:rPr>
              <w:fldChar w:fldCharType="separate"/>
            </w:r>
            <w:r w:rsidR="00E74D88">
              <w:rPr>
                <w:webHidden/>
              </w:rPr>
              <w:t>19</w:t>
            </w:r>
            <w:r w:rsidR="00D465DB">
              <w:rPr>
                <w:webHidden/>
              </w:rPr>
              <w:fldChar w:fldCharType="end"/>
            </w:r>
          </w:hyperlink>
        </w:p>
        <w:p w14:paraId="381BF1DF" w14:textId="0C1A1E72" w:rsidR="00D465DB" w:rsidRDefault="0066010A">
          <w:pPr>
            <w:pStyle w:val="Sumrio2"/>
            <w:rPr>
              <w:rFonts w:asciiTheme="minorHAnsi" w:eastAsiaTheme="minorEastAsia" w:hAnsiTheme="minorHAnsi" w:cstheme="minorBidi"/>
              <w:bCs w:val="0"/>
              <w:sz w:val="22"/>
              <w:szCs w:val="22"/>
              <w:lang w:bidi="ar-SA"/>
            </w:rPr>
          </w:pPr>
          <w:hyperlink w:anchor="_Toc116040308" w:history="1">
            <w:r w:rsidR="00D465DB" w:rsidRPr="00BB073F">
              <w:rPr>
                <w:rStyle w:val="Hyperlink"/>
              </w:rPr>
              <w:t>4.1 INSTRUMENTOS PARA COLETAS DE DADOS</w:t>
            </w:r>
            <w:r w:rsidR="00D465DB">
              <w:rPr>
                <w:webHidden/>
              </w:rPr>
              <w:tab/>
            </w:r>
            <w:r w:rsidR="00D465DB">
              <w:rPr>
                <w:webHidden/>
              </w:rPr>
              <w:fldChar w:fldCharType="begin"/>
            </w:r>
            <w:r w:rsidR="00D465DB">
              <w:rPr>
                <w:webHidden/>
              </w:rPr>
              <w:instrText xml:space="preserve"> PAGEREF _Toc116040308 \h </w:instrText>
            </w:r>
            <w:r w:rsidR="00D465DB">
              <w:rPr>
                <w:webHidden/>
              </w:rPr>
            </w:r>
            <w:r w:rsidR="00D465DB">
              <w:rPr>
                <w:webHidden/>
              </w:rPr>
              <w:fldChar w:fldCharType="separate"/>
            </w:r>
            <w:r w:rsidR="00E74D88">
              <w:rPr>
                <w:webHidden/>
              </w:rPr>
              <w:t>19</w:t>
            </w:r>
            <w:r w:rsidR="00D465DB">
              <w:rPr>
                <w:webHidden/>
              </w:rPr>
              <w:fldChar w:fldCharType="end"/>
            </w:r>
          </w:hyperlink>
        </w:p>
        <w:p w14:paraId="231AD334" w14:textId="0A3B9F4F" w:rsidR="00D465DB" w:rsidRDefault="0066010A">
          <w:pPr>
            <w:pStyle w:val="Sumrio3"/>
            <w:tabs>
              <w:tab w:val="right" w:leader="dot" w:pos="8494"/>
            </w:tabs>
            <w:rPr>
              <w:noProof/>
              <w:lang w:eastAsia="pt-BR"/>
            </w:rPr>
          </w:pPr>
          <w:hyperlink w:anchor="_Toc116040309" w:history="1">
            <w:r w:rsidR="00D465DB" w:rsidRPr="00BB073F">
              <w:rPr>
                <w:rStyle w:val="Hyperlink"/>
                <w:rFonts w:ascii="Times New Roman" w:eastAsia="Calibri" w:hAnsi="Times New Roman" w:cs="Times New Roman"/>
                <w:noProof/>
              </w:rPr>
              <w:t>4.1.1 PERFIL ANTROPOMÉTRICO</w:t>
            </w:r>
            <w:r w:rsidR="00D465DB">
              <w:rPr>
                <w:noProof/>
                <w:webHidden/>
              </w:rPr>
              <w:tab/>
            </w:r>
            <w:r w:rsidR="00D465DB">
              <w:rPr>
                <w:noProof/>
                <w:webHidden/>
              </w:rPr>
              <w:fldChar w:fldCharType="begin"/>
            </w:r>
            <w:r w:rsidR="00D465DB">
              <w:rPr>
                <w:noProof/>
                <w:webHidden/>
              </w:rPr>
              <w:instrText xml:space="preserve"> PAGEREF _Toc116040309 \h </w:instrText>
            </w:r>
            <w:r w:rsidR="00D465DB">
              <w:rPr>
                <w:noProof/>
                <w:webHidden/>
              </w:rPr>
            </w:r>
            <w:r w:rsidR="00D465DB">
              <w:rPr>
                <w:noProof/>
                <w:webHidden/>
              </w:rPr>
              <w:fldChar w:fldCharType="separate"/>
            </w:r>
            <w:r w:rsidR="00E74D88">
              <w:rPr>
                <w:noProof/>
                <w:webHidden/>
              </w:rPr>
              <w:t>19</w:t>
            </w:r>
            <w:r w:rsidR="00D465DB">
              <w:rPr>
                <w:noProof/>
                <w:webHidden/>
              </w:rPr>
              <w:fldChar w:fldCharType="end"/>
            </w:r>
          </w:hyperlink>
        </w:p>
        <w:p w14:paraId="5725352D" w14:textId="4381C1FB" w:rsidR="00D465DB" w:rsidRDefault="0066010A">
          <w:pPr>
            <w:pStyle w:val="Sumrio3"/>
            <w:tabs>
              <w:tab w:val="right" w:leader="dot" w:pos="8494"/>
            </w:tabs>
            <w:rPr>
              <w:noProof/>
              <w:lang w:eastAsia="pt-BR"/>
            </w:rPr>
          </w:pPr>
          <w:hyperlink w:anchor="_Toc116040310" w:history="1">
            <w:r w:rsidR="00D465DB" w:rsidRPr="00BB073F">
              <w:rPr>
                <w:rStyle w:val="Hyperlink"/>
                <w:rFonts w:ascii="Times New Roman" w:eastAsia="Calibri" w:hAnsi="Times New Roman" w:cs="Times New Roman"/>
                <w:noProof/>
              </w:rPr>
              <w:t>4.1.2 COMPORTAMENTO ALIMENTAR INFANTIL</w:t>
            </w:r>
            <w:r w:rsidR="00D465DB">
              <w:rPr>
                <w:noProof/>
                <w:webHidden/>
              </w:rPr>
              <w:tab/>
            </w:r>
            <w:r w:rsidR="00D465DB">
              <w:rPr>
                <w:noProof/>
                <w:webHidden/>
              </w:rPr>
              <w:fldChar w:fldCharType="begin"/>
            </w:r>
            <w:r w:rsidR="00D465DB">
              <w:rPr>
                <w:noProof/>
                <w:webHidden/>
              </w:rPr>
              <w:instrText xml:space="preserve"> PAGEREF _Toc116040310 \h </w:instrText>
            </w:r>
            <w:r w:rsidR="00D465DB">
              <w:rPr>
                <w:noProof/>
                <w:webHidden/>
              </w:rPr>
            </w:r>
            <w:r w:rsidR="00D465DB">
              <w:rPr>
                <w:noProof/>
                <w:webHidden/>
              </w:rPr>
              <w:fldChar w:fldCharType="separate"/>
            </w:r>
            <w:r w:rsidR="00E74D88">
              <w:rPr>
                <w:noProof/>
                <w:webHidden/>
              </w:rPr>
              <w:t>21</w:t>
            </w:r>
            <w:r w:rsidR="00D465DB">
              <w:rPr>
                <w:noProof/>
                <w:webHidden/>
              </w:rPr>
              <w:fldChar w:fldCharType="end"/>
            </w:r>
          </w:hyperlink>
        </w:p>
        <w:p w14:paraId="4975DD88" w14:textId="43CF6E58" w:rsidR="00D465DB" w:rsidRDefault="0066010A">
          <w:pPr>
            <w:pStyle w:val="Sumrio3"/>
            <w:tabs>
              <w:tab w:val="right" w:leader="dot" w:pos="8494"/>
            </w:tabs>
            <w:rPr>
              <w:noProof/>
              <w:lang w:eastAsia="pt-BR"/>
            </w:rPr>
          </w:pPr>
          <w:hyperlink w:anchor="_Toc116040311" w:history="1">
            <w:r w:rsidR="00D465DB" w:rsidRPr="00BB073F">
              <w:rPr>
                <w:rStyle w:val="Hyperlink"/>
                <w:rFonts w:ascii="Times New Roman" w:eastAsia="Calibri" w:hAnsi="Times New Roman" w:cs="Times New Roman"/>
                <w:noProof/>
              </w:rPr>
              <w:t>4.1.3 PADRÃO ALIMENTAR</w:t>
            </w:r>
            <w:r w:rsidR="00D465DB">
              <w:rPr>
                <w:noProof/>
                <w:webHidden/>
              </w:rPr>
              <w:tab/>
            </w:r>
            <w:r w:rsidR="00D465DB">
              <w:rPr>
                <w:noProof/>
                <w:webHidden/>
              </w:rPr>
              <w:fldChar w:fldCharType="begin"/>
            </w:r>
            <w:r w:rsidR="00D465DB">
              <w:rPr>
                <w:noProof/>
                <w:webHidden/>
              </w:rPr>
              <w:instrText xml:space="preserve"> PAGEREF _Toc116040311 \h </w:instrText>
            </w:r>
            <w:r w:rsidR="00D465DB">
              <w:rPr>
                <w:noProof/>
                <w:webHidden/>
              </w:rPr>
            </w:r>
            <w:r w:rsidR="00D465DB">
              <w:rPr>
                <w:noProof/>
                <w:webHidden/>
              </w:rPr>
              <w:fldChar w:fldCharType="separate"/>
            </w:r>
            <w:r w:rsidR="00E74D88">
              <w:rPr>
                <w:noProof/>
                <w:webHidden/>
              </w:rPr>
              <w:t>22</w:t>
            </w:r>
            <w:r w:rsidR="00D465DB">
              <w:rPr>
                <w:noProof/>
                <w:webHidden/>
              </w:rPr>
              <w:fldChar w:fldCharType="end"/>
            </w:r>
          </w:hyperlink>
        </w:p>
        <w:p w14:paraId="49C0909C" w14:textId="470D02B9" w:rsidR="00D465DB" w:rsidRDefault="0066010A">
          <w:pPr>
            <w:pStyle w:val="Sumrio2"/>
            <w:rPr>
              <w:rFonts w:asciiTheme="minorHAnsi" w:eastAsiaTheme="minorEastAsia" w:hAnsiTheme="minorHAnsi" w:cstheme="minorBidi"/>
              <w:bCs w:val="0"/>
              <w:sz w:val="22"/>
              <w:szCs w:val="22"/>
              <w:lang w:bidi="ar-SA"/>
            </w:rPr>
          </w:pPr>
          <w:hyperlink w:anchor="_Toc116040312" w:history="1">
            <w:r w:rsidR="00D465DB" w:rsidRPr="00BB073F">
              <w:rPr>
                <w:rStyle w:val="Hyperlink"/>
              </w:rPr>
              <w:t>4.2 ANÁLISE ESTATÍSTICA</w:t>
            </w:r>
            <w:r w:rsidR="00D465DB">
              <w:rPr>
                <w:webHidden/>
              </w:rPr>
              <w:tab/>
            </w:r>
            <w:r w:rsidR="00D465DB">
              <w:rPr>
                <w:webHidden/>
              </w:rPr>
              <w:fldChar w:fldCharType="begin"/>
            </w:r>
            <w:r w:rsidR="00D465DB">
              <w:rPr>
                <w:webHidden/>
              </w:rPr>
              <w:instrText xml:space="preserve"> PAGEREF _Toc116040312 \h </w:instrText>
            </w:r>
            <w:r w:rsidR="00D465DB">
              <w:rPr>
                <w:webHidden/>
              </w:rPr>
            </w:r>
            <w:r w:rsidR="00D465DB">
              <w:rPr>
                <w:webHidden/>
              </w:rPr>
              <w:fldChar w:fldCharType="separate"/>
            </w:r>
            <w:r w:rsidR="00E74D88">
              <w:rPr>
                <w:webHidden/>
              </w:rPr>
              <w:t>22</w:t>
            </w:r>
            <w:r w:rsidR="00D465DB">
              <w:rPr>
                <w:webHidden/>
              </w:rPr>
              <w:fldChar w:fldCharType="end"/>
            </w:r>
          </w:hyperlink>
        </w:p>
        <w:p w14:paraId="7B788137" w14:textId="5EED06F0" w:rsidR="00D465DB" w:rsidRDefault="0066010A">
          <w:pPr>
            <w:pStyle w:val="Sumrio1"/>
            <w:rPr>
              <w:rFonts w:asciiTheme="minorHAnsi" w:eastAsiaTheme="minorEastAsia" w:hAnsiTheme="minorHAnsi" w:cstheme="minorBidi"/>
              <w:b w:val="0"/>
              <w:sz w:val="22"/>
              <w:szCs w:val="22"/>
            </w:rPr>
          </w:pPr>
          <w:hyperlink w:anchor="_Toc116040313" w:history="1">
            <w:r w:rsidR="00D465DB" w:rsidRPr="00BB073F">
              <w:rPr>
                <w:rStyle w:val="Hyperlink"/>
              </w:rPr>
              <w:t>5. RESULTADOS E DISCUSSÃO</w:t>
            </w:r>
            <w:r w:rsidR="00D465DB">
              <w:rPr>
                <w:webHidden/>
              </w:rPr>
              <w:tab/>
            </w:r>
            <w:r w:rsidR="00D465DB">
              <w:rPr>
                <w:webHidden/>
              </w:rPr>
              <w:fldChar w:fldCharType="begin"/>
            </w:r>
            <w:r w:rsidR="00D465DB">
              <w:rPr>
                <w:webHidden/>
              </w:rPr>
              <w:instrText xml:space="preserve"> PAGEREF _Toc116040313 \h </w:instrText>
            </w:r>
            <w:r w:rsidR="00D465DB">
              <w:rPr>
                <w:webHidden/>
              </w:rPr>
            </w:r>
            <w:r w:rsidR="00D465DB">
              <w:rPr>
                <w:webHidden/>
              </w:rPr>
              <w:fldChar w:fldCharType="separate"/>
            </w:r>
            <w:r w:rsidR="00E74D88">
              <w:rPr>
                <w:webHidden/>
              </w:rPr>
              <w:t>23</w:t>
            </w:r>
            <w:r w:rsidR="00D465DB">
              <w:rPr>
                <w:webHidden/>
              </w:rPr>
              <w:fldChar w:fldCharType="end"/>
            </w:r>
          </w:hyperlink>
        </w:p>
        <w:p w14:paraId="5902254C" w14:textId="3B7F93E5" w:rsidR="00D465DB" w:rsidRDefault="0066010A">
          <w:pPr>
            <w:pStyle w:val="Sumrio1"/>
            <w:rPr>
              <w:rFonts w:asciiTheme="minorHAnsi" w:eastAsiaTheme="minorEastAsia" w:hAnsiTheme="minorHAnsi" w:cstheme="minorBidi"/>
              <w:b w:val="0"/>
              <w:sz w:val="22"/>
              <w:szCs w:val="22"/>
            </w:rPr>
          </w:pPr>
          <w:hyperlink w:anchor="_Toc116040314" w:history="1">
            <w:r w:rsidR="00D465DB" w:rsidRPr="00AC527D">
              <w:rPr>
                <w:rStyle w:val="Hyperlink"/>
              </w:rPr>
              <w:t>6. CONSIDERAÇÕES FINAIS</w:t>
            </w:r>
            <w:r w:rsidR="00D465DB" w:rsidRPr="00AC527D">
              <w:rPr>
                <w:webHidden/>
              </w:rPr>
              <w:tab/>
            </w:r>
            <w:r w:rsidR="00D465DB" w:rsidRPr="00AC527D">
              <w:rPr>
                <w:webHidden/>
              </w:rPr>
              <w:fldChar w:fldCharType="begin"/>
            </w:r>
            <w:r w:rsidR="00D465DB" w:rsidRPr="00AC527D">
              <w:rPr>
                <w:webHidden/>
              </w:rPr>
              <w:instrText xml:space="preserve"> PAGEREF _Toc116040314 \h </w:instrText>
            </w:r>
            <w:r w:rsidR="00D465DB" w:rsidRPr="00AC527D">
              <w:rPr>
                <w:webHidden/>
              </w:rPr>
            </w:r>
            <w:r w:rsidR="00D465DB" w:rsidRPr="00AC527D">
              <w:rPr>
                <w:webHidden/>
              </w:rPr>
              <w:fldChar w:fldCharType="separate"/>
            </w:r>
            <w:r w:rsidR="00E74D88">
              <w:rPr>
                <w:webHidden/>
              </w:rPr>
              <w:t>33</w:t>
            </w:r>
            <w:r w:rsidR="00D465DB" w:rsidRPr="00AC527D">
              <w:rPr>
                <w:webHidden/>
              </w:rPr>
              <w:fldChar w:fldCharType="end"/>
            </w:r>
          </w:hyperlink>
        </w:p>
        <w:p w14:paraId="425DBA70" w14:textId="0ED3F3A0" w:rsidR="00D465DB" w:rsidRDefault="0066010A">
          <w:pPr>
            <w:pStyle w:val="Sumrio1"/>
            <w:rPr>
              <w:rFonts w:asciiTheme="minorHAnsi" w:eastAsiaTheme="minorEastAsia" w:hAnsiTheme="minorHAnsi" w:cstheme="minorBidi"/>
              <w:b w:val="0"/>
              <w:sz w:val="22"/>
              <w:szCs w:val="22"/>
            </w:rPr>
          </w:pPr>
          <w:hyperlink w:anchor="_Toc116040315" w:history="1">
            <w:r w:rsidR="00D465DB" w:rsidRPr="00BB073F">
              <w:rPr>
                <w:rStyle w:val="Hyperlink"/>
              </w:rPr>
              <w:t>REFERÊNCIAS</w:t>
            </w:r>
            <w:r w:rsidR="00D465DB">
              <w:rPr>
                <w:webHidden/>
              </w:rPr>
              <w:tab/>
            </w:r>
            <w:r w:rsidR="00D465DB">
              <w:rPr>
                <w:webHidden/>
              </w:rPr>
              <w:fldChar w:fldCharType="begin"/>
            </w:r>
            <w:r w:rsidR="00D465DB">
              <w:rPr>
                <w:webHidden/>
              </w:rPr>
              <w:instrText xml:space="preserve"> PAGEREF _Toc116040315 \h </w:instrText>
            </w:r>
            <w:r w:rsidR="00D465DB">
              <w:rPr>
                <w:webHidden/>
              </w:rPr>
            </w:r>
            <w:r w:rsidR="00D465DB">
              <w:rPr>
                <w:webHidden/>
              </w:rPr>
              <w:fldChar w:fldCharType="separate"/>
            </w:r>
            <w:r w:rsidR="00E74D88">
              <w:rPr>
                <w:webHidden/>
              </w:rPr>
              <w:t>34</w:t>
            </w:r>
            <w:r w:rsidR="00D465DB">
              <w:rPr>
                <w:webHidden/>
              </w:rPr>
              <w:fldChar w:fldCharType="end"/>
            </w:r>
          </w:hyperlink>
        </w:p>
        <w:p w14:paraId="20C62EC2" w14:textId="55FB1DD9" w:rsidR="00D465DB" w:rsidRDefault="0066010A">
          <w:pPr>
            <w:pStyle w:val="Sumrio1"/>
            <w:rPr>
              <w:rFonts w:asciiTheme="minorHAnsi" w:eastAsiaTheme="minorEastAsia" w:hAnsiTheme="minorHAnsi" w:cstheme="minorBidi"/>
              <w:b w:val="0"/>
              <w:sz w:val="22"/>
              <w:szCs w:val="22"/>
            </w:rPr>
          </w:pPr>
          <w:hyperlink w:anchor="_Toc116040316" w:history="1">
            <w:r w:rsidR="00D465DB" w:rsidRPr="00BB073F">
              <w:rPr>
                <w:rStyle w:val="Hyperlink"/>
              </w:rPr>
              <w:t>ANEXO A – PARECER CEP</w:t>
            </w:r>
            <w:r w:rsidR="00D465DB">
              <w:rPr>
                <w:webHidden/>
              </w:rPr>
              <w:tab/>
            </w:r>
            <w:r w:rsidR="00D465DB">
              <w:rPr>
                <w:webHidden/>
              </w:rPr>
              <w:fldChar w:fldCharType="begin"/>
            </w:r>
            <w:r w:rsidR="00D465DB">
              <w:rPr>
                <w:webHidden/>
              </w:rPr>
              <w:instrText xml:space="preserve"> PAGEREF _Toc116040316 \h </w:instrText>
            </w:r>
            <w:r w:rsidR="00D465DB">
              <w:rPr>
                <w:webHidden/>
              </w:rPr>
            </w:r>
            <w:r w:rsidR="00D465DB">
              <w:rPr>
                <w:webHidden/>
              </w:rPr>
              <w:fldChar w:fldCharType="separate"/>
            </w:r>
            <w:r w:rsidR="00E74D88">
              <w:rPr>
                <w:webHidden/>
              </w:rPr>
              <w:t>37</w:t>
            </w:r>
            <w:r w:rsidR="00D465DB">
              <w:rPr>
                <w:webHidden/>
              </w:rPr>
              <w:fldChar w:fldCharType="end"/>
            </w:r>
          </w:hyperlink>
        </w:p>
        <w:p w14:paraId="6DFC9AAC" w14:textId="4164B4EE" w:rsidR="00D465DB" w:rsidRDefault="0066010A">
          <w:pPr>
            <w:pStyle w:val="Sumrio2"/>
            <w:rPr>
              <w:rFonts w:asciiTheme="minorHAnsi" w:eastAsiaTheme="minorEastAsia" w:hAnsiTheme="minorHAnsi" w:cstheme="minorBidi"/>
              <w:bCs w:val="0"/>
              <w:sz w:val="22"/>
              <w:szCs w:val="22"/>
              <w:lang w:bidi="ar-SA"/>
            </w:rPr>
          </w:pPr>
          <w:hyperlink w:anchor="_Toc116040317" w:history="1">
            <w:r w:rsidR="00D465DB" w:rsidRPr="00BB073F">
              <w:rPr>
                <w:rStyle w:val="Hyperlink"/>
                <w:b/>
              </w:rPr>
              <w:t>ANEXO B - TERMO DE CONSENTIMENTO LIVRE E ESCLARECIDO</w:t>
            </w:r>
            <w:r w:rsidR="00D465DB">
              <w:rPr>
                <w:webHidden/>
              </w:rPr>
              <w:tab/>
            </w:r>
            <w:r w:rsidR="00D465DB">
              <w:rPr>
                <w:webHidden/>
              </w:rPr>
              <w:fldChar w:fldCharType="begin"/>
            </w:r>
            <w:r w:rsidR="00D465DB">
              <w:rPr>
                <w:webHidden/>
              </w:rPr>
              <w:instrText xml:space="preserve"> PAGEREF _Toc116040317 \h </w:instrText>
            </w:r>
            <w:r w:rsidR="00D465DB">
              <w:rPr>
                <w:webHidden/>
              </w:rPr>
            </w:r>
            <w:r w:rsidR="00D465DB">
              <w:rPr>
                <w:webHidden/>
              </w:rPr>
              <w:fldChar w:fldCharType="separate"/>
            </w:r>
            <w:r w:rsidR="00E74D88">
              <w:rPr>
                <w:webHidden/>
              </w:rPr>
              <w:t>39</w:t>
            </w:r>
            <w:r w:rsidR="00D465DB">
              <w:rPr>
                <w:webHidden/>
              </w:rPr>
              <w:fldChar w:fldCharType="end"/>
            </w:r>
          </w:hyperlink>
        </w:p>
        <w:p w14:paraId="0EC69C4B" w14:textId="2D429844" w:rsidR="00D465DB" w:rsidRDefault="0066010A">
          <w:pPr>
            <w:pStyle w:val="Sumrio1"/>
            <w:rPr>
              <w:rFonts w:asciiTheme="minorHAnsi" w:eastAsiaTheme="minorEastAsia" w:hAnsiTheme="minorHAnsi" w:cstheme="minorBidi"/>
              <w:b w:val="0"/>
              <w:sz w:val="22"/>
              <w:szCs w:val="22"/>
            </w:rPr>
          </w:pPr>
          <w:hyperlink w:anchor="_Toc116040318" w:history="1">
            <w:r w:rsidR="00D465DB" w:rsidRPr="00BB073F">
              <w:rPr>
                <w:rStyle w:val="Hyperlink"/>
              </w:rPr>
              <w:t>ANEXO C - QUESTIONÁRIO DO COMPORTAMENTO ALIMENTAR DE CRIANÇAS (CEBQ)</w:t>
            </w:r>
            <w:r w:rsidR="00D465DB">
              <w:rPr>
                <w:webHidden/>
              </w:rPr>
              <w:tab/>
            </w:r>
            <w:r w:rsidR="00D465DB">
              <w:rPr>
                <w:webHidden/>
              </w:rPr>
              <w:fldChar w:fldCharType="begin"/>
            </w:r>
            <w:r w:rsidR="00D465DB">
              <w:rPr>
                <w:webHidden/>
              </w:rPr>
              <w:instrText xml:space="preserve"> PAGEREF _Toc116040318 \h </w:instrText>
            </w:r>
            <w:r w:rsidR="00D465DB">
              <w:rPr>
                <w:webHidden/>
              </w:rPr>
            </w:r>
            <w:r w:rsidR="00D465DB">
              <w:rPr>
                <w:webHidden/>
              </w:rPr>
              <w:fldChar w:fldCharType="separate"/>
            </w:r>
            <w:r w:rsidR="00E74D88">
              <w:rPr>
                <w:webHidden/>
              </w:rPr>
              <w:t>41</w:t>
            </w:r>
            <w:r w:rsidR="00D465DB">
              <w:rPr>
                <w:webHidden/>
              </w:rPr>
              <w:fldChar w:fldCharType="end"/>
            </w:r>
          </w:hyperlink>
        </w:p>
        <w:p w14:paraId="74669A9F" w14:textId="76D17EF2" w:rsidR="00D465DB" w:rsidRDefault="0066010A">
          <w:pPr>
            <w:pStyle w:val="Sumrio1"/>
            <w:rPr>
              <w:rFonts w:asciiTheme="minorHAnsi" w:eastAsiaTheme="minorEastAsia" w:hAnsiTheme="minorHAnsi" w:cstheme="minorBidi"/>
              <w:b w:val="0"/>
              <w:sz w:val="22"/>
              <w:szCs w:val="22"/>
            </w:rPr>
          </w:pPr>
          <w:hyperlink w:anchor="_Toc116040319" w:history="1">
            <w:r w:rsidR="00D465DB" w:rsidRPr="00BB073F">
              <w:rPr>
                <w:rStyle w:val="Hyperlink"/>
              </w:rPr>
              <w:t>ANEXO D - QUESTIONÁRIO DE FREQUENCIA ALIMENTAR (QFA)</w:t>
            </w:r>
            <w:r w:rsidR="00D465DB">
              <w:rPr>
                <w:webHidden/>
              </w:rPr>
              <w:tab/>
            </w:r>
            <w:r w:rsidR="00D465DB">
              <w:rPr>
                <w:webHidden/>
              </w:rPr>
              <w:fldChar w:fldCharType="begin"/>
            </w:r>
            <w:r w:rsidR="00D465DB">
              <w:rPr>
                <w:webHidden/>
              </w:rPr>
              <w:instrText xml:space="preserve"> PAGEREF _Toc116040319 \h </w:instrText>
            </w:r>
            <w:r w:rsidR="00D465DB">
              <w:rPr>
                <w:webHidden/>
              </w:rPr>
            </w:r>
            <w:r w:rsidR="00D465DB">
              <w:rPr>
                <w:webHidden/>
              </w:rPr>
              <w:fldChar w:fldCharType="separate"/>
            </w:r>
            <w:r w:rsidR="00E74D88">
              <w:rPr>
                <w:webHidden/>
              </w:rPr>
              <w:t>50</w:t>
            </w:r>
            <w:r w:rsidR="00D465DB">
              <w:rPr>
                <w:webHidden/>
              </w:rPr>
              <w:fldChar w:fldCharType="end"/>
            </w:r>
          </w:hyperlink>
        </w:p>
        <w:p w14:paraId="359E5A5A" w14:textId="1F46BA81" w:rsidR="00E86856" w:rsidRDefault="00E86856">
          <w:r w:rsidRPr="00143C4F">
            <w:rPr>
              <w:b/>
              <w:bCs/>
            </w:rPr>
            <w:fldChar w:fldCharType="end"/>
          </w:r>
        </w:p>
      </w:sdtContent>
    </w:sdt>
    <w:p w14:paraId="242011CD" w14:textId="63B20CC2" w:rsidR="00022AD9" w:rsidRPr="003B1A18" w:rsidRDefault="00AA0978" w:rsidP="00E86856">
      <w:pPr>
        <w:pStyle w:val="Ttulo11"/>
        <w:ind w:left="0"/>
        <w:rPr>
          <w:color w:val="000000"/>
        </w:rPr>
      </w:pPr>
      <w:r w:rsidRPr="009F761A">
        <w:br w:type="page"/>
      </w:r>
    </w:p>
    <w:p w14:paraId="7D579CD8" w14:textId="7659E898" w:rsidR="007E61D7" w:rsidRPr="00143C4F" w:rsidRDefault="00E86856" w:rsidP="00E86856">
      <w:pPr>
        <w:pStyle w:val="Ttulo1"/>
        <w:rPr>
          <w:rFonts w:ascii="Times New Roman" w:hAnsi="Times New Roman" w:cs="Times New Roman"/>
          <w:color w:val="auto"/>
          <w:sz w:val="24"/>
          <w:szCs w:val="24"/>
        </w:rPr>
      </w:pPr>
      <w:bookmarkStart w:id="5" w:name="_Toc116040302"/>
      <w:r w:rsidRPr="00143C4F">
        <w:rPr>
          <w:rFonts w:ascii="Times New Roman" w:hAnsi="Times New Roman" w:cs="Times New Roman"/>
          <w:color w:val="auto"/>
          <w:sz w:val="24"/>
          <w:szCs w:val="24"/>
        </w:rPr>
        <w:t>1</w:t>
      </w:r>
      <w:r w:rsidR="00DC5E7B" w:rsidRPr="00143C4F">
        <w:rPr>
          <w:rFonts w:ascii="Times New Roman" w:hAnsi="Times New Roman" w:cs="Times New Roman"/>
          <w:color w:val="auto"/>
          <w:sz w:val="24"/>
          <w:szCs w:val="24"/>
        </w:rPr>
        <w:t>.</w:t>
      </w:r>
      <w:r w:rsidR="001E264C" w:rsidRPr="00143C4F">
        <w:rPr>
          <w:rFonts w:ascii="Times New Roman" w:hAnsi="Times New Roman" w:cs="Times New Roman"/>
          <w:color w:val="auto"/>
          <w:sz w:val="24"/>
          <w:szCs w:val="24"/>
        </w:rPr>
        <w:t xml:space="preserve"> </w:t>
      </w:r>
      <w:r w:rsidR="00AA0978" w:rsidRPr="00143C4F">
        <w:rPr>
          <w:rFonts w:ascii="Times New Roman" w:hAnsi="Times New Roman" w:cs="Times New Roman"/>
          <w:color w:val="auto"/>
          <w:sz w:val="24"/>
          <w:szCs w:val="24"/>
        </w:rPr>
        <w:t xml:space="preserve">INTRODUÇÃO </w:t>
      </w:r>
      <w:r w:rsidR="006B2567" w:rsidRPr="00143C4F">
        <w:rPr>
          <w:rFonts w:ascii="Times New Roman" w:hAnsi="Times New Roman" w:cs="Times New Roman"/>
          <w:color w:val="auto"/>
          <w:sz w:val="24"/>
          <w:szCs w:val="24"/>
        </w:rPr>
        <w:t>E REVISÃO BIBLIOGRÁFICA</w:t>
      </w:r>
      <w:bookmarkEnd w:id="5"/>
    </w:p>
    <w:p w14:paraId="2528F8BA" w14:textId="77777777" w:rsidR="00226A94" w:rsidRPr="000A78FB" w:rsidRDefault="00226A94" w:rsidP="000A78FB">
      <w:pPr>
        <w:pStyle w:val="Ttulo11"/>
        <w:spacing w:line="360" w:lineRule="auto"/>
        <w:ind w:left="0"/>
      </w:pPr>
    </w:p>
    <w:p w14:paraId="2FDAC92B" w14:textId="51C5A12A" w:rsidR="00DE17D9" w:rsidRPr="002D49D8" w:rsidRDefault="00226A94" w:rsidP="002D49D8">
      <w:pPr>
        <w:spacing w:after="0" w:line="360" w:lineRule="auto"/>
        <w:jc w:val="both"/>
        <w:rPr>
          <w:rFonts w:ascii="Times New Roman" w:hAnsi="Times New Roman" w:cs="Times New Roman"/>
          <w:sz w:val="24"/>
          <w:szCs w:val="24"/>
        </w:rPr>
      </w:pPr>
      <w:r w:rsidRPr="002D49D8">
        <w:rPr>
          <w:rFonts w:ascii="Times New Roman" w:hAnsi="Times New Roman" w:cs="Times New Roman"/>
          <w:sz w:val="24"/>
          <w:szCs w:val="24"/>
        </w:rPr>
        <w:tab/>
      </w:r>
      <w:bookmarkStart w:id="6" w:name="_Hlk107851292"/>
      <w:r w:rsidR="00DE17D9" w:rsidRPr="002D49D8">
        <w:rPr>
          <w:rFonts w:ascii="Times New Roman" w:hAnsi="Times New Roman" w:cs="Times New Roman"/>
          <w:sz w:val="24"/>
          <w:szCs w:val="24"/>
        </w:rPr>
        <w:t xml:space="preserve">A infância é um período da vida que se inicia a partir do nascimento até </w:t>
      </w:r>
      <w:r w:rsidR="001043F6" w:rsidRPr="002D49D8">
        <w:rPr>
          <w:rFonts w:ascii="Times New Roman" w:hAnsi="Times New Roman" w:cs="Times New Roman"/>
          <w:sz w:val="24"/>
          <w:szCs w:val="24"/>
        </w:rPr>
        <w:t>por volta</w:t>
      </w:r>
      <w:r w:rsidR="00DE17D9" w:rsidRPr="002D49D8">
        <w:rPr>
          <w:rFonts w:ascii="Times New Roman" w:hAnsi="Times New Roman" w:cs="Times New Roman"/>
          <w:sz w:val="24"/>
          <w:szCs w:val="24"/>
        </w:rPr>
        <w:t xml:space="preserve"> dos </w:t>
      </w:r>
      <w:r w:rsidR="00AC536D" w:rsidRPr="002D49D8">
        <w:rPr>
          <w:rFonts w:ascii="Times New Roman" w:hAnsi="Times New Roman" w:cs="Times New Roman"/>
          <w:sz w:val="24"/>
          <w:szCs w:val="24"/>
        </w:rPr>
        <w:t>dez</w:t>
      </w:r>
      <w:r w:rsidR="00DE17D9" w:rsidRPr="002D49D8">
        <w:rPr>
          <w:rFonts w:ascii="Times New Roman" w:hAnsi="Times New Roman" w:cs="Times New Roman"/>
          <w:sz w:val="24"/>
          <w:szCs w:val="24"/>
        </w:rPr>
        <w:t xml:space="preserve"> anos de idade, passando por fases que possuem diferentes necessidades fisiológicas e energéticas para se obter um bom desenvolvimento. </w:t>
      </w:r>
      <w:r w:rsidR="001043F6" w:rsidRPr="002D49D8">
        <w:rPr>
          <w:rFonts w:ascii="Times New Roman" w:hAnsi="Times New Roman" w:cs="Times New Roman"/>
          <w:sz w:val="24"/>
          <w:szCs w:val="24"/>
        </w:rPr>
        <w:t>Esse</w:t>
      </w:r>
      <w:r w:rsidR="00DE17D9" w:rsidRPr="002D49D8">
        <w:rPr>
          <w:rFonts w:ascii="Times New Roman" w:hAnsi="Times New Roman" w:cs="Times New Roman"/>
          <w:sz w:val="24"/>
          <w:szCs w:val="24"/>
        </w:rPr>
        <w:t xml:space="preserve"> momento de crescimento de cada indivíduo pode ser influenciado por diversos fatores genéticos, ambientais e psicológicos. </w:t>
      </w:r>
      <w:r w:rsidR="001043F6" w:rsidRPr="002D49D8">
        <w:rPr>
          <w:rFonts w:ascii="Times New Roman" w:hAnsi="Times New Roman" w:cs="Times New Roman"/>
          <w:sz w:val="24"/>
          <w:szCs w:val="24"/>
        </w:rPr>
        <w:t>Além disso, é</w:t>
      </w:r>
      <w:r w:rsidR="00DE17D9" w:rsidRPr="002D49D8">
        <w:rPr>
          <w:rFonts w:ascii="Times New Roman" w:hAnsi="Times New Roman" w:cs="Times New Roman"/>
          <w:sz w:val="24"/>
          <w:szCs w:val="24"/>
        </w:rPr>
        <w:t xml:space="preserve"> um ciclo da vida caracterizado por exigências metabólicas altas e</w:t>
      </w:r>
      <w:r w:rsidRPr="002D49D8">
        <w:rPr>
          <w:rFonts w:ascii="Times New Roman" w:hAnsi="Times New Roman" w:cs="Times New Roman"/>
          <w:sz w:val="24"/>
          <w:szCs w:val="24"/>
        </w:rPr>
        <w:t>,</w:t>
      </w:r>
      <w:r w:rsidR="00DE17D9" w:rsidRPr="002D49D8">
        <w:rPr>
          <w:rFonts w:ascii="Times New Roman" w:hAnsi="Times New Roman" w:cs="Times New Roman"/>
          <w:sz w:val="24"/>
          <w:szCs w:val="24"/>
        </w:rPr>
        <w:t xml:space="preserve"> por isso, a alimentação tem um papel fundamental para a criança se desenvolver fisicamente, mentalmente e socialmente</w:t>
      </w:r>
      <w:r w:rsidR="001043F6" w:rsidRPr="002D49D8">
        <w:rPr>
          <w:rFonts w:ascii="Times New Roman" w:hAnsi="Times New Roman" w:cs="Times New Roman"/>
          <w:sz w:val="24"/>
          <w:szCs w:val="24"/>
        </w:rPr>
        <w:t>.</w:t>
      </w:r>
      <w:r w:rsidR="00BF4D1F" w:rsidRPr="002D49D8">
        <w:rPr>
          <w:rFonts w:ascii="Times New Roman" w:hAnsi="Times New Roman" w:cs="Times New Roman"/>
          <w:sz w:val="24"/>
          <w:szCs w:val="24"/>
        </w:rPr>
        <w:t xml:space="preserve"> (VITOLO, 201</w:t>
      </w:r>
      <w:r w:rsidR="0016079D">
        <w:rPr>
          <w:rFonts w:ascii="Times New Roman" w:hAnsi="Times New Roman" w:cs="Times New Roman"/>
          <w:sz w:val="24"/>
          <w:szCs w:val="24"/>
        </w:rPr>
        <w:t>5</w:t>
      </w:r>
      <w:r w:rsidR="00AC536D" w:rsidRPr="002D49D8">
        <w:rPr>
          <w:rFonts w:ascii="Times New Roman" w:hAnsi="Times New Roman" w:cs="Times New Roman"/>
          <w:sz w:val="24"/>
          <w:szCs w:val="24"/>
        </w:rPr>
        <w:t>)</w:t>
      </w:r>
      <w:r w:rsidR="00AC1FF4" w:rsidRPr="002D49D8">
        <w:rPr>
          <w:rFonts w:ascii="Times New Roman" w:hAnsi="Times New Roman" w:cs="Times New Roman"/>
          <w:sz w:val="24"/>
          <w:szCs w:val="24"/>
        </w:rPr>
        <w:t xml:space="preserve"> </w:t>
      </w:r>
    </w:p>
    <w:p w14:paraId="7764490A" w14:textId="77777777" w:rsidR="008A4294" w:rsidRPr="002D49D8" w:rsidRDefault="008A4294" w:rsidP="002D49D8">
      <w:pPr>
        <w:autoSpaceDE w:val="0"/>
        <w:autoSpaceDN w:val="0"/>
        <w:adjustRightInd w:val="0"/>
        <w:spacing w:after="0" w:line="360" w:lineRule="auto"/>
        <w:jc w:val="both"/>
        <w:rPr>
          <w:rFonts w:ascii="Times New Roman" w:hAnsi="Times New Roman" w:cs="Times New Roman"/>
          <w:sz w:val="24"/>
          <w:szCs w:val="24"/>
        </w:rPr>
      </w:pPr>
      <w:r w:rsidRPr="002D49D8">
        <w:rPr>
          <w:rFonts w:ascii="Times New Roman" w:hAnsi="Times New Roman" w:cs="Times New Roman"/>
          <w:sz w:val="24"/>
          <w:szCs w:val="24"/>
        </w:rPr>
        <w:tab/>
        <w:t xml:space="preserve">A faixa etária do pré-escolar compreende a idade de 2 a 6 anos e, apesar dos fatores biológicos, sociais e psicomotores, nesta idade a criança tem um ritmo de crescimento regular e ponderado em ambos os sexos. </w:t>
      </w:r>
      <w:r w:rsidR="002D49D8" w:rsidRPr="002D49D8">
        <w:rPr>
          <w:rFonts w:ascii="Times New Roman" w:hAnsi="Times New Roman" w:cs="Times New Roman"/>
          <w:sz w:val="24"/>
          <w:szCs w:val="24"/>
        </w:rPr>
        <w:t>(SOUSA, 2006)</w:t>
      </w:r>
    </w:p>
    <w:p w14:paraId="5D52FD57" w14:textId="77777777" w:rsidR="008A4294" w:rsidRPr="002D49D8" w:rsidRDefault="008A4294" w:rsidP="002D49D8">
      <w:pPr>
        <w:autoSpaceDE w:val="0"/>
        <w:autoSpaceDN w:val="0"/>
        <w:adjustRightInd w:val="0"/>
        <w:spacing w:after="0" w:line="360" w:lineRule="auto"/>
        <w:jc w:val="both"/>
        <w:rPr>
          <w:rFonts w:ascii="Times New Roman" w:hAnsi="Times New Roman" w:cs="Times New Roman"/>
          <w:sz w:val="24"/>
          <w:szCs w:val="24"/>
        </w:rPr>
      </w:pPr>
      <w:r w:rsidRPr="002D49D8">
        <w:rPr>
          <w:rFonts w:ascii="Times New Roman" w:hAnsi="Times New Roman" w:cs="Times New Roman"/>
          <w:sz w:val="24"/>
          <w:szCs w:val="24"/>
        </w:rPr>
        <w:tab/>
      </w:r>
      <w:r w:rsidR="00226A94" w:rsidRPr="002D49D8">
        <w:rPr>
          <w:rFonts w:ascii="Times New Roman" w:hAnsi="Times New Roman" w:cs="Times New Roman"/>
          <w:sz w:val="24"/>
          <w:szCs w:val="24"/>
        </w:rPr>
        <w:t>E</w:t>
      </w:r>
      <w:r w:rsidR="00620180" w:rsidRPr="002D49D8">
        <w:rPr>
          <w:rFonts w:ascii="Times New Roman" w:hAnsi="Times New Roman" w:cs="Times New Roman"/>
          <w:sz w:val="24"/>
          <w:szCs w:val="24"/>
        </w:rPr>
        <w:t>videncia</w:t>
      </w:r>
      <w:r w:rsidR="00226A94" w:rsidRPr="002D49D8">
        <w:rPr>
          <w:rFonts w:ascii="Times New Roman" w:hAnsi="Times New Roman" w:cs="Times New Roman"/>
          <w:sz w:val="24"/>
          <w:szCs w:val="24"/>
        </w:rPr>
        <w:t>-se</w:t>
      </w:r>
      <w:r w:rsidR="00620180" w:rsidRPr="002D49D8">
        <w:rPr>
          <w:rFonts w:ascii="Times New Roman" w:hAnsi="Times New Roman" w:cs="Times New Roman"/>
          <w:sz w:val="24"/>
          <w:szCs w:val="24"/>
        </w:rPr>
        <w:t xml:space="preserve"> </w:t>
      </w:r>
      <w:r w:rsidR="00517B40" w:rsidRPr="002D49D8">
        <w:rPr>
          <w:rFonts w:ascii="Times New Roman" w:hAnsi="Times New Roman" w:cs="Times New Roman"/>
          <w:sz w:val="24"/>
          <w:szCs w:val="24"/>
        </w:rPr>
        <w:t>que o comportamento alimentar da criança na fase</w:t>
      </w:r>
      <w:r w:rsidR="00620180" w:rsidRPr="002D49D8">
        <w:rPr>
          <w:rFonts w:ascii="Times New Roman" w:hAnsi="Times New Roman" w:cs="Times New Roman"/>
          <w:sz w:val="24"/>
          <w:szCs w:val="24"/>
        </w:rPr>
        <w:t xml:space="preserve"> </w:t>
      </w:r>
      <w:r w:rsidR="00226A94" w:rsidRPr="002D49D8">
        <w:rPr>
          <w:rFonts w:ascii="Times New Roman" w:hAnsi="Times New Roman" w:cs="Times New Roman"/>
          <w:sz w:val="24"/>
          <w:szCs w:val="24"/>
        </w:rPr>
        <w:t>pré-</w:t>
      </w:r>
      <w:r w:rsidR="00620180" w:rsidRPr="002D49D8">
        <w:rPr>
          <w:rFonts w:ascii="Times New Roman" w:hAnsi="Times New Roman" w:cs="Times New Roman"/>
          <w:sz w:val="24"/>
          <w:szCs w:val="24"/>
        </w:rPr>
        <w:t>esc</w:t>
      </w:r>
      <w:r w:rsidR="00AC1FF4" w:rsidRPr="002D49D8">
        <w:rPr>
          <w:rFonts w:ascii="Times New Roman" w:hAnsi="Times New Roman" w:cs="Times New Roman"/>
          <w:sz w:val="24"/>
          <w:szCs w:val="24"/>
        </w:rPr>
        <w:t xml:space="preserve">olar é determinado </w:t>
      </w:r>
      <w:r w:rsidR="00BA14C9" w:rsidRPr="002D49D8">
        <w:rPr>
          <w:rFonts w:ascii="Times New Roman" w:hAnsi="Times New Roman" w:cs="Times New Roman"/>
          <w:sz w:val="24"/>
          <w:szCs w:val="24"/>
        </w:rPr>
        <w:t xml:space="preserve">por diversos fatores como o ambiente familiar, as </w:t>
      </w:r>
      <w:r w:rsidR="00620180" w:rsidRPr="002D49D8">
        <w:rPr>
          <w:rFonts w:ascii="Times New Roman" w:hAnsi="Times New Roman" w:cs="Times New Roman"/>
          <w:sz w:val="24"/>
          <w:szCs w:val="24"/>
        </w:rPr>
        <w:t>convivências sociais e culturais da criança</w:t>
      </w:r>
      <w:r w:rsidR="00BA14C9" w:rsidRPr="002D49D8">
        <w:rPr>
          <w:rFonts w:ascii="Times New Roman" w:hAnsi="Times New Roman" w:cs="Times New Roman"/>
          <w:sz w:val="24"/>
          <w:szCs w:val="24"/>
        </w:rPr>
        <w:t xml:space="preserve">, a mídia e possíveis patologias associadas. </w:t>
      </w:r>
      <w:r w:rsidRPr="002D49D8">
        <w:rPr>
          <w:rFonts w:ascii="Times New Roman" w:hAnsi="Times New Roman" w:cs="Times New Roman"/>
          <w:sz w:val="24"/>
          <w:szCs w:val="24"/>
        </w:rPr>
        <w:t>(LUCAS; FEUTCHT; OGATA, 2012) Já o</w:t>
      </w:r>
      <w:r w:rsidR="00517B40" w:rsidRPr="002D49D8">
        <w:rPr>
          <w:rFonts w:ascii="Times New Roman" w:hAnsi="Times New Roman" w:cs="Times New Roman"/>
          <w:sz w:val="24"/>
          <w:szCs w:val="24"/>
        </w:rPr>
        <w:t xml:space="preserve"> seu</w:t>
      </w:r>
      <w:r w:rsidR="00620180" w:rsidRPr="002D49D8">
        <w:rPr>
          <w:rFonts w:ascii="Times New Roman" w:hAnsi="Times New Roman" w:cs="Times New Roman"/>
          <w:sz w:val="24"/>
          <w:szCs w:val="24"/>
        </w:rPr>
        <w:t xml:space="preserve"> padrão </w:t>
      </w:r>
      <w:r w:rsidR="00BA14C9" w:rsidRPr="002D49D8">
        <w:rPr>
          <w:rFonts w:ascii="Times New Roman" w:hAnsi="Times New Roman" w:cs="Times New Roman"/>
          <w:sz w:val="24"/>
          <w:szCs w:val="24"/>
        </w:rPr>
        <w:t>dietético</w:t>
      </w:r>
      <w:r w:rsidR="00517B40" w:rsidRPr="002D49D8">
        <w:rPr>
          <w:rFonts w:ascii="Times New Roman" w:hAnsi="Times New Roman" w:cs="Times New Roman"/>
          <w:sz w:val="24"/>
          <w:szCs w:val="24"/>
        </w:rPr>
        <w:t xml:space="preserve"> </w:t>
      </w:r>
      <w:r w:rsidR="00620180" w:rsidRPr="002D49D8">
        <w:rPr>
          <w:rFonts w:ascii="Times New Roman" w:hAnsi="Times New Roman" w:cs="Times New Roman"/>
          <w:sz w:val="24"/>
          <w:szCs w:val="24"/>
        </w:rPr>
        <w:t>é definido por suas preferências alimentares,</w:t>
      </w:r>
      <w:r w:rsidRPr="002D49D8">
        <w:rPr>
          <w:rFonts w:ascii="Times New Roman" w:hAnsi="Times New Roman" w:cs="Times New Roman"/>
          <w:sz w:val="24"/>
          <w:szCs w:val="24"/>
        </w:rPr>
        <w:t xml:space="preserve"> que serão adquiridos nesta fase e, também na fase escolar</w:t>
      </w:r>
      <w:r w:rsidRPr="002D49D8">
        <w:rPr>
          <w:rFonts w:ascii="Times New Roman" w:hAnsi="Times New Roman" w:cs="Times New Roman"/>
          <w:color w:val="FF0000"/>
          <w:sz w:val="24"/>
          <w:szCs w:val="24"/>
        </w:rPr>
        <w:t xml:space="preserve">. </w:t>
      </w:r>
      <w:r w:rsidR="002D49D8" w:rsidRPr="002D49D8">
        <w:rPr>
          <w:rFonts w:ascii="Times New Roman" w:hAnsi="Times New Roman" w:cs="Times New Roman"/>
          <w:sz w:val="24"/>
          <w:szCs w:val="24"/>
        </w:rPr>
        <w:t>(SOUSA, 2006)</w:t>
      </w:r>
    </w:p>
    <w:p w14:paraId="53CDE46C" w14:textId="04FB5A34" w:rsidR="008A4294" w:rsidRPr="002D49D8" w:rsidRDefault="008A4294" w:rsidP="002D49D8">
      <w:pPr>
        <w:autoSpaceDE w:val="0"/>
        <w:autoSpaceDN w:val="0"/>
        <w:adjustRightInd w:val="0"/>
        <w:spacing w:after="0" w:line="360" w:lineRule="auto"/>
        <w:jc w:val="both"/>
        <w:rPr>
          <w:rFonts w:ascii="Times New Roman" w:hAnsi="Times New Roman" w:cs="Times New Roman"/>
          <w:sz w:val="24"/>
          <w:szCs w:val="24"/>
        </w:rPr>
      </w:pPr>
      <w:r w:rsidRPr="002D49D8">
        <w:rPr>
          <w:rFonts w:ascii="Times New Roman" w:hAnsi="Times New Roman" w:cs="Times New Roman"/>
          <w:sz w:val="24"/>
          <w:szCs w:val="24"/>
        </w:rPr>
        <w:tab/>
        <w:t>N</w:t>
      </w:r>
      <w:r w:rsidR="00425CE2" w:rsidRPr="002D49D8">
        <w:rPr>
          <w:rFonts w:ascii="Times New Roman" w:hAnsi="Times New Roman" w:cs="Times New Roman"/>
          <w:sz w:val="24"/>
          <w:szCs w:val="24"/>
        </w:rPr>
        <w:t>esse período</w:t>
      </w:r>
      <w:r w:rsidR="00620180" w:rsidRPr="002D49D8">
        <w:rPr>
          <w:rFonts w:ascii="Times New Roman" w:hAnsi="Times New Roman" w:cs="Times New Roman"/>
          <w:sz w:val="24"/>
          <w:szCs w:val="24"/>
        </w:rPr>
        <w:t xml:space="preserve"> a criança possui</w:t>
      </w:r>
      <w:r w:rsidR="00425CE2" w:rsidRPr="002D49D8">
        <w:rPr>
          <w:rFonts w:ascii="Times New Roman" w:hAnsi="Times New Roman" w:cs="Times New Roman"/>
          <w:sz w:val="24"/>
          <w:szCs w:val="24"/>
        </w:rPr>
        <w:t>r</w:t>
      </w:r>
      <w:r w:rsidR="00620180" w:rsidRPr="002D49D8">
        <w:rPr>
          <w:rFonts w:ascii="Times New Roman" w:hAnsi="Times New Roman" w:cs="Times New Roman"/>
          <w:sz w:val="24"/>
          <w:szCs w:val="24"/>
        </w:rPr>
        <w:t xml:space="preserve"> uma </w:t>
      </w:r>
      <w:r w:rsidR="00226A94" w:rsidRPr="002D49D8">
        <w:rPr>
          <w:rFonts w:ascii="Times New Roman" w:hAnsi="Times New Roman" w:cs="Times New Roman"/>
          <w:sz w:val="24"/>
          <w:szCs w:val="24"/>
        </w:rPr>
        <w:t xml:space="preserve">menor </w:t>
      </w:r>
      <w:r w:rsidR="00620180" w:rsidRPr="002D49D8">
        <w:rPr>
          <w:rFonts w:ascii="Times New Roman" w:hAnsi="Times New Roman" w:cs="Times New Roman"/>
          <w:sz w:val="24"/>
          <w:szCs w:val="24"/>
        </w:rPr>
        <w:t xml:space="preserve">aceitação dos alimentos e </w:t>
      </w:r>
      <w:r w:rsidR="00517B40" w:rsidRPr="002D49D8">
        <w:rPr>
          <w:rFonts w:ascii="Times New Roman" w:hAnsi="Times New Roman" w:cs="Times New Roman"/>
          <w:sz w:val="24"/>
          <w:szCs w:val="24"/>
        </w:rPr>
        <w:t>também</w:t>
      </w:r>
      <w:r w:rsidRPr="002D49D8">
        <w:rPr>
          <w:rFonts w:ascii="Times New Roman" w:hAnsi="Times New Roman" w:cs="Times New Roman"/>
          <w:sz w:val="24"/>
          <w:szCs w:val="24"/>
        </w:rPr>
        <w:t xml:space="preserve"> ainda não apresenta boa</w:t>
      </w:r>
      <w:r w:rsidR="00620180" w:rsidRPr="002D49D8">
        <w:rPr>
          <w:rFonts w:ascii="Times New Roman" w:hAnsi="Times New Roman" w:cs="Times New Roman"/>
          <w:sz w:val="24"/>
          <w:szCs w:val="24"/>
        </w:rPr>
        <w:t xml:space="preserve"> capacidade de identificar </w:t>
      </w:r>
      <w:r w:rsidR="00425CE2" w:rsidRPr="002D49D8">
        <w:rPr>
          <w:rFonts w:ascii="Times New Roman" w:hAnsi="Times New Roman" w:cs="Times New Roman"/>
          <w:sz w:val="24"/>
          <w:szCs w:val="24"/>
        </w:rPr>
        <w:t xml:space="preserve">os sinais de </w:t>
      </w:r>
      <w:r w:rsidR="00620180" w:rsidRPr="002D49D8">
        <w:rPr>
          <w:rFonts w:ascii="Times New Roman" w:hAnsi="Times New Roman" w:cs="Times New Roman"/>
          <w:sz w:val="24"/>
          <w:szCs w:val="24"/>
        </w:rPr>
        <w:t xml:space="preserve">fome e saciedade, </w:t>
      </w:r>
      <w:r w:rsidRPr="002D49D8">
        <w:rPr>
          <w:rFonts w:ascii="Times New Roman" w:hAnsi="Times New Roman" w:cs="Times New Roman"/>
          <w:sz w:val="24"/>
          <w:szCs w:val="24"/>
        </w:rPr>
        <w:t>por apresentar atenção desviada para outras atividades inerentes a esta etapa da vida. (VITOLO, 201</w:t>
      </w:r>
      <w:r w:rsidR="0016079D">
        <w:rPr>
          <w:rFonts w:ascii="Times New Roman" w:hAnsi="Times New Roman" w:cs="Times New Roman"/>
          <w:sz w:val="24"/>
          <w:szCs w:val="24"/>
        </w:rPr>
        <w:t>5</w:t>
      </w:r>
      <w:r w:rsidRPr="002D49D8">
        <w:rPr>
          <w:rFonts w:ascii="Times New Roman" w:hAnsi="Times New Roman" w:cs="Times New Roman"/>
          <w:sz w:val="24"/>
          <w:szCs w:val="24"/>
        </w:rPr>
        <w:t xml:space="preserve">) </w:t>
      </w:r>
    </w:p>
    <w:p w14:paraId="1CC0D9B4" w14:textId="748FD62C" w:rsidR="00620180" w:rsidRPr="002D49D8" w:rsidRDefault="008A4294" w:rsidP="002D49D8">
      <w:pPr>
        <w:autoSpaceDE w:val="0"/>
        <w:autoSpaceDN w:val="0"/>
        <w:adjustRightInd w:val="0"/>
        <w:spacing w:after="0" w:line="360" w:lineRule="auto"/>
        <w:jc w:val="both"/>
        <w:rPr>
          <w:rFonts w:ascii="Times New Roman" w:hAnsi="Times New Roman" w:cs="Times New Roman"/>
          <w:sz w:val="24"/>
          <w:szCs w:val="24"/>
        </w:rPr>
      </w:pPr>
      <w:r w:rsidRPr="002D49D8">
        <w:rPr>
          <w:rFonts w:ascii="Times New Roman" w:hAnsi="Times New Roman" w:cs="Times New Roman"/>
          <w:sz w:val="24"/>
          <w:szCs w:val="24"/>
        </w:rPr>
        <w:tab/>
      </w:r>
      <w:r w:rsidR="00BA14C9" w:rsidRPr="002D49D8">
        <w:rPr>
          <w:rFonts w:ascii="Times New Roman" w:hAnsi="Times New Roman" w:cs="Times New Roman"/>
          <w:sz w:val="24"/>
          <w:szCs w:val="24"/>
        </w:rPr>
        <w:t>Dificuldades concebíveis de serem</w:t>
      </w:r>
      <w:r w:rsidR="00620180" w:rsidRPr="002D49D8">
        <w:rPr>
          <w:rFonts w:ascii="Times New Roman" w:hAnsi="Times New Roman" w:cs="Times New Roman"/>
          <w:sz w:val="24"/>
          <w:szCs w:val="24"/>
        </w:rPr>
        <w:t xml:space="preserve"> encontrada</w:t>
      </w:r>
      <w:r w:rsidR="00BA14C9" w:rsidRPr="002D49D8">
        <w:rPr>
          <w:rFonts w:ascii="Times New Roman" w:hAnsi="Times New Roman" w:cs="Times New Roman"/>
          <w:sz w:val="24"/>
          <w:szCs w:val="24"/>
        </w:rPr>
        <w:t>s</w:t>
      </w:r>
      <w:r w:rsidR="00620180" w:rsidRPr="002D49D8">
        <w:rPr>
          <w:rFonts w:ascii="Times New Roman" w:hAnsi="Times New Roman" w:cs="Times New Roman"/>
          <w:sz w:val="24"/>
          <w:szCs w:val="24"/>
        </w:rPr>
        <w:t xml:space="preserve"> </w:t>
      </w:r>
      <w:r w:rsidR="00BA14C9" w:rsidRPr="002D49D8">
        <w:rPr>
          <w:rFonts w:ascii="Times New Roman" w:hAnsi="Times New Roman" w:cs="Times New Roman"/>
          <w:sz w:val="24"/>
          <w:szCs w:val="24"/>
        </w:rPr>
        <w:t>são</w:t>
      </w:r>
      <w:r w:rsidR="00620180" w:rsidRPr="002D49D8">
        <w:rPr>
          <w:rFonts w:ascii="Times New Roman" w:hAnsi="Times New Roman" w:cs="Times New Roman"/>
          <w:sz w:val="24"/>
          <w:szCs w:val="24"/>
        </w:rPr>
        <w:t xml:space="preserve"> </w:t>
      </w:r>
      <w:r w:rsidR="00BA14C9" w:rsidRPr="002D49D8">
        <w:rPr>
          <w:rFonts w:ascii="Times New Roman" w:hAnsi="Times New Roman" w:cs="Times New Roman"/>
          <w:sz w:val="24"/>
          <w:szCs w:val="24"/>
        </w:rPr>
        <w:t xml:space="preserve">com relação a criança ter </w:t>
      </w:r>
      <w:r w:rsidR="006F254A" w:rsidRPr="002D49D8">
        <w:rPr>
          <w:rFonts w:ascii="Times New Roman" w:hAnsi="Times New Roman" w:cs="Times New Roman"/>
          <w:sz w:val="24"/>
          <w:szCs w:val="24"/>
        </w:rPr>
        <w:t>uma alimentação</w:t>
      </w:r>
      <w:r w:rsidR="00620180" w:rsidRPr="002D49D8">
        <w:rPr>
          <w:rFonts w:ascii="Times New Roman" w:hAnsi="Times New Roman" w:cs="Times New Roman"/>
          <w:sz w:val="24"/>
          <w:szCs w:val="24"/>
        </w:rPr>
        <w:t xml:space="preserve"> variada e adquira hábitos alimentares</w:t>
      </w:r>
      <w:r w:rsidR="00BA14C9" w:rsidRPr="002D49D8">
        <w:rPr>
          <w:rFonts w:ascii="Times New Roman" w:hAnsi="Times New Roman" w:cs="Times New Roman"/>
          <w:sz w:val="24"/>
          <w:szCs w:val="24"/>
        </w:rPr>
        <w:t xml:space="preserve"> adequados, uma vez que muitas delas</w:t>
      </w:r>
      <w:r w:rsidR="00620180" w:rsidRPr="002D49D8">
        <w:rPr>
          <w:rFonts w:ascii="Times New Roman" w:hAnsi="Times New Roman" w:cs="Times New Roman"/>
          <w:sz w:val="24"/>
          <w:szCs w:val="24"/>
        </w:rPr>
        <w:t xml:space="preserve"> </w:t>
      </w:r>
      <w:r w:rsidR="00425CE2" w:rsidRPr="002D49D8">
        <w:rPr>
          <w:rFonts w:ascii="Times New Roman" w:hAnsi="Times New Roman" w:cs="Times New Roman"/>
          <w:sz w:val="24"/>
          <w:szCs w:val="24"/>
        </w:rPr>
        <w:t>podem apresentar neofobia alimentar, que seria o</w:t>
      </w:r>
      <w:r w:rsidR="00620180" w:rsidRPr="002D49D8">
        <w:rPr>
          <w:rFonts w:ascii="Times New Roman" w:hAnsi="Times New Roman" w:cs="Times New Roman"/>
          <w:sz w:val="24"/>
          <w:szCs w:val="24"/>
        </w:rPr>
        <w:t xml:space="preserve"> </w:t>
      </w:r>
      <w:r w:rsidR="00BA14C9" w:rsidRPr="002D49D8">
        <w:rPr>
          <w:rFonts w:ascii="Times New Roman" w:hAnsi="Times New Roman" w:cs="Times New Roman"/>
          <w:sz w:val="24"/>
          <w:szCs w:val="24"/>
        </w:rPr>
        <w:t xml:space="preserve">receio </w:t>
      </w:r>
      <w:r w:rsidR="00620180" w:rsidRPr="002D49D8">
        <w:rPr>
          <w:rFonts w:ascii="Times New Roman" w:hAnsi="Times New Roman" w:cs="Times New Roman"/>
          <w:sz w:val="24"/>
          <w:szCs w:val="24"/>
        </w:rPr>
        <w:t>de experime</w:t>
      </w:r>
      <w:r w:rsidR="008159C2" w:rsidRPr="002D49D8">
        <w:rPr>
          <w:rFonts w:ascii="Times New Roman" w:hAnsi="Times New Roman" w:cs="Times New Roman"/>
          <w:sz w:val="24"/>
          <w:szCs w:val="24"/>
        </w:rPr>
        <w:t>ntar novos alimentos</w:t>
      </w:r>
      <w:r w:rsidR="00BA14C9" w:rsidRPr="002D49D8">
        <w:rPr>
          <w:rFonts w:ascii="Times New Roman" w:hAnsi="Times New Roman" w:cs="Times New Roman"/>
          <w:sz w:val="24"/>
          <w:szCs w:val="24"/>
        </w:rPr>
        <w:t xml:space="preserve"> que são desconhecidos.</w:t>
      </w:r>
      <w:r w:rsidR="007A243B" w:rsidRPr="002D49D8">
        <w:rPr>
          <w:rFonts w:ascii="Times New Roman" w:hAnsi="Times New Roman" w:cs="Times New Roman"/>
          <w:sz w:val="24"/>
          <w:szCs w:val="24"/>
        </w:rPr>
        <w:t xml:space="preserve"> (</w:t>
      </w:r>
      <w:r w:rsidR="007A243B" w:rsidRPr="002D49D8">
        <w:rPr>
          <w:rFonts w:ascii="Times New Roman" w:hAnsi="Times New Roman" w:cs="Times New Roman"/>
          <w:caps/>
          <w:sz w:val="24"/>
          <w:szCs w:val="24"/>
        </w:rPr>
        <w:t xml:space="preserve">Alvarenga </w:t>
      </w:r>
      <w:r w:rsidR="007A243B" w:rsidRPr="002D49D8">
        <w:rPr>
          <w:rFonts w:ascii="Times New Roman" w:hAnsi="Times New Roman" w:cs="Times New Roman"/>
          <w:sz w:val="24"/>
          <w:szCs w:val="24"/>
        </w:rPr>
        <w:t>et al., 2018)</w:t>
      </w:r>
      <w:r w:rsidRPr="002D49D8">
        <w:rPr>
          <w:rFonts w:ascii="Times New Roman" w:hAnsi="Times New Roman" w:cs="Times New Roman"/>
          <w:sz w:val="24"/>
          <w:szCs w:val="24"/>
        </w:rPr>
        <w:t xml:space="preserve"> </w:t>
      </w:r>
      <w:r w:rsidR="00534DE5" w:rsidRPr="002D49D8">
        <w:rPr>
          <w:rFonts w:ascii="Times New Roman" w:hAnsi="Times New Roman" w:cs="Times New Roman"/>
          <w:sz w:val="24"/>
          <w:szCs w:val="24"/>
        </w:rPr>
        <w:t>É importante mencionar que h</w:t>
      </w:r>
      <w:r w:rsidRPr="002D49D8">
        <w:rPr>
          <w:rFonts w:ascii="Times New Roman" w:hAnsi="Times New Roman" w:cs="Times New Roman"/>
          <w:sz w:val="24"/>
          <w:szCs w:val="24"/>
        </w:rPr>
        <w:t xml:space="preserve">ábitos alimentares inadequados em qualquer fase da vida, em especial na infância, podem acarretar o surgimento de doenças crônicas não transmissíveis (DCNT), como é o caso da obesidade. </w:t>
      </w:r>
      <w:r w:rsidR="00534DE5" w:rsidRPr="002D49D8">
        <w:rPr>
          <w:rFonts w:ascii="Times New Roman" w:hAnsi="Times New Roman" w:cs="Times New Roman"/>
          <w:sz w:val="24"/>
          <w:szCs w:val="24"/>
        </w:rPr>
        <w:t>(VITOLO, 201</w:t>
      </w:r>
      <w:r w:rsidR="0016079D">
        <w:rPr>
          <w:rFonts w:ascii="Times New Roman" w:hAnsi="Times New Roman" w:cs="Times New Roman"/>
          <w:sz w:val="24"/>
          <w:szCs w:val="24"/>
        </w:rPr>
        <w:t>5</w:t>
      </w:r>
      <w:r w:rsidR="00534DE5" w:rsidRPr="002D49D8">
        <w:rPr>
          <w:rFonts w:ascii="Times New Roman" w:hAnsi="Times New Roman" w:cs="Times New Roman"/>
          <w:sz w:val="24"/>
          <w:szCs w:val="24"/>
        </w:rPr>
        <w:t>)</w:t>
      </w:r>
    </w:p>
    <w:p w14:paraId="2D6C9965" w14:textId="77777777" w:rsidR="00534DE5" w:rsidRPr="002D49D8" w:rsidRDefault="008A4294" w:rsidP="002D49D8">
      <w:pPr>
        <w:autoSpaceDE w:val="0"/>
        <w:autoSpaceDN w:val="0"/>
        <w:adjustRightInd w:val="0"/>
        <w:spacing w:after="0" w:line="360" w:lineRule="auto"/>
        <w:jc w:val="both"/>
        <w:rPr>
          <w:rFonts w:ascii="Times New Roman" w:hAnsi="Times New Roman" w:cs="Times New Roman"/>
          <w:sz w:val="24"/>
          <w:szCs w:val="24"/>
        </w:rPr>
      </w:pPr>
      <w:r w:rsidRPr="002D49D8">
        <w:rPr>
          <w:rFonts w:ascii="Times New Roman" w:hAnsi="Times New Roman" w:cs="Times New Roman"/>
          <w:sz w:val="24"/>
          <w:szCs w:val="24"/>
        </w:rPr>
        <w:tab/>
      </w:r>
      <w:r w:rsidR="00722AD3" w:rsidRPr="002D49D8">
        <w:rPr>
          <w:rFonts w:ascii="Times New Roman" w:hAnsi="Times New Roman" w:cs="Times New Roman"/>
          <w:sz w:val="24"/>
          <w:szCs w:val="24"/>
        </w:rPr>
        <w:t xml:space="preserve">Dados da </w:t>
      </w:r>
      <w:hyperlink r:id="rId8" w:tgtFrame="_blank" w:history="1">
        <w:r w:rsidR="00722AD3" w:rsidRPr="002D49D8">
          <w:rPr>
            <w:rStyle w:val="Hyperlink"/>
            <w:rFonts w:ascii="Times New Roman" w:hAnsi="Times New Roman" w:cs="Times New Roman"/>
            <w:color w:val="auto"/>
            <w:sz w:val="24"/>
            <w:szCs w:val="24"/>
            <w:u w:val="none"/>
          </w:rPr>
          <w:t>Pesquisa de Vigilância de Fatores de Risco e Proteção para Doenças Crônicas por Inquérito Telefônico</w:t>
        </w:r>
      </w:hyperlink>
      <w:r w:rsidR="00722AD3" w:rsidRPr="002D49D8">
        <w:rPr>
          <w:rFonts w:ascii="Times New Roman" w:hAnsi="Times New Roman" w:cs="Times New Roman"/>
          <w:sz w:val="24"/>
          <w:szCs w:val="24"/>
        </w:rPr>
        <w:t xml:space="preserve"> (Vigitel) e divulgados pelo Ministério da Saúde</w:t>
      </w:r>
      <w:r w:rsidR="00AC7676" w:rsidRPr="002D49D8">
        <w:rPr>
          <w:rFonts w:ascii="Times New Roman" w:hAnsi="Times New Roman" w:cs="Times New Roman"/>
          <w:sz w:val="24"/>
          <w:szCs w:val="24"/>
        </w:rPr>
        <w:t xml:space="preserve"> em 2</w:t>
      </w:r>
      <w:r w:rsidR="002D49D8" w:rsidRPr="002D49D8">
        <w:rPr>
          <w:rFonts w:ascii="Times New Roman" w:hAnsi="Times New Roman" w:cs="Times New Roman"/>
          <w:sz w:val="24"/>
          <w:szCs w:val="24"/>
        </w:rPr>
        <w:t>019</w:t>
      </w:r>
      <w:r w:rsidR="00722AD3" w:rsidRPr="002D49D8">
        <w:rPr>
          <w:rFonts w:ascii="Times New Roman" w:hAnsi="Times New Roman" w:cs="Times New Roman"/>
          <w:sz w:val="24"/>
          <w:szCs w:val="24"/>
        </w:rPr>
        <w:t xml:space="preserve">, indicam uma mudança no hábito alimentar da população brasileira, com uma </w:t>
      </w:r>
      <w:r w:rsidR="002D49D8" w:rsidRPr="002D49D8">
        <w:rPr>
          <w:rFonts w:ascii="Times New Roman" w:hAnsi="Times New Roman" w:cs="Times New Roman"/>
          <w:sz w:val="24"/>
          <w:szCs w:val="24"/>
        </w:rPr>
        <w:t>baixa porcentagem n</w:t>
      </w:r>
      <w:r w:rsidR="00722AD3" w:rsidRPr="002D49D8">
        <w:rPr>
          <w:rFonts w:ascii="Times New Roman" w:hAnsi="Times New Roman" w:cs="Times New Roman"/>
          <w:sz w:val="24"/>
          <w:szCs w:val="24"/>
        </w:rPr>
        <w:t>o consumo de ingredientes considerados tradicionais na mesa desses indivíduos, como o fe</w:t>
      </w:r>
      <w:r w:rsidR="002D49D8" w:rsidRPr="002D49D8">
        <w:rPr>
          <w:rFonts w:ascii="Times New Roman" w:hAnsi="Times New Roman" w:cs="Times New Roman"/>
          <w:sz w:val="24"/>
          <w:szCs w:val="24"/>
        </w:rPr>
        <w:t>ijão e as hortaliças. (BRASIL, 2019</w:t>
      </w:r>
      <w:r w:rsidR="00722AD3" w:rsidRPr="002D49D8">
        <w:rPr>
          <w:rFonts w:ascii="Times New Roman" w:hAnsi="Times New Roman" w:cs="Times New Roman"/>
          <w:sz w:val="24"/>
          <w:szCs w:val="24"/>
        </w:rPr>
        <w:t>) Essa diminuição</w:t>
      </w:r>
      <w:r w:rsidR="002D49D8" w:rsidRPr="002D49D8">
        <w:rPr>
          <w:rFonts w:ascii="Times New Roman" w:hAnsi="Times New Roman" w:cs="Times New Roman"/>
          <w:sz w:val="24"/>
          <w:szCs w:val="24"/>
        </w:rPr>
        <w:t xml:space="preserve"> de </w:t>
      </w:r>
      <w:r w:rsidR="00722AD3" w:rsidRPr="002D49D8">
        <w:rPr>
          <w:rFonts w:ascii="Times New Roman" w:hAnsi="Times New Roman" w:cs="Times New Roman"/>
          <w:sz w:val="24"/>
          <w:szCs w:val="24"/>
        </w:rPr>
        <w:t xml:space="preserve">alimentos básicos presentes no cotidiano de famílias brasileiras, afetam diretamente o consumo </w:t>
      </w:r>
      <w:r w:rsidR="00F71E07" w:rsidRPr="002D49D8">
        <w:rPr>
          <w:rFonts w:ascii="Times New Roman" w:hAnsi="Times New Roman" w:cs="Times New Roman"/>
          <w:sz w:val="24"/>
          <w:szCs w:val="24"/>
        </w:rPr>
        <w:t xml:space="preserve">alimentar </w:t>
      </w:r>
      <w:r w:rsidR="00722AD3" w:rsidRPr="002D49D8">
        <w:rPr>
          <w:rFonts w:ascii="Times New Roman" w:hAnsi="Times New Roman" w:cs="Times New Roman"/>
          <w:sz w:val="24"/>
          <w:szCs w:val="24"/>
        </w:rPr>
        <w:t xml:space="preserve">das crianças e </w:t>
      </w:r>
      <w:r w:rsidR="00AC7676" w:rsidRPr="002D49D8">
        <w:rPr>
          <w:rFonts w:ascii="Times New Roman" w:hAnsi="Times New Roman" w:cs="Times New Roman"/>
          <w:sz w:val="24"/>
          <w:szCs w:val="24"/>
        </w:rPr>
        <w:t xml:space="preserve">explicam uma </w:t>
      </w:r>
      <w:r w:rsidR="00F71E07" w:rsidRPr="002D49D8">
        <w:rPr>
          <w:rFonts w:ascii="Times New Roman" w:hAnsi="Times New Roman" w:cs="Times New Roman"/>
          <w:sz w:val="24"/>
          <w:szCs w:val="24"/>
        </w:rPr>
        <w:t xml:space="preserve">tendência crescente para a ingestão </w:t>
      </w:r>
      <w:r w:rsidR="00AC7676" w:rsidRPr="002D49D8">
        <w:rPr>
          <w:rFonts w:ascii="Times New Roman" w:hAnsi="Times New Roman" w:cs="Times New Roman"/>
          <w:sz w:val="24"/>
          <w:szCs w:val="24"/>
        </w:rPr>
        <w:t>de alimentos de maior concentração energética que é promovida pela indústria de alimentos através da produção abundante de alimentos saborosos, de alta densidade energética</w:t>
      </w:r>
      <w:r w:rsidR="002125C8" w:rsidRPr="002D49D8">
        <w:rPr>
          <w:rFonts w:ascii="Times New Roman" w:hAnsi="Times New Roman" w:cs="Times New Roman"/>
          <w:sz w:val="24"/>
          <w:szCs w:val="24"/>
        </w:rPr>
        <w:t xml:space="preserve"> e de custo relativamente baixo, além da </w:t>
      </w:r>
      <w:r w:rsidR="00534DE5" w:rsidRPr="002D49D8">
        <w:rPr>
          <w:rFonts w:ascii="Times New Roman" w:hAnsi="Times New Roman" w:cs="Times New Roman"/>
          <w:sz w:val="24"/>
          <w:szCs w:val="24"/>
        </w:rPr>
        <w:t>influência</w:t>
      </w:r>
      <w:r w:rsidR="002125C8" w:rsidRPr="002D49D8">
        <w:rPr>
          <w:rFonts w:ascii="Times New Roman" w:hAnsi="Times New Roman" w:cs="Times New Roman"/>
          <w:sz w:val="24"/>
          <w:szCs w:val="24"/>
        </w:rPr>
        <w:t xml:space="preserve"> da mídia na divulgação desses produtos alimentícios. </w:t>
      </w:r>
    </w:p>
    <w:p w14:paraId="3A458AB6" w14:textId="25077F23" w:rsidR="002125C8" w:rsidRPr="002D49D8" w:rsidRDefault="00534DE5" w:rsidP="002D49D8">
      <w:pPr>
        <w:autoSpaceDE w:val="0"/>
        <w:autoSpaceDN w:val="0"/>
        <w:adjustRightInd w:val="0"/>
        <w:spacing w:after="0" w:line="360" w:lineRule="auto"/>
        <w:jc w:val="both"/>
        <w:rPr>
          <w:rFonts w:ascii="Times New Roman" w:hAnsi="Times New Roman" w:cs="Times New Roman"/>
          <w:sz w:val="24"/>
          <w:szCs w:val="24"/>
        </w:rPr>
      </w:pPr>
      <w:r w:rsidRPr="002D49D8">
        <w:rPr>
          <w:rFonts w:ascii="Times New Roman" w:hAnsi="Times New Roman" w:cs="Times New Roman"/>
          <w:sz w:val="24"/>
          <w:szCs w:val="24"/>
        </w:rPr>
        <w:tab/>
      </w:r>
      <w:r w:rsidR="002125C8" w:rsidRPr="002D49D8">
        <w:rPr>
          <w:rFonts w:ascii="Times New Roman" w:hAnsi="Times New Roman" w:cs="Times New Roman"/>
          <w:sz w:val="24"/>
          <w:szCs w:val="24"/>
        </w:rPr>
        <w:t xml:space="preserve">A influência da presença e avanço da tecnologia na indústria de alimentos e na agricultura, vem sendo pauta de preocupação desde que os estudos epidemiológicos passaram a sinalizar severa relação entre a comensalidade contemporânea </w:t>
      </w:r>
      <w:r w:rsidRPr="002D49D8">
        <w:rPr>
          <w:rFonts w:ascii="Times New Roman" w:hAnsi="Times New Roman" w:cs="Times New Roman"/>
          <w:sz w:val="24"/>
          <w:szCs w:val="24"/>
        </w:rPr>
        <w:t>e</w:t>
      </w:r>
      <w:r w:rsidR="002125C8" w:rsidRPr="002D49D8">
        <w:rPr>
          <w:rFonts w:ascii="Times New Roman" w:hAnsi="Times New Roman" w:cs="Times New Roman"/>
          <w:sz w:val="24"/>
          <w:szCs w:val="24"/>
        </w:rPr>
        <w:t xml:space="preserve"> DCNT</w:t>
      </w:r>
      <w:r w:rsidRPr="002D49D8">
        <w:rPr>
          <w:rFonts w:ascii="Times New Roman" w:hAnsi="Times New Roman" w:cs="Times New Roman"/>
          <w:sz w:val="24"/>
          <w:szCs w:val="24"/>
        </w:rPr>
        <w:t>,</w:t>
      </w:r>
      <w:r w:rsidR="00F71E07" w:rsidRPr="002D49D8">
        <w:rPr>
          <w:rFonts w:ascii="Times New Roman" w:hAnsi="Times New Roman" w:cs="Times New Roman"/>
          <w:sz w:val="24"/>
          <w:szCs w:val="24"/>
        </w:rPr>
        <w:t xml:space="preserve"> como </w:t>
      </w:r>
      <w:r w:rsidRPr="002D49D8">
        <w:rPr>
          <w:rFonts w:ascii="Times New Roman" w:hAnsi="Times New Roman" w:cs="Times New Roman"/>
          <w:sz w:val="24"/>
          <w:szCs w:val="24"/>
        </w:rPr>
        <w:t xml:space="preserve">obesidade, </w:t>
      </w:r>
      <w:r w:rsidR="00F71E07" w:rsidRPr="002D49D8">
        <w:rPr>
          <w:rFonts w:ascii="Times New Roman" w:hAnsi="Times New Roman" w:cs="Times New Roman"/>
          <w:sz w:val="24"/>
          <w:szCs w:val="24"/>
        </w:rPr>
        <w:t>doenças cardiovasculares, diabetes e hipertensão arterial,</w:t>
      </w:r>
      <w:r w:rsidR="002125C8" w:rsidRPr="002D49D8">
        <w:rPr>
          <w:rFonts w:ascii="Times New Roman" w:hAnsi="Times New Roman" w:cs="Times New Roman"/>
          <w:sz w:val="24"/>
          <w:szCs w:val="24"/>
        </w:rPr>
        <w:t xml:space="preserve"> associadas à alimentação</w:t>
      </w:r>
      <w:r w:rsidRPr="002D49D8">
        <w:rPr>
          <w:rFonts w:ascii="Times New Roman" w:hAnsi="Times New Roman" w:cs="Times New Roman"/>
          <w:sz w:val="24"/>
          <w:szCs w:val="24"/>
        </w:rPr>
        <w:t>. Estudos indicam forte</w:t>
      </w:r>
      <w:r w:rsidR="002125C8" w:rsidRPr="002D49D8">
        <w:rPr>
          <w:rFonts w:ascii="Times New Roman" w:hAnsi="Times New Roman" w:cs="Times New Roman"/>
          <w:sz w:val="24"/>
          <w:szCs w:val="24"/>
        </w:rPr>
        <w:t xml:space="preserve"> relação com a infância, </w:t>
      </w:r>
      <w:r w:rsidR="00A75113" w:rsidRPr="002D49D8">
        <w:rPr>
          <w:rFonts w:ascii="Times New Roman" w:hAnsi="Times New Roman" w:cs="Times New Roman"/>
          <w:sz w:val="24"/>
          <w:szCs w:val="24"/>
        </w:rPr>
        <w:t>visto que</w:t>
      </w:r>
      <w:r w:rsidR="002125C8" w:rsidRPr="002D49D8">
        <w:rPr>
          <w:rFonts w:ascii="Times New Roman" w:hAnsi="Times New Roman" w:cs="Times New Roman"/>
          <w:sz w:val="24"/>
          <w:szCs w:val="24"/>
        </w:rPr>
        <w:t xml:space="preserve"> </w:t>
      </w:r>
      <w:r w:rsidR="00A75113" w:rsidRPr="002D49D8">
        <w:rPr>
          <w:rFonts w:ascii="Times New Roman" w:hAnsi="Times New Roman" w:cs="Times New Roman"/>
          <w:sz w:val="24"/>
          <w:szCs w:val="24"/>
        </w:rPr>
        <w:t>nesse período</w:t>
      </w:r>
      <w:r w:rsidR="002125C8" w:rsidRPr="002D49D8">
        <w:rPr>
          <w:rFonts w:ascii="Times New Roman" w:hAnsi="Times New Roman" w:cs="Times New Roman"/>
          <w:sz w:val="24"/>
          <w:szCs w:val="24"/>
        </w:rPr>
        <w:t xml:space="preserve"> o </w:t>
      </w:r>
      <w:r w:rsidR="006F254A" w:rsidRPr="002D49D8">
        <w:rPr>
          <w:rFonts w:ascii="Times New Roman" w:hAnsi="Times New Roman" w:cs="Times New Roman"/>
          <w:sz w:val="24"/>
          <w:szCs w:val="24"/>
        </w:rPr>
        <w:t>indivíduo</w:t>
      </w:r>
      <w:r w:rsidR="002125C8" w:rsidRPr="002D49D8">
        <w:rPr>
          <w:rFonts w:ascii="Times New Roman" w:hAnsi="Times New Roman" w:cs="Times New Roman"/>
          <w:sz w:val="24"/>
          <w:szCs w:val="24"/>
        </w:rPr>
        <w:t xml:space="preserve"> cria hábitos alimentares</w:t>
      </w:r>
      <w:r w:rsidR="00A75113" w:rsidRPr="002D49D8">
        <w:rPr>
          <w:rFonts w:ascii="Times New Roman" w:hAnsi="Times New Roman" w:cs="Times New Roman"/>
          <w:sz w:val="24"/>
          <w:szCs w:val="24"/>
        </w:rPr>
        <w:t xml:space="preserve"> que</w:t>
      </w:r>
      <w:r w:rsidR="002125C8" w:rsidRPr="002D49D8">
        <w:rPr>
          <w:rFonts w:ascii="Times New Roman" w:hAnsi="Times New Roman" w:cs="Times New Roman"/>
          <w:sz w:val="24"/>
          <w:szCs w:val="24"/>
        </w:rPr>
        <w:t xml:space="preserve"> serão levados até a vida adulta, podendo trazer consequências negativas ou positivas no futuro</w:t>
      </w:r>
      <w:r w:rsidR="00A75113" w:rsidRPr="002D49D8">
        <w:rPr>
          <w:rFonts w:ascii="Times New Roman" w:hAnsi="Times New Roman" w:cs="Times New Roman"/>
          <w:sz w:val="24"/>
          <w:szCs w:val="24"/>
        </w:rPr>
        <w:t>, dependendo de seu estilo de vida</w:t>
      </w:r>
      <w:r w:rsidR="002125C8" w:rsidRPr="002D49D8">
        <w:rPr>
          <w:rFonts w:ascii="Times New Roman" w:hAnsi="Times New Roman" w:cs="Times New Roman"/>
          <w:sz w:val="24"/>
          <w:szCs w:val="24"/>
        </w:rPr>
        <w:t>. (</w:t>
      </w:r>
      <w:r w:rsidR="00C71B62" w:rsidRPr="002D49D8">
        <w:rPr>
          <w:rFonts w:ascii="Times New Roman" w:hAnsi="Times New Roman" w:cs="Times New Roman"/>
          <w:sz w:val="24"/>
          <w:szCs w:val="24"/>
        </w:rPr>
        <w:t>MAHAM; ESCOTT-STUMP; RAYMOND, 2012</w:t>
      </w:r>
      <w:r w:rsidR="00C71B62">
        <w:rPr>
          <w:rFonts w:ascii="Times New Roman" w:hAnsi="Times New Roman" w:cs="Times New Roman"/>
          <w:sz w:val="24"/>
          <w:szCs w:val="24"/>
        </w:rPr>
        <w:t xml:space="preserve">; </w:t>
      </w:r>
      <w:r w:rsidR="002125C8" w:rsidRPr="002D49D8">
        <w:rPr>
          <w:rFonts w:ascii="Times New Roman" w:hAnsi="Times New Roman" w:cs="Times New Roman"/>
          <w:sz w:val="24"/>
          <w:szCs w:val="24"/>
        </w:rPr>
        <w:t>VALLE, EUCLYDES, 2007)</w:t>
      </w:r>
    </w:p>
    <w:p w14:paraId="18E74BD9" w14:textId="77777777" w:rsidR="00534DE5" w:rsidRPr="002D49D8" w:rsidRDefault="00534DE5" w:rsidP="002D49D8">
      <w:pPr>
        <w:autoSpaceDE w:val="0"/>
        <w:autoSpaceDN w:val="0"/>
        <w:adjustRightInd w:val="0"/>
        <w:spacing w:after="0" w:line="360" w:lineRule="auto"/>
        <w:jc w:val="both"/>
        <w:rPr>
          <w:rFonts w:ascii="Times New Roman" w:hAnsi="Times New Roman" w:cs="Times New Roman"/>
          <w:sz w:val="24"/>
          <w:szCs w:val="24"/>
        </w:rPr>
      </w:pPr>
      <w:r w:rsidRPr="002D49D8">
        <w:rPr>
          <w:rFonts w:ascii="Times New Roman" w:hAnsi="Times New Roman" w:cs="Times New Roman"/>
          <w:sz w:val="24"/>
          <w:szCs w:val="24"/>
        </w:rPr>
        <w:tab/>
        <w:t xml:space="preserve">De fato, </w:t>
      </w:r>
      <w:r w:rsidR="006B5483" w:rsidRPr="002D49D8">
        <w:rPr>
          <w:rFonts w:ascii="Times New Roman" w:hAnsi="Times New Roman" w:cs="Times New Roman"/>
          <w:sz w:val="24"/>
          <w:szCs w:val="24"/>
        </w:rPr>
        <w:t xml:space="preserve">maus hábitos alimentares estão associados a diversos prejuízos à saúde, entre eles o excesso de peso e a obesidade, cujos índices vem aumentado nas últimas décadas como resultado de uma mudança nos padrões alimentares da população brasileira, com o aumento no consumo de alimentos com alta densidade calórica e a redução na atividade física. (VAZ, BENNEMANN, 2014) </w:t>
      </w:r>
    </w:p>
    <w:p w14:paraId="7C55949A" w14:textId="5E5C6BE0" w:rsidR="006B5483" w:rsidRPr="002D49D8" w:rsidRDefault="00534DE5" w:rsidP="002D49D8">
      <w:pPr>
        <w:autoSpaceDE w:val="0"/>
        <w:autoSpaceDN w:val="0"/>
        <w:adjustRightInd w:val="0"/>
        <w:spacing w:after="0" w:line="360" w:lineRule="auto"/>
        <w:jc w:val="both"/>
        <w:rPr>
          <w:rFonts w:ascii="Times New Roman" w:hAnsi="Times New Roman" w:cs="Times New Roman"/>
          <w:sz w:val="24"/>
          <w:szCs w:val="24"/>
        </w:rPr>
      </w:pPr>
      <w:r w:rsidRPr="002D49D8">
        <w:rPr>
          <w:rFonts w:ascii="Times New Roman" w:hAnsi="Times New Roman" w:cs="Times New Roman"/>
          <w:sz w:val="24"/>
          <w:szCs w:val="24"/>
        </w:rPr>
        <w:tab/>
      </w:r>
      <w:r w:rsidR="006B5483" w:rsidRPr="002D49D8">
        <w:rPr>
          <w:rFonts w:ascii="Times New Roman" w:hAnsi="Times New Roman" w:cs="Times New Roman"/>
          <w:sz w:val="24"/>
          <w:szCs w:val="24"/>
        </w:rPr>
        <w:t xml:space="preserve">Esse aumento da prevalência da obesidade tem sido observado no país em diferentes </w:t>
      </w:r>
      <w:r w:rsidR="004260A3" w:rsidRPr="002D49D8">
        <w:rPr>
          <w:rFonts w:ascii="Times New Roman" w:hAnsi="Times New Roman" w:cs="Times New Roman"/>
          <w:sz w:val="24"/>
          <w:szCs w:val="24"/>
        </w:rPr>
        <w:t>âmbitos</w:t>
      </w:r>
      <w:r w:rsidR="006B5483" w:rsidRPr="002D49D8">
        <w:rPr>
          <w:rFonts w:ascii="Times New Roman" w:hAnsi="Times New Roman" w:cs="Times New Roman"/>
          <w:sz w:val="24"/>
          <w:szCs w:val="24"/>
        </w:rPr>
        <w:t xml:space="preserve"> sociais, caracterizando o processo de transição nutricional com o avanço do predomínio da obesidade sobre a desnutrição. (VALLE, EUCLYDES, 2007) </w:t>
      </w:r>
      <w:r w:rsidRPr="002D49D8">
        <w:rPr>
          <w:rFonts w:ascii="Times New Roman" w:hAnsi="Times New Roman" w:cs="Times New Roman"/>
          <w:sz w:val="24"/>
          <w:szCs w:val="24"/>
        </w:rPr>
        <w:tab/>
      </w:r>
    </w:p>
    <w:p w14:paraId="31854EFF" w14:textId="77777777" w:rsidR="004D6264" w:rsidRPr="005D264A" w:rsidRDefault="00534DE5" w:rsidP="004D6264">
      <w:pPr>
        <w:autoSpaceDE w:val="0"/>
        <w:autoSpaceDN w:val="0"/>
        <w:adjustRightInd w:val="0"/>
        <w:spacing w:after="120" w:line="360" w:lineRule="auto"/>
        <w:jc w:val="both"/>
        <w:rPr>
          <w:rFonts w:ascii="Times New Roman" w:hAnsi="Times New Roman" w:cs="Times New Roman"/>
          <w:sz w:val="24"/>
          <w:szCs w:val="24"/>
        </w:rPr>
      </w:pPr>
      <w:r w:rsidRPr="002D49D8">
        <w:rPr>
          <w:rFonts w:ascii="Times New Roman" w:hAnsi="Times New Roman" w:cs="Times New Roman"/>
          <w:sz w:val="24"/>
          <w:szCs w:val="24"/>
        </w:rPr>
        <w:tab/>
      </w:r>
      <w:r w:rsidR="004D6264" w:rsidRPr="005D264A">
        <w:rPr>
          <w:rFonts w:ascii="Times New Roman" w:hAnsi="Times New Roman" w:cs="Times New Roman"/>
          <w:sz w:val="24"/>
          <w:szCs w:val="24"/>
        </w:rPr>
        <w:t>Em contra partida, a fome e a desnutrição ainda está presente no dia-a-dia de grande parte da população de baixa renda no país, que muitas vezes dependem de auxílios do governo para sobreviver e ter o mínimo de obtenção de alimentos. Além disso, com a crise econômica que vem afetando o Brasil, diversas famílias perderam empregos ou possuem salários baixos que não acompanham o aumento dos preços, o que impactou diretamente no consumo alimentar, passando a piorar os problemas de desnutrição.</w:t>
      </w:r>
    </w:p>
    <w:p w14:paraId="62346D4B" w14:textId="77777777" w:rsidR="004D6264" w:rsidRPr="005D264A" w:rsidRDefault="004D6264" w:rsidP="004D6264">
      <w:pPr>
        <w:autoSpaceDE w:val="0"/>
        <w:autoSpaceDN w:val="0"/>
        <w:adjustRightInd w:val="0"/>
        <w:spacing w:after="120" w:line="360" w:lineRule="auto"/>
        <w:jc w:val="both"/>
        <w:rPr>
          <w:rFonts w:ascii="Times New Roman" w:hAnsi="Times New Roman" w:cs="Times New Roman"/>
          <w:caps/>
          <w:sz w:val="24"/>
          <w:szCs w:val="24"/>
        </w:rPr>
      </w:pPr>
      <w:r w:rsidRPr="005D264A">
        <w:rPr>
          <w:rFonts w:ascii="Times New Roman" w:hAnsi="Times New Roman" w:cs="Times New Roman"/>
          <w:sz w:val="24"/>
          <w:szCs w:val="24"/>
        </w:rPr>
        <w:tab/>
        <w:t xml:space="preserve">Em pesquisa recente (UNICEF, 2021) observou-se que os lares atendidos pelo Bolsa Família apresentam alto consumo de alimentos ultraprocessados. O estudo aponta que </w:t>
      </w:r>
      <w:r w:rsidRPr="005D264A">
        <w:rPr>
          <w:rFonts w:ascii="Times New Roman" w:eastAsia="Times New Roman" w:hAnsi="Times New Roman" w:cs="Times New Roman"/>
          <w:sz w:val="24"/>
          <w:szCs w:val="24"/>
          <w:lang w:eastAsia="pt-BR"/>
        </w:rPr>
        <w:t>crianças com idade entre zero e seis anos, de famílias beneficiadas pelo programa Bolsa Família, estão com seu desenvolvimento em risco devido ao alto consumo desses produtos e a insegurança alimentar.</w:t>
      </w:r>
      <w:r w:rsidRPr="005D264A">
        <w:rPr>
          <w:rFonts w:ascii="Times New Roman" w:hAnsi="Times New Roman" w:cs="Times New Roman"/>
          <w:sz w:val="24"/>
          <w:szCs w:val="24"/>
        </w:rPr>
        <w:t xml:space="preserve"> (</w:t>
      </w:r>
      <w:r w:rsidRPr="005D264A">
        <w:rPr>
          <w:rFonts w:ascii="Times New Roman" w:hAnsi="Times New Roman" w:cs="Times New Roman"/>
          <w:caps/>
          <w:sz w:val="24"/>
          <w:szCs w:val="24"/>
        </w:rPr>
        <w:t>UNICEF, 2021)</w:t>
      </w:r>
    </w:p>
    <w:p w14:paraId="1051BC3A" w14:textId="77777777" w:rsidR="004D6264" w:rsidRPr="005D264A" w:rsidRDefault="004D6264" w:rsidP="004D6264">
      <w:pPr>
        <w:spacing w:after="120" w:line="360" w:lineRule="auto"/>
        <w:jc w:val="both"/>
        <w:rPr>
          <w:rFonts w:ascii="Times New Roman" w:hAnsi="Times New Roman" w:cs="Times New Roman"/>
          <w:caps/>
          <w:sz w:val="24"/>
          <w:szCs w:val="24"/>
        </w:rPr>
      </w:pPr>
      <w:r w:rsidRPr="005D264A">
        <w:rPr>
          <w:rFonts w:ascii="Times New Roman" w:hAnsi="Times New Roman" w:cs="Times New Roman"/>
          <w:caps/>
          <w:sz w:val="24"/>
          <w:szCs w:val="24"/>
        </w:rPr>
        <w:tab/>
      </w:r>
      <w:r w:rsidRPr="005D264A">
        <w:rPr>
          <w:rFonts w:ascii="Times New Roman" w:hAnsi="Times New Roman" w:cs="Times New Roman"/>
          <w:sz w:val="24"/>
          <w:szCs w:val="24"/>
        </w:rPr>
        <w:t xml:space="preserve">Além disso, </w:t>
      </w:r>
      <w:r w:rsidRPr="005D264A">
        <w:rPr>
          <w:rFonts w:ascii="Times New Roman" w:eastAsia="Times New Roman" w:hAnsi="Times New Roman" w:cs="Times New Roman"/>
          <w:sz w:val="24"/>
          <w:szCs w:val="24"/>
          <w:lang w:eastAsia="pt-BR"/>
        </w:rPr>
        <w:t>é possível analisar os diversos fatores causadores desse cenário, como a falta de políticas públicas para a promoção da alimentação saudável e acessível entre as famílias, a falta de informação sobre os produtos ultraprocessados e os impactos negativos do seu consumo, e principalmente, como a indústria alimentícia influencia e degrada essa situação a seu favor.</w:t>
      </w:r>
      <w:r w:rsidRPr="005D264A">
        <w:rPr>
          <w:rFonts w:ascii="Times New Roman" w:hAnsi="Times New Roman" w:cs="Times New Roman"/>
          <w:sz w:val="24"/>
          <w:szCs w:val="24"/>
        </w:rPr>
        <w:t xml:space="preserve"> (</w:t>
      </w:r>
      <w:r w:rsidRPr="005D264A">
        <w:rPr>
          <w:rFonts w:ascii="Times New Roman" w:hAnsi="Times New Roman" w:cs="Times New Roman"/>
          <w:caps/>
          <w:sz w:val="24"/>
          <w:szCs w:val="24"/>
        </w:rPr>
        <w:t>UNICEF, 2021)</w:t>
      </w:r>
    </w:p>
    <w:p w14:paraId="2AAEB8B7" w14:textId="77777777" w:rsidR="004D6264" w:rsidRPr="005D264A" w:rsidRDefault="004D6264" w:rsidP="004D6264">
      <w:pPr>
        <w:spacing w:after="120" w:line="360" w:lineRule="auto"/>
        <w:jc w:val="both"/>
        <w:rPr>
          <w:rFonts w:ascii="Times New Roman" w:hAnsi="Times New Roman" w:cs="Times New Roman"/>
          <w:sz w:val="24"/>
          <w:szCs w:val="24"/>
        </w:rPr>
      </w:pPr>
      <w:r w:rsidRPr="005D264A">
        <w:rPr>
          <w:rFonts w:ascii="Times New Roman" w:hAnsi="Times New Roman" w:cs="Times New Roman"/>
          <w:sz w:val="24"/>
          <w:szCs w:val="24"/>
        </w:rPr>
        <w:tab/>
        <w:t>Desse modo, torna-se urgente o estudo a comportamento alimentar infantil e seu impacto nos hábitos alimentares para melhor investigar e entender as práticas alimentares das crianças e assimilar as particularidades do hábito e do comportamento alimentar infantil, obtendo uma maior compreensão do assunto para a intervenção. Além de propor uma melhora do estado nutricional e da relação da criança com a comida, com o auxílio das famílias, levando-os a adoção de uma alimentação saudável.</w:t>
      </w:r>
    </w:p>
    <w:p w14:paraId="0C6DBA3C" w14:textId="0BF10E70" w:rsidR="00176B80" w:rsidRPr="002D49D8" w:rsidRDefault="00176B80" w:rsidP="004D6264">
      <w:pPr>
        <w:autoSpaceDE w:val="0"/>
        <w:autoSpaceDN w:val="0"/>
        <w:adjustRightInd w:val="0"/>
        <w:spacing w:after="0" w:line="360" w:lineRule="auto"/>
        <w:jc w:val="both"/>
        <w:rPr>
          <w:rFonts w:ascii="Times New Roman" w:hAnsi="Times New Roman" w:cs="Times New Roman"/>
          <w:sz w:val="24"/>
          <w:szCs w:val="24"/>
        </w:rPr>
      </w:pPr>
    </w:p>
    <w:bookmarkEnd w:id="6"/>
    <w:p w14:paraId="688E57A7" w14:textId="77777777" w:rsidR="004C30E9" w:rsidRPr="00176B80" w:rsidRDefault="004C30E9" w:rsidP="00C931D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br w:type="page"/>
      </w:r>
    </w:p>
    <w:p w14:paraId="37C582ED" w14:textId="3A1F3179" w:rsidR="007E61D7" w:rsidRPr="00143C4F" w:rsidRDefault="00E86856" w:rsidP="00E86856">
      <w:pPr>
        <w:pStyle w:val="Ttulo1"/>
        <w:rPr>
          <w:rFonts w:ascii="Times New Roman" w:hAnsi="Times New Roman" w:cs="Times New Roman"/>
          <w:color w:val="auto"/>
          <w:sz w:val="24"/>
          <w:szCs w:val="24"/>
        </w:rPr>
      </w:pPr>
      <w:bookmarkStart w:id="7" w:name="_Toc116040303"/>
      <w:r w:rsidRPr="00143C4F">
        <w:rPr>
          <w:rFonts w:ascii="Times New Roman" w:hAnsi="Times New Roman" w:cs="Times New Roman"/>
          <w:color w:val="auto"/>
          <w:sz w:val="24"/>
          <w:szCs w:val="24"/>
        </w:rPr>
        <w:t>2</w:t>
      </w:r>
      <w:r w:rsidR="00DC5E7B" w:rsidRPr="00143C4F">
        <w:rPr>
          <w:rFonts w:ascii="Times New Roman" w:hAnsi="Times New Roman" w:cs="Times New Roman"/>
          <w:color w:val="auto"/>
          <w:sz w:val="24"/>
          <w:szCs w:val="24"/>
        </w:rPr>
        <w:t xml:space="preserve">. </w:t>
      </w:r>
      <w:r w:rsidR="001E264C" w:rsidRPr="00143C4F">
        <w:rPr>
          <w:rFonts w:ascii="Times New Roman" w:hAnsi="Times New Roman" w:cs="Times New Roman"/>
          <w:color w:val="auto"/>
          <w:sz w:val="24"/>
          <w:szCs w:val="24"/>
        </w:rPr>
        <w:t xml:space="preserve"> </w:t>
      </w:r>
      <w:r w:rsidR="00F1543C" w:rsidRPr="00143C4F">
        <w:rPr>
          <w:rFonts w:ascii="Times New Roman" w:hAnsi="Times New Roman" w:cs="Times New Roman"/>
          <w:color w:val="auto"/>
          <w:sz w:val="24"/>
          <w:szCs w:val="24"/>
        </w:rPr>
        <w:t>JUSTIFICATIVA</w:t>
      </w:r>
      <w:bookmarkEnd w:id="7"/>
    </w:p>
    <w:p w14:paraId="2F3C8F19" w14:textId="77777777" w:rsidR="004C30E9" w:rsidRPr="00143C4F" w:rsidRDefault="004C30E9" w:rsidP="004C30E9">
      <w:pPr>
        <w:pStyle w:val="Ttulo11"/>
        <w:spacing w:line="360" w:lineRule="auto"/>
        <w:ind w:left="0"/>
      </w:pPr>
    </w:p>
    <w:p w14:paraId="414A731F" w14:textId="77777777" w:rsidR="00E33AB3" w:rsidRPr="00143C4F" w:rsidRDefault="00E33AB3" w:rsidP="005E48F0">
      <w:pPr>
        <w:spacing w:after="120" w:line="360" w:lineRule="auto"/>
        <w:jc w:val="both"/>
        <w:rPr>
          <w:rFonts w:ascii="Times New Roman" w:hAnsi="Times New Roman" w:cs="Times New Roman"/>
          <w:sz w:val="24"/>
          <w:szCs w:val="24"/>
        </w:rPr>
      </w:pPr>
      <w:r w:rsidRPr="00143C4F">
        <w:rPr>
          <w:rFonts w:ascii="Times New Roman" w:hAnsi="Times New Roman" w:cs="Times New Roman"/>
          <w:sz w:val="24"/>
          <w:szCs w:val="24"/>
        </w:rPr>
        <w:tab/>
        <w:t xml:space="preserve">Sabe-se que o comportamento alimentar infantil é influenciado por diversos aspectos e construído </w:t>
      </w:r>
      <w:r w:rsidRPr="00143C4F">
        <w:rPr>
          <w:rFonts w:ascii="Times New Roman" w:hAnsi="Times New Roman" w:cs="Times New Roman"/>
          <w:sz w:val="24"/>
          <w:szCs w:val="24"/>
        </w:rPr>
        <w:tab/>
        <w:t xml:space="preserve">desde os primeiros anos de vida da criança, em especial na fase pré-escolar (de 2 a 6 anos). Esta é uma fase marcada por mudanças em relação ao alimento, podendo contribuir com a piora da relação com a comida e, consequentemente, do padrão alimentar. </w:t>
      </w:r>
      <w:r w:rsidRPr="00143C4F">
        <w:rPr>
          <w:rFonts w:ascii="Times New Roman" w:hAnsi="Times New Roman" w:cs="Times New Roman"/>
          <w:sz w:val="24"/>
          <w:szCs w:val="24"/>
        </w:rPr>
        <w:tab/>
      </w:r>
    </w:p>
    <w:p w14:paraId="6B146F97" w14:textId="77777777" w:rsidR="00E55646" w:rsidRPr="00143C4F" w:rsidRDefault="00E33AB3" w:rsidP="005E48F0">
      <w:pPr>
        <w:spacing w:after="120" w:line="360" w:lineRule="auto"/>
        <w:jc w:val="both"/>
        <w:rPr>
          <w:rFonts w:ascii="Times New Roman" w:hAnsi="Times New Roman" w:cs="Times New Roman"/>
          <w:sz w:val="24"/>
          <w:szCs w:val="24"/>
        </w:rPr>
      </w:pPr>
      <w:r w:rsidRPr="00143C4F">
        <w:rPr>
          <w:rFonts w:ascii="Times New Roman" w:hAnsi="Times New Roman" w:cs="Times New Roman"/>
          <w:sz w:val="24"/>
          <w:szCs w:val="24"/>
        </w:rPr>
        <w:tab/>
        <w:t xml:space="preserve">Hábitos alimentares na infância tendem a permanecer ao longo da vida e acarretar o surgimento de DCNT, como a obesidade. Portanto, diante do apresentado, o estudo se justifica pela necessidade de maior conhecimento acerca do comportamento alimentar infantil e seu impacto nos hábitos alimentares de crianças na fase pré-escolar. </w:t>
      </w:r>
    </w:p>
    <w:p w14:paraId="3610ACCF" w14:textId="77777777" w:rsidR="00E55646" w:rsidRPr="00E55646" w:rsidRDefault="00E55646" w:rsidP="00E55646">
      <w:pPr>
        <w:spacing w:after="120" w:line="360" w:lineRule="auto"/>
        <w:jc w:val="both"/>
        <w:rPr>
          <w:rFonts w:ascii="Times New Roman" w:eastAsia="Times New Roman" w:hAnsi="Times New Roman" w:cs="Times New Roman"/>
          <w:sz w:val="24"/>
          <w:szCs w:val="24"/>
          <w:lang w:val="pt-PT" w:eastAsia="pt-PT" w:bidi="pt-PT"/>
        </w:rPr>
      </w:pPr>
      <w:r w:rsidRPr="00E55646">
        <w:br w:type="page"/>
      </w:r>
    </w:p>
    <w:p w14:paraId="0EB2BB5D" w14:textId="648ED8D5" w:rsidR="007E61D7" w:rsidRPr="00143C4F" w:rsidRDefault="00E86856" w:rsidP="00E86856">
      <w:pPr>
        <w:pStyle w:val="Ttulo1"/>
        <w:rPr>
          <w:rFonts w:ascii="Times New Roman" w:hAnsi="Times New Roman" w:cs="Times New Roman"/>
          <w:color w:val="auto"/>
          <w:sz w:val="24"/>
          <w:szCs w:val="24"/>
        </w:rPr>
      </w:pPr>
      <w:bookmarkStart w:id="8" w:name="_Toc116040304"/>
      <w:r w:rsidRPr="00143C4F">
        <w:rPr>
          <w:rFonts w:ascii="Times New Roman" w:hAnsi="Times New Roman" w:cs="Times New Roman"/>
          <w:color w:val="auto"/>
          <w:sz w:val="24"/>
          <w:szCs w:val="24"/>
        </w:rPr>
        <w:t>3</w:t>
      </w:r>
      <w:r w:rsidR="00DC5E7B" w:rsidRPr="00143C4F">
        <w:rPr>
          <w:rFonts w:ascii="Times New Roman" w:hAnsi="Times New Roman" w:cs="Times New Roman"/>
          <w:color w:val="auto"/>
          <w:sz w:val="24"/>
          <w:szCs w:val="24"/>
        </w:rPr>
        <w:t>.</w:t>
      </w:r>
      <w:r w:rsidR="001E264C" w:rsidRPr="00143C4F">
        <w:rPr>
          <w:rFonts w:ascii="Times New Roman" w:hAnsi="Times New Roman" w:cs="Times New Roman"/>
          <w:color w:val="auto"/>
          <w:sz w:val="24"/>
          <w:szCs w:val="24"/>
        </w:rPr>
        <w:t xml:space="preserve"> </w:t>
      </w:r>
      <w:r w:rsidR="00F1543C" w:rsidRPr="00143C4F">
        <w:rPr>
          <w:rFonts w:ascii="Times New Roman" w:hAnsi="Times New Roman" w:cs="Times New Roman"/>
          <w:color w:val="auto"/>
          <w:sz w:val="24"/>
          <w:szCs w:val="24"/>
        </w:rPr>
        <w:t>OBJETIVOS</w:t>
      </w:r>
      <w:bookmarkEnd w:id="8"/>
    </w:p>
    <w:p w14:paraId="005F12D9" w14:textId="77777777" w:rsidR="001E264C" w:rsidRPr="00143C4F" w:rsidRDefault="001E264C" w:rsidP="00E33AB3">
      <w:pPr>
        <w:spacing w:line="360" w:lineRule="auto"/>
        <w:jc w:val="both"/>
        <w:rPr>
          <w:rFonts w:ascii="Times New Roman" w:hAnsi="Times New Roman" w:cs="Times New Roman"/>
          <w:sz w:val="24"/>
          <w:szCs w:val="24"/>
        </w:rPr>
      </w:pPr>
    </w:p>
    <w:p w14:paraId="6E06073B" w14:textId="5CE2B5A3" w:rsidR="00E33AB3" w:rsidRPr="00143C4F" w:rsidRDefault="00E33AB3" w:rsidP="00E33AB3">
      <w:pPr>
        <w:spacing w:line="360" w:lineRule="auto"/>
        <w:jc w:val="both"/>
        <w:rPr>
          <w:rFonts w:ascii="Times New Roman" w:hAnsi="Times New Roman" w:cs="Times New Roman"/>
          <w:sz w:val="24"/>
          <w:szCs w:val="24"/>
        </w:rPr>
      </w:pPr>
      <w:r w:rsidRPr="00143C4F">
        <w:rPr>
          <w:rFonts w:ascii="Times New Roman" w:hAnsi="Times New Roman" w:cs="Times New Roman"/>
          <w:sz w:val="24"/>
          <w:szCs w:val="24"/>
        </w:rPr>
        <w:tab/>
        <w:t xml:space="preserve">Seguem os objetivos desta pesquisa. </w:t>
      </w:r>
    </w:p>
    <w:p w14:paraId="78504C74" w14:textId="0B8B6EC6" w:rsidR="004C30E9" w:rsidRPr="00143C4F" w:rsidRDefault="003D583E" w:rsidP="001E264C">
      <w:pPr>
        <w:pStyle w:val="Ttulo2"/>
        <w:spacing w:after="100" w:afterAutospacing="1"/>
        <w:rPr>
          <w:rFonts w:ascii="Times New Roman" w:hAnsi="Times New Roman" w:cs="Times New Roman"/>
          <w:color w:val="auto"/>
          <w:sz w:val="24"/>
          <w:szCs w:val="24"/>
        </w:rPr>
      </w:pPr>
      <w:bookmarkStart w:id="9" w:name="_Toc116040305"/>
      <w:r>
        <w:rPr>
          <w:rFonts w:ascii="Times New Roman" w:hAnsi="Times New Roman" w:cs="Times New Roman"/>
          <w:color w:val="auto"/>
          <w:sz w:val="24"/>
          <w:szCs w:val="24"/>
        </w:rPr>
        <w:t>3</w:t>
      </w:r>
      <w:r w:rsidR="001E264C" w:rsidRPr="00143C4F">
        <w:rPr>
          <w:rFonts w:ascii="Times New Roman" w:hAnsi="Times New Roman" w:cs="Times New Roman"/>
          <w:color w:val="auto"/>
          <w:sz w:val="24"/>
          <w:szCs w:val="24"/>
        </w:rPr>
        <w:t xml:space="preserve">.1 </w:t>
      </w:r>
      <w:r w:rsidR="004C30E9" w:rsidRPr="00143C4F">
        <w:rPr>
          <w:rFonts w:ascii="Times New Roman" w:hAnsi="Times New Roman" w:cs="Times New Roman"/>
          <w:color w:val="auto"/>
          <w:sz w:val="24"/>
          <w:szCs w:val="24"/>
        </w:rPr>
        <w:t>O</w:t>
      </w:r>
      <w:r w:rsidR="00DB0575" w:rsidRPr="00143C4F">
        <w:rPr>
          <w:rFonts w:ascii="Times New Roman" w:hAnsi="Times New Roman" w:cs="Times New Roman"/>
          <w:color w:val="auto"/>
          <w:sz w:val="24"/>
          <w:szCs w:val="24"/>
        </w:rPr>
        <w:t>BJETIVO GERAL</w:t>
      </w:r>
      <w:bookmarkEnd w:id="9"/>
    </w:p>
    <w:p w14:paraId="3B91FF3E" w14:textId="66EE523A" w:rsidR="004C30E9" w:rsidRPr="00143C4F" w:rsidRDefault="00E33AB3" w:rsidP="001E264C">
      <w:pPr>
        <w:spacing w:after="100" w:afterAutospacing="1" w:line="360" w:lineRule="auto"/>
        <w:jc w:val="both"/>
        <w:rPr>
          <w:rFonts w:ascii="Times New Roman" w:hAnsi="Times New Roman" w:cs="Times New Roman"/>
          <w:sz w:val="24"/>
          <w:szCs w:val="24"/>
        </w:rPr>
      </w:pPr>
      <w:r w:rsidRPr="00143C4F">
        <w:rPr>
          <w:rFonts w:ascii="Times New Roman" w:hAnsi="Times New Roman" w:cs="Times New Roman"/>
          <w:sz w:val="24"/>
          <w:szCs w:val="24"/>
        </w:rPr>
        <w:tab/>
      </w:r>
      <w:r w:rsidR="00B043D4" w:rsidRPr="00143C4F">
        <w:rPr>
          <w:rFonts w:ascii="Times New Roman" w:hAnsi="Times New Roman" w:cs="Times New Roman"/>
          <w:sz w:val="24"/>
          <w:szCs w:val="24"/>
        </w:rPr>
        <w:t xml:space="preserve">Associar o comportamento alimentar infantil com o </w:t>
      </w:r>
      <w:r w:rsidR="00907EC4" w:rsidRPr="00143C4F">
        <w:rPr>
          <w:rFonts w:ascii="Times New Roman" w:hAnsi="Times New Roman" w:cs="Times New Roman"/>
          <w:sz w:val="24"/>
          <w:szCs w:val="24"/>
        </w:rPr>
        <w:t>consumo</w:t>
      </w:r>
      <w:r w:rsidR="00B043D4" w:rsidRPr="00143C4F">
        <w:rPr>
          <w:rFonts w:ascii="Times New Roman" w:hAnsi="Times New Roman" w:cs="Times New Roman"/>
          <w:sz w:val="24"/>
          <w:szCs w:val="24"/>
        </w:rPr>
        <w:t xml:space="preserve"> dietético</w:t>
      </w:r>
      <w:r w:rsidRPr="00143C4F">
        <w:rPr>
          <w:rFonts w:ascii="Times New Roman" w:hAnsi="Times New Roman" w:cs="Times New Roman"/>
          <w:sz w:val="24"/>
          <w:szCs w:val="24"/>
        </w:rPr>
        <w:t xml:space="preserve"> em crianças na idade pré-escolar.</w:t>
      </w:r>
    </w:p>
    <w:p w14:paraId="0B340E88" w14:textId="55BD6ECA" w:rsidR="00B043D4" w:rsidRPr="00143C4F" w:rsidRDefault="003D583E" w:rsidP="001E264C">
      <w:pPr>
        <w:pStyle w:val="Ttulo2"/>
        <w:spacing w:after="100" w:afterAutospacing="1"/>
        <w:rPr>
          <w:rFonts w:ascii="Times New Roman" w:hAnsi="Times New Roman" w:cs="Times New Roman"/>
          <w:color w:val="auto"/>
          <w:sz w:val="24"/>
          <w:szCs w:val="24"/>
        </w:rPr>
      </w:pPr>
      <w:bookmarkStart w:id="10" w:name="_Toc116040306"/>
      <w:r>
        <w:rPr>
          <w:rFonts w:ascii="Times New Roman" w:hAnsi="Times New Roman" w:cs="Times New Roman"/>
          <w:color w:val="auto"/>
          <w:sz w:val="24"/>
          <w:szCs w:val="24"/>
        </w:rPr>
        <w:t>3</w:t>
      </w:r>
      <w:r w:rsidR="001E264C" w:rsidRPr="00143C4F">
        <w:rPr>
          <w:rFonts w:ascii="Times New Roman" w:hAnsi="Times New Roman" w:cs="Times New Roman"/>
          <w:color w:val="auto"/>
          <w:sz w:val="24"/>
          <w:szCs w:val="24"/>
        </w:rPr>
        <w:t>.</w:t>
      </w:r>
      <w:r w:rsidR="00671D1B" w:rsidRPr="00143C4F">
        <w:rPr>
          <w:rFonts w:ascii="Times New Roman" w:hAnsi="Times New Roman" w:cs="Times New Roman"/>
          <w:color w:val="auto"/>
          <w:sz w:val="24"/>
          <w:szCs w:val="24"/>
        </w:rPr>
        <w:t>2</w:t>
      </w:r>
      <w:r w:rsidR="00E33AB3" w:rsidRPr="00143C4F">
        <w:rPr>
          <w:rFonts w:ascii="Times New Roman" w:hAnsi="Times New Roman" w:cs="Times New Roman"/>
          <w:color w:val="auto"/>
          <w:sz w:val="24"/>
          <w:szCs w:val="24"/>
        </w:rPr>
        <w:t xml:space="preserve"> </w:t>
      </w:r>
      <w:r w:rsidR="00DB0575" w:rsidRPr="00143C4F">
        <w:rPr>
          <w:rFonts w:ascii="Times New Roman" w:hAnsi="Times New Roman" w:cs="Times New Roman"/>
          <w:color w:val="auto"/>
          <w:sz w:val="24"/>
          <w:szCs w:val="24"/>
        </w:rPr>
        <w:t>OBJETIVOS ESPECÍFICOS</w:t>
      </w:r>
      <w:bookmarkEnd w:id="10"/>
    </w:p>
    <w:p w14:paraId="671E1FCA" w14:textId="77777777" w:rsidR="00B043D4" w:rsidRPr="00143C4F" w:rsidRDefault="00B043D4" w:rsidP="001E264C">
      <w:pPr>
        <w:spacing w:after="100" w:afterAutospacing="1" w:line="360" w:lineRule="auto"/>
        <w:jc w:val="both"/>
        <w:rPr>
          <w:rFonts w:ascii="Times New Roman" w:hAnsi="Times New Roman" w:cs="Times New Roman"/>
          <w:sz w:val="24"/>
          <w:szCs w:val="24"/>
        </w:rPr>
      </w:pPr>
      <w:r w:rsidRPr="00143C4F">
        <w:rPr>
          <w:rFonts w:ascii="Times New Roman" w:hAnsi="Times New Roman" w:cs="Times New Roman"/>
          <w:sz w:val="24"/>
          <w:szCs w:val="24"/>
        </w:rPr>
        <w:t>- Caracterizar o comportamento alimentar infantil.</w:t>
      </w:r>
    </w:p>
    <w:p w14:paraId="09B684EB" w14:textId="4767D4D3" w:rsidR="00E33AB3" w:rsidRPr="00143C4F" w:rsidRDefault="00B043D4" w:rsidP="00E33AB3">
      <w:pPr>
        <w:spacing w:line="360" w:lineRule="auto"/>
        <w:jc w:val="both"/>
        <w:rPr>
          <w:rFonts w:ascii="Times New Roman" w:hAnsi="Times New Roman" w:cs="Times New Roman"/>
          <w:sz w:val="24"/>
          <w:szCs w:val="24"/>
        </w:rPr>
      </w:pPr>
      <w:r w:rsidRPr="00143C4F">
        <w:rPr>
          <w:rFonts w:ascii="Times New Roman" w:hAnsi="Times New Roman" w:cs="Times New Roman"/>
          <w:sz w:val="24"/>
          <w:szCs w:val="24"/>
        </w:rPr>
        <w:t xml:space="preserve">- Avaliar o </w:t>
      </w:r>
      <w:r w:rsidR="00907EC4" w:rsidRPr="00143C4F">
        <w:rPr>
          <w:rFonts w:ascii="Times New Roman" w:hAnsi="Times New Roman" w:cs="Times New Roman"/>
          <w:sz w:val="24"/>
          <w:szCs w:val="24"/>
        </w:rPr>
        <w:t>consumo</w:t>
      </w:r>
      <w:r w:rsidRPr="00143C4F">
        <w:rPr>
          <w:rFonts w:ascii="Times New Roman" w:hAnsi="Times New Roman" w:cs="Times New Roman"/>
          <w:sz w:val="24"/>
          <w:szCs w:val="24"/>
        </w:rPr>
        <w:t xml:space="preserve"> alimentar.</w:t>
      </w:r>
    </w:p>
    <w:p w14:paraId="3A15DA80" w14:textId="4C4B9422" w:rsidR="004C30E9" w:rsidRPr="00143C4F" w:rsidRDefault="004C30E9" w:rsidP="00E33AB3">
      <w:pPr>
        <w:spacing w:line="360" w:lineRule="auto"/>
        <w:jc w:val="both"/>
        <w:rPr>
          <w:rFonts w:ascii="Times New Roman" w:eastAsia="Times New Roman" w:hAnsi="Times New Roman" w:cs="Times New Roman"/>
          <w:b/>
          <w:bCs/>
          <w:sz w:val="24"/>
          <w:szCs w:val="24"/>
          <w:lang w:val="pt-PT" w:eastAsia="pt-PT" w:bidi="pt-PT"/>
        </w:rPr>
      </w:pPr>
      <w:r w:rsidRPr="00143C4F">
        <w:rPr>
          <w:rFonts w:ascii="Times New Roman" w:hAnsi="Times New Roman" w:cs="Times New Roman"/>
          <w:sz w:val="24"/>
          <w:szCs w:val="24"/>
        </w:rPr>
        <w:br w:type="page"/>
      </w:r>
    </w:p>
    <w:p w14:paraId="736C4401" w14:textId="2FA2B877" w:rsidR="007E61D7" w:rsidRPr="00143C4F" w:rsidRDefault="00E86856" w:rsidP="00E86856">
      <w:pPr>
        <w:pStyle w:val="Ttulo1"/>
        <w:rPr>
          <w:rFonts w:ascii="Times New Roman" w:hAnsi="Times New Roman" w:cs="Times New Roman"/>
          <w:color w:val="auto"/>
          <w:sz w:val="24"/>
          <w:szCs w:val="24"/>
        </w:rPr>
      </w:pPr>
      <w:bookmarkStart w:id="11" w:name="_Toc116040307"/>
      <w:r w:rsidRPr="00143C4F">
        <w:rPr>
          <w:rFonts w:ascii="Times New Roman" w:hAnsi="Times New Roman" w:cs="Times New Roman"/>
          <w:color w:val="auto"/>
          <w:sz w:val="24"/>
          <w:szCs w:val="24"/>
        </w:rPr>
        <w:t>4</w:t>
      </w:r>
      <w:r w:rsidR="00DC5E7B" w:rsidRPr="00143C4F">
        <w:rPr>
          <w:rFonts w:ascii="Times New Roman" w:hAnsi="Times New Roman" w:cs="Times New Roman"/>
          <w:color w:val="auto"/>
          <w:sz w:val="24"/>
          <w:szCs w:val="24"/>
        </w:rPr>
        <w:t>.</w:t>
      </w:r>
      <w:r w:rsidR="001E264C" w:rsidRPr="00143C4F">
        <w:rPr>
          <w:rFonts w:ascii="Times New Roman" w:hAnsi="Times New Roman" w:cs="Times New Roman"/>
          <w:color w:val="auto"/>
          <w:sz w:val="24"/>
          <w:szCs w:val="24"/>
        </w:rPr>
        <w:t xml:space="preserve"> </w:t>
      </w:r>
      <w:r w:rsidR="00F1543C" w:rsidRPr="00143C4F">
        <w:rPr>
          <w:rFonts w:ascii="Times New Roman" w:hAnsi="Times New Roman" w:cs="Times New Roman"/>
          <w:color w:val="auto"/>
          <w:sz w:val="24"/>
          <w:szCs w:val="24"/>
        </w:rPr>
        <w:t>MATERIAIS E MÉTODOS</w:t>
      </w:r>
      <w:bookmarkEnd w:id="11"/>
    </w:p>
    <w:p w14:paraId="1B79BC99" w14:textId="77777777" w:rsidR="00E33AB3" w:rsidRPr="00826A9B" w:rsidRDefault="00E33AB3" w:rsidP="00F1543C">
      <w:pPr>
        <w:rPr>
          <w:rFonts w:ascii="Times New Roman" w:hAnsi="Times New Roman" w:cs="Times New Roman"/>
          <w:b/>
          <w:sz w:val="24"/>
          <w:szCs w:val="24"/>
        </w:rPr>
      </w:pPr>
    </w:p>
    <w:p w14:paraId="2844F228" w14:textId="77777777" w:rsidR="00E33AB3" w:rsidRPr="00826A9B" w:rsidRDefault="00E33AB3" w:rsidP="00E33AB3">
      <w:pPr>
        <w:spacing w:after="0" w:line="360" w:lineRule="auto"/>
        <w:jc w:val="both"/>
        <w:rPr>
          <w:rFonts w:ascii="Times New Roman" w:hAnsi="Times New Roman" w:cs="Times New Roman"/>
          <w:sz w:val="24"/>
          <w:szCs w:val="24"/>
        </w:rPr>
      </w:pPr>
      <w:r w:rsidRPr="00826A9B">
        <w:rPr>
          <w:rFonts w:ascii="Times New Roman" w:hAnsi="Times New Roman" w:cs="Times New Roman"/>
          <w:sz w:val="24"/>
          <w:szCs w:val="24"/>
        </w:rPr>
        <w:tab/>
        <w:t xml:space="preserve">Os materiais e métodos a seguir descrevem os procedimentos que </w:t>
      </w:r>
      <w:r w:rsidR="005A7C30" w:rsidRPr="00826A9B">
        <w:rPr>
          <w:rFonts w:ascii="Times New Roman" w:hAnsi="Times New Roman" w:cs="Times New Roman"/>
          <w:sz w:val="24"/>
          <w:szCs w:val="24"/>
        </w:rPr>
        <w:t xml:space="preserve">foram </w:t>
      </w:r>
      <w:r w:rsidRPr="00826A9B">
        <w:rPr>
          <w:rFonts w:ascii="Times New Roman" w:hAnsi="Times New Roman" w:cs="Times New Roman"/>
          <w:sz w:val="24"/>
          <w:szCs w:val="24"/>
        </w:rPr>
        <w:t xml:space="preserve">realizados durante o desenvolvimento da pesquisa. </w:t>
      </w:r>
    </w:p>
    <w:p w14:paraId="780AA153" w14:textId="77777777" w:rsidR="00E33AB3" w:rsidRPr="00826A9B" w:rsidRDefault="00E33AB3" w:rsidP="00E33AB3">
      <w:pPr>
        <w:pStyle w:val="ColorfulList-Accent11"/>
        <w:ind w:left="0"/>
        <w:rPr>
          <w:rFonts w:ascii="Times New Roman" w:hAnsi="Times New Roman"/>
        </w:rPr>
      </w:pPr>
      <w:r w:rsidRPr="00826A9B">
        <w:rPr>
          <w:rFonts w:ascii="Times New Roman" w:hAnsi="Times New Roman"/>
        </w:rPr>
        <w:t xml:space="preserve">Trata-se de um estudo do tipo transversal, que </w:t>
      </w:r>
      <w:r w:rsidR="007E01E7" w:rsidRPr="00826A9B">
        <w:rPr>
          <w:rFonts w:ascii="Times New Roman" w:hAnsi="Times New Roman"/>
        </w:rPr>
        <w:t xml:space="preserve">foi </w:t>
      </w:r>
      <w:r w:rsidRPr="00826A9B">
        <w:rPr>
          <w:rFonts w:ascii="Times New Roman" w:hAnsi="Times New Roman"/>
        </w:rPr>
        <w:t>aprova</w:t>
      </w:r>
      <w:r w:rsidR="007E01E7" w:rsidRPr="00826A9B">
        <w:rPr>
          <w:rFonts w:ascii="Times New Roman" w:hAnsi="Times New Roman"/>
        </w:rPr>
        <w:t>do</w:t>
      </w:r>
      <w:r w:rsidRPr="00826A9B">
        <w:rPr>
          <w:rFonts w:ascii="Times New Roman" w:hAnsi="Times New Roman"/>
        </w:rPr>
        <w:t xml:space="preserve"> pelo Comitê de Ética em Pesquisa com seres humanos do Centro Universitário Sagrado Coração</w:t>
      </w:r>
      <w:r w:rsidR="007E01E7" w:rsidRPr="00826A9B">
        <w:rPr>
          <w:rFonts w:ascii="Times New Roman" w:hAnsi="Times New Roman"/>
        </w:rPr>
        <w:t xml:space="preserve"> (ANEXO A)</w:t>
      </w:r>
    </w:p>
    <w:p w14:paraId="4ADBE137" w14:textId="77777777" w:rsidR="00E33AB3" w:rsidRPr="00826A9B" w:rsidRDefault="00E33AB3" w:rsidP="00E33AB3">
      <w:pPr>
        <w:pStyle w:val="ColorfulList-Accent11"/>
        <w:ind w:left="0"/>
        <w:rPr>
          <w:rFonts w:ascii="Times New Roman" w:hAnsi="Times New Roman"/>
        </w:rPr>
      </w:pPr>
    </w:p>
    <w:p w14:paraId="705BE2C1" w14:textId="1A0DE813" w:rsidR="00E33AB3" w:rsidRPr="00826A9B" w:rsidRDefault="003D583E" w:rsidP="00E33AB3">
      <w:pPr>
        <w:pStyle w:val="Ttulo2"/>
        <w:spacing w:before="0"/>
        <w:rPr>
          <w:rFonts w:ascii="Times New Roman" w:hAnsi="Times New Roman" w:cs="Times New Roman"/>
          <w:color w:val="auto"/>
          <w:sz w:val="24"/>
          <w:szCs w:val="24"/>
        </w:rPr>
      </w:pPr>
      <w:bookmarkStart w:id="12" w:name="_Toc116040308"/>
      <w:r>
        <w:rPr>
          <w:rFonts w:ascii="Times New Roman" w:hAnsi="Times New Roman" w:cs="Times New Roman"/>
          <w:color w:val="auto"/>
          <w:sz w:val="24"/>
          <w:szCs w:val="24"/>
        </w:rPr>
        <w:t>4</w:t>
      </w:r>
      <w:r w:rsidR="001E264C">
        <w:rPr>
          <w:rFonts w:ascii="Times New Roman" w:hAnsi="Times New Roman" w:cs="Times New Roman"/>
          <w:color w:val="auto"/>
          <w:sz w:val="24"/>
          <w:szCs w:val="24"/>
        </w:rPr>
        <w:t xml:space="preserve">.1 </w:t>
      </w:r>
      <w:r w:rsidR="00E33AB3" w:rsidRPr="00826A9B">
        <w:rPr>
          <w:rFonts w:ascii="Times New Roman" w:hAnsi="Times New Roman" w:cs="Times New Roman"/>
          <w:color w:val="auto"/>
          <w:sz w:val="24"/>
          <w:szCs w:val="24"/>
        </w:rPr>
        <w:t>INSTRUMENTOS PARA COLETAS DE DADOS</w:t>
      </w:r>
      <w:bookmarkEnd w:id="12"/>
    </w:p>
    <w:p w14:paraId="1016F5E9" w14:textId="77777777" w:rsidR="00E33AB3" w:rsidRPr="00826A9B" w:rsidRDefault="00E33AB3" w:rsidP="00E33AB3">
      <w:pPr>
        <w:spacing w:after="0" w:line="360" w:lineRule="auto"/>
        <w:ind w:firstLine="709"/>
        <w:contextualSpacing/>
        <w:jc w:val="both"/>
        <w:rPr>
          <w:rFonts w:ascii="Times New Roman" w:eastAsia="Calibri" w:hAnsi="Times New Roman" w:cs="Times New Roman"/>
        </w:rPr>
      </w:pPr>
    </w:p>
    <w:p w14:paraId="5BE49F6B" w14:textId="1DCEC79A" w:rsidR="00E33AB3" w:rsidRPr="00826A9B" w:rsidRDefault="005A7C30" w:rsidP="00E33AB3">
      <w:pPr>
        <w:pStyle w:val="ColorfulList-Accent11"/>
        <w:ind w:left="0"/>
        <w:rPr>
          <w:rFonts w:ascii="Times New Roman" w:hAnsi="Times New Roman"/>
        </w:rPr>
      </w:pPr>
      <w:r w:rsidRPr="00826A9B">
        <w:rPr>
          <w:rFonts w:ascii="Times New Roman" w:hAnsi="Times New Roman"/>
        </w:rPr>
        <w:t>A pesquisa foi</w:t>
      </w:r>
      <w:r w:rsidR="00E33AB3" w:rsidRPr="00826A9B">
        <w:rPr>
          <w:rFonts w:ascii="Times New Roman" w:hAnsi="Times New Roman"/>
        </w:rPr>
        <w:t xml:space="preserve"> realizada por meio de questionário on-line via Google Forms, em que os pais/responsáveis responder</w:t>
      </w:r>
      <w:r w:rsidRPr="00826A9B">
        <w:rPr>
          <w:rFonts w:ascii="Times New Roman" w:hAnsi="Times New Roman"/>
        </w:rPr>
        <w:t>am</w:t>
      </w:r>
      <w:r w:rsidR="00E33AB3" w:rsidRPr="00826A9B">
        <w:rPr>
          <w:rFonts w:ascii="Times New Roman" w:hAnsi="Times New Roman"/>
        </w:rPr>
        <w:t xml:space="preserve"> as perguntas, não havendo nenhuma intervenção com o menor. Desta forma, os pais/responsáveis </w:t>
      </w:r>
      <w:r w:rsidRPr="00826A9B">
        <w:rPr>
          <w:rFonts w:ascii="Times New Roman" w:hAnsi="Times New Roman"/>
        </w:rPr>
        <w:t>foram</w:t>
      </w:r>
      <w:r w:rsidR="00E33AB3" w:rsidRPr="00826A9B">
        <w:rPr>
          <w:rFonts w:ascii="Times New Roman" w:hAnsi="Times New Roman"/>
        </w:rPr>
        <w:t xml:space="preserve"> esclarecidos previamente sobre os objetivos da pesquisa e d</w:t>
      </w:r>
      <w:r w:rsidRPr="00826A9B">
        <w:rPr>
          <w:rFonts w:ascii="Times New Roman" w:hAnsi="Times New Roman"/>
        </w:rPr>
        <w:t>eram</w:t>
      </w:r>
      <w:r w:rsidR="00E33AB3" w:rsidRPr="00826A9B">
        <w:rPr>
          <w:rFonts w:ascii="Times New Roman" w:hAnsi="Times New Roman"/>
        </w:rPr>
        <w:t xml:space="preserve"> o seu consentimento livre e esclarecido para a inclusão dos dados da criança na pesquisa (ANEXO </w:t>
      </w:r>
      <w:r w:rsidR="007E01E7" w:rsidRPr="00826A9B">
        <w:rPr>
          <w:rFonts w:ascii="Times New Roman" w:hAnsi="Times New Roman"/>
        </w:rPr>
        <w:t>B</w:t>
      </w:r>
      <w:r w:rsidRPr="00826A9B">
        <w:rPr>
          <w:rFonts w:ascii="Times New Roman" w:hAnsi="Times New Roman"/>
        </w:rPr>
        <w:t xml:space="preserve">). O tamanho amostral </w:t>
      </w:r>
      <w:r w:rsidR="00907EC4">
        <w:rPr>
          <w:rFonts w:ascii="Times New Roman" w:hAnsi="Times New Roman"/>
        </w:rPr>
        <w:t>foi</w:t>
      </w:r>
      <w:r w:rsidRPr="00826A9B">
        <w:rPr>
          <w:rFonts w:ascii="Times New Roman" w:hAnsi="Times New Roman"/>
        </w:rPr>
        <w:t xml:space="preserve"> de 3</w:t>
      </w:r>
      <w:r w:rsidR="00E33AB3" w:rsidRPr="00826A9B">
        <w:rPr>
          <w:rFonts w:ascii="Times New Roman" w:hAnsi="Times New Roman"/>
        </w:rPr>
        <w:t xml:space="preserve">0 crianças. </w:t>
      </w:r>
    </w:p>
    <w:p w14:paraId="6CC4B96A" w14:textId="77777777" w:rsidR="00E33AB3" w:rsidRPr="00826A9B" w:rsidRDefault="00826A9B" w:rsidP="00E33AB3">
      <w:pPr>
        <w:pStyle w:val="ColorfulList-Accent11"/>
        <w:ind w:left="0"/>
        <w:rPr>
          <w:rFonts w:ascii="Times New Roman" w:hAnsi="Times New Roman"/>
        </w:rPr>
      </w:pPr>
      <w:r w:rsidRPr="00826A9B">
        <w:rPr>
          <w:rFonts w:ascii="Times New Roman" w:hAnsi="Times New Roman"/>
        </w:rPr>
        <w:t>A coleta de dados foi</w:t>
      </w:r>
      <w:r w:rsidR="00E33AB3" w:rsidRPr="00826A9B">
        <w:rPr>
          <w:rFonts w:ascii="Times New Roman" w:hAnsi="Times New Roman"/>
        </w:rPr>
        <w:t xml:space="preserve"> feita no município de Bauru e</w:t>
      </w:r>
      <w:r w:rsidRPr="00826A9B">
        <w:rPr>
          <w:rFonts w:ascii="Times New Roman" w:hAnsi="Times New Roman"/>
        </w:rPr>
        <w:t xml:space="preserve"> região de modo aleatório. Foram</w:t>
      </w:r>
      <w:r w:rsidR="00E33AB3" w:rsidRPr="00826A9B">
        <w:rPr>
          <w:rFonts w:ascii="Times New Roman" w:hAnsi="Times New Roman"/>
        </w:rPr>
        <w:t xml:space="preserve"> incluídos nesta pesquisa crianças de ambos os sexos com idade ≥2 anos e &lt; 7 anos. </w:t>
      </w:r>
      <w:r w:rsidRPr="00826A9B">
        <w:rPr>
          <w:rFonts w:ascii="Times New Roman" w:hAnsi="Times New Roman"/>
        </w:rPr>
        <w:t>Foram</w:t>
      </w:r>
      <w:r w:rsidR="00E33AB3" w:rsidRPr="00826A9B">
        <w:rPr>
          <w:rFonts w:ascii="Times New Roman" w:hAnsi="Times New Roman"/>
        </w:rPr>
        <w:t xml:space="preserve"> excluídos indivíduos que não se enquadrarem nesta faixa etária e aqueles que os pais/responsáveis se recusarem a participar da pesquisa. </w:t>
      </w:r>
    </w:p>
    <w:p w14:paraId="520A06C7" w14:textId="77777777" w:rsidR="00E33AB3" w:rsidRPr="00826A9B" w:rsidRDefault="00E33AB3" w:rsidP="00E33AB3">
      <w:pPr>
        <w:spacing w:after="0" w:line="360" w:lineRule="auto"/>
        <w:ind w:firstLine="709"/>
        <w:contextualSpacing/>
        <w:jc w:val="both"/>
        <w:rPr>
          <w:rFonts w:ascii="Times New Roman" w:eastAsia="Calibri" w:hAnsi="Times New Roman" w:cs="Times New Roman"/>
          <w:sz w:val="24"/>
          <w:szCs w:val="24"/>
        </w:rPr>
      </w:pPr>
    </w:p>
    <w:p w14:paraId="65B2D017" w14:textId="1FC0AC92" w:rsidR="00E33AB3" w:rsidRPr="001E264C" w:rsidRDefault="003D583E" w:rsidP="001E264C">
      <w:pPr>
        <w:pStyle w:val="Ttulo3"/>
        <w:ind w:left="708"/>
        <w:rPr>
          <w:rFonts w:ascii="Times New Roman" w:eastAsia="Calibri" w:hAnsi="Times New Roman" w:cs="Times New Roman"/>
          <w:color w:val="auto"/>
        </w:rPr>
      </w:pPr>
      <w:bookmarkStart w:id="13" w:name="_Toc116040309"/>
      <w:r>
        <w:rPr>
          <w:rFonts w:ascii="Times New Roman" w:eastAsia="Calibri" w:hAnsi="Times New Roman" w:cs="Times New Roman"/>
          <w:color w:val="auto"/>
        </w:rPr>
        <w:t>4</w:t>
      </w:r>
      <w:r w:rsidR="001E264C" w:rsidRPr="001E264C">
        <w:rPr>
          <w:rFonts w:ascii="Times New Roman" w:eastAsia="Calibri" w:hAnsi="Times New Roman" w:cs="Times New Roman"/>
          <w:color w:val="auto"/>
        </w:rPr>
        <w:t>.1.1</w:t>
      </w:r>
      <w:r w:rsidR="00E33AB3" w:rsidRPr="001E264C">
        <w:rPr>
          <w:rFonts w:ascii="Times New Roman" w:eastAsia="Calibri" w:hAnsi="Times New Roman" w:cs="Times New Roman"/>
          <w:color w:val="auto"/>
        </w:rPr>
        <w:t xml:space="preserve"> PERFIL ANTROPOMÉTRICO</w:t>
      </w:r>
      <w:bookmarkEnd w:id="13"/>
      <w:r w:rsidR="00E33AB3" w:rsidRPr="001E264C">
        <w:rPr>
          <w:rFonts w:ascii="Times New Roman" w:eastAsia="Calibri" w:hAnsi="Times New Roman" w:cs="Times New Roman"/>
          <w:color w:val="auto"/>
        </w:rPr>
        <w:t xml:space="preserve"> </w:t>
      </w:r>
    </w:p>
    <w:p w14:paraId="541BBAAB" w14:textId="77777777" w:rsidR="00907EC4" w:rsidRDefault="00907EC4" w:rsidP="00E33AB3">
      <w:pPr>
        <w:spacing w:after="0" w:line="360" w:lineRule="auto"/>
        <w:ind w:firstLine="709"/>
        <w:contextualSpacing/>
        <w:jc w:val="both"/>
        <w:rPr>
          <w:rFonts w:ascii="Times New Roman" w:eastAsia="Calibri" w:hAnsi="Times New Roman" w:cs="Times New Roman"/>
          <w:sz w:val="24"/>
          <w:szCs w:val="24"/>
        </w:rPr>
      </w:pPr>
    </w:p>
    <w:p w14:paraId="17E5ED5B" w14:textId="20CC2E5F" w:rsidR="00E33AB3" w:rsidRPr="00826A9B" w:rsidRDefault="00E33AB3" w:rsidP="00E33AB3">
      <w:pPr>
        <w:spacing w:after="0" w:line="360" w:lineRule="auto"/>
        <w:ind w:firstLine="709"/>
        <w:contextualSpacing/>
        <w:jc w:val="both"/>
        <w:rPr>
          <w:rFonts w:ascii="Times New Roman" w:eastAsia="Calibri" w:hAnsi="Times New Roman" w:cs="Times New Roman"/>
          <w:sz w:val="24"/>
          <w:szCs w:val="24"/>
        </w:rPr>
      </w:pPr>
      <w:r w:rsidRPr="00826A9B">
        <w:rPr>
          <w:rFonts w:ascii="Times New Roman" w:eastAsia="Calibri" w:hAnsi="Times New Roman" w:cs="Times New Roman"/>
          <w:sz w:val="24"/>
          <w:szCs w:val="24"/>
        </w:rPr>
        <w:t xml:space="preserve">Para conhecer o perfil antropométrico </w:t>
      </w:r>
      <w:r w:rsidR="00826A9B" w:rsidRPr="00826A9B">
        <w:rPr>
          <w:rFonts w:ascii="Times New Roman" w:eastAsia="Calibri" w:hAnsi="Times New Roman" w:cs="Times New Roman"/>
          <w:sz w:val="24"/>
          <w:szCs w:val="24"/>
        </w:rPr>
        <w:t>foram</w:t>
      </w:r>
      <w:r w:rsidRPr="00826A9B">
        <w:rPr>
          <w:rFonts w:ascii="Times New Roman" w:eastAsia="Calibri" w:hAnsi="Times New Roman" w:cs="Times New Roman"/>
          <w:sz w:val="24"/>
          <w:szCs w:val="24"/>
        </w:rPr>
        <w:t xml:space="preserve"> coletados os dados de peso e estatura das crianças e dos pais/responsáveis relatados</w:t>
      </w:r>
      <w:r w:rsidR="007E203B" w:rsidRPr="00826A9B">
        <w:rPr>
          <w:rFonts w:ascii="Times New Roman" w:eastAsia="Calibri" w:hAnsi="Times New Roman" w:cs="Times New Roman"/>
          <w:sz w:val="24"/>
          <w:szCs w:val="24"/>
        </w:rPr>
        <w:t xml:space="preserve"> via Google Forms.</w:t>
      </w:r>
    </w:p>
    <w:p w14:paraId="6ACF7E38" w14:textId="77777777" w:rsidR="00E33AB3" w:rsidRPr="00826A9B" w:rsidRDefault="00E33AB3" w:rsidP="00E33AB3">
      <w:pPr>
        <w:pStyle w:val="ColorfulList-Accent11"/>
        <w:ind w:left="0" w:firstLine="708"/>
        <w:rPr>
          <w:rFonts w:ascii="Times New Roman" w:hAnsi="Times New Roman"/>
        </w:rPr>
      </w:pPr>
      <w:r w:rsidRPr="00826A9B">
        <w:rPr>
          <w:rFonts w:ascii="Times New Roman" w:hAnsi="Times New Roman"/>
        </w:rPr>
        <w:t xml:space="preserve">Para a estimativa do estado nutricional dos pais/responsáveis </w:t>
      </w:r>
      <w:r w:rsidR="00826A9B" w:rsidRPr="00826A9B">
        <w:rPr>
          <w:rFonts w:ascii="Times New Roman" w:hAnsi="Times New Roman"/>
        </w:rPr>
        <w:t>foi</w:t>
      </w:r>
      <w:r w:rsidRPr="00826A9B">
        <w:rPr>
          <w:rFonts w:ascii="Times New Roman" w:hAnsi="Times New Roman"/>
        </w:rPr>
        <w:t xml:space="preserve"> utilizado o Índice de Massa Corporal (IMC), obtido a partir da fórmula: IMC = Peso (kg)/ (Altura (m))</w:t>
      </w:r>
      <w:r w:rsidRPr="00826A9B">
        <w:rPr>
          <w:rFonts w:ascii="Times New Roman" w:hAnsi="Times New Roman"/>
          <w:vertAlign w:val="superscript"/>
        </w:rPr>
        <w:t>2</w:t>
      </w:r>
      <w:r w:rsidRPr="00826A9B">
        <w:rPr>
          <w:rFonts w:ascii="Times New Roman" w:hAnsi="Times New Roman"/>
        </w:rPr>
        <w:t xml:space="preserve">. </w:t>
      </w:r>
      <w:bookmarkStart w:id="14" w:name="_Hlk530486608"/>
      <w:r w:rsidRPr="00826A9B">
        <w:rPr>
          <w:rFonts w:ascii="Times New Roman" w:hAnsi="Times New Roman"/>
        </w:rPr>
        <w:t xml:space="preserve">Este </w:t>
      </w:r>
      <w:r w:rsidR="00826A9B" w:rsidRPr="00826A9B">
        <w:rPr>
          <w:rFonts w:ascii="Times New Roman" w:hAnsi="Times New Roman"/>
        </w:rPr>
        <w:t>foi</w:t>
      </w:r>
      <w:r w:rsidRPr="00826A9B">
        <w:rPr>
          <w:rFonts w:ascii="Times New Roman" w:hAnsi="Times New Roman"/>
        </w:rPr>
        <w:t xml:space="preserve"> classificado de acordo </w:t>
      </w:r>
      <w:r w:rsidRPr="00826A9B">
        <w:rPr>
          <w:rFonts w:ascii="Times New Roman" w:hAnsi="Times New Roman"/>
          <w:shd w:val="clear" w:color="auto" w:fill="FFFFFF"/>
        </w:rPr>
        <w:t>a</w:t>
      </w:r>
      <w:r w:rsidRPr="00826A9B">
        <w:rPr>
          <w:rFonts w:ascii="Times New Roman" w:hAnsi="Times New Roman"/>
        </w:rPr>
        <w:t xml:space="preserve"> Organização Mundial da Saúde</w:t>
      </w:r>
      <w:r w:rsidRPr="00826A9B">
        <w:rPr>
          <w:rFonts w:ascii="Times New Roman" w:hAnsi="Times New Roman"/>
          <w:shd w:val="clear" w:color="auto" w:fill="FFFFFF"/>
        </w:rPr>
        <w:t xml:space="preserve"> (2006), conforme apresentado no Quadro</w:t>
      </w:r>
      <w:r w:rsidRPr="00826A9B">
        <w:rPr>
          <w:rFonts w:ascii="Times New Roman" w:hAnsi="Times New Roman"/>
        </w:rPr>
        <w:t xml:space="preserve"> 1.</w:t>
      </w:r>
    </w:p>
    <w:bookmarkEnd w:id="14"/>
    <w:p w14:paraId="352A1318" w14:textId="77777777" w:rsidR="00E33AB3" w:rsidRPr="00826A9B" w:rsidRDefault="00E33AB3" w:rsidP="00E33AB3">
      <w:pPr>
        <w:pStyle w:val="ColorfulList-Accent11"/>
        <w:ind w:left="0"/>
        <w:rPr>
          <w:rFonts w:ascii="Times New Roman" w:hAnsi="Times New Roman"/>
          <w:shd w:val="clear" w:color="auto" w:fill="FFFFFF"/>
        </w:rPr>
      </w:pPr>
    </w:p>
    <w:p w14:paraId="2A2B5729" w14:textId="77777777" w:rsidR="00E33AB3" w:rsidRPr="00826A9B" w:rsidRDefault="00E33AB3" w:rsidP="00E33AB3">
      <w:pPr>
        <w:pStyle w:val="ColorfulList-Accent11"/>
        <w:ind w:left="0" w:firstLine="0"/>
        <w:rPr>
          <w:rFonts w:ascii="Times New Roman" w:hAnsi="Times New Roman"/>
          <w:shd w:val="clear" w:color="auto" w:fill="FFFFFF"/>
        </w:rPr>
      </w:pPr>
      <w:r w:rsidRPr="00826A9B">
        <w:rPr>
          <w:rFonts w:ascii="Times New Roman" w:hAnsi="Times New Roman"/>
          <w:b/>
          <w:shd w:val="clear" w:color="auto" w:fill="FFFFFF"/>
        </w:rPr>
        <w:t>Quadro 1</w:t>
      </w:r>
      <w:r w:rsidRPr="00826A9B">
        <w:rPr>
          <w:rFonts w:ascii="Times New Roman" w:hAnsi="Times New Roman"/>
          <w:shd w:val="clear" w:color="auto" w:fill="FFFFFF"/>
        </w:rPr>
        <w:t>. Classificação do estado nutricional segundo IMC (kg/m</w:t>
      </w:r>
      <w:r w:rsidRPr="00826A9B">
        <w:rPr>
          <w:rFonts w:ascii="Times New Roman" w:hAnsi="Times New Roman"/>
          <w:shd w:val="clear" w:color="auto" w:fill="FFFFFF"/>
          <w:vertAlign w:val="superscript"/>
        </w:rPr>
        <w:t>2</w:t>
      </w:r>
      <w:r w:rsidRPr="00826A9B">
        <w:rPr>
          <w:rFonts w:ascii="Times New Roman" w:hAnsi="Times New Roman"/>
          <w:shd w:val="clear" w:color="auto" w:fill="FFFFFF"/>
        </w:rPr>
        <w:t>) para adultos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410"/>
      </w:tblGrid>
      <w:tr w:rsidR="00E33AB3" w:rsidRPr="00826A9B" w14:paraId="2250ACE8" w14:textId="77777777" w:rsidTr="00544D15">
        <w:trPr>
          <w:jc w:val="center"/>
        </w:trPr>
        <w:tc>
          <w:tcPr>
            <w:tcW w:w="2660" w:type="dxa"/>
            <w:shd w:val="clear" w:color="auto" w:fill="auto"/>
          </w:tcPr>
          <w:p w14:paraId="5BBB98C2" w14:textId="77777777" w:rsidR="00E33AB3" w:rsidRPr="00826A9B" w:rsidRDefault="00E33AB3" w:rsidP="00544D15">
            <w:pPr>
              <w:pStyle w:val="ColorfulList-Accent11"/>
              <w:ind w:left="0" w:firstLine="0"/>
              <w:jc w:val="left"/>
              <w:rPr>
                <w:rFonts w:ascii="Times New Roman" w:hAnsi="Times New Roman"/>
                <w:b/>
                <w:shd w:val="clear" w:color="auto" w:fill="FFFFFF"/>
              </w:rPr>
            </w:pPr>
            <w:r w:rsidRPr="00826A9B">
              <w:rPr>
                <w:rFonts w:ascii="Times New Roman" w:hAnsi="Times New Roman"/>
                <w:b/>
                <w:shd w:val="clear" w:color="auto" w:fill="FFFFFF"/>
              </w:rPr>
              <w:t>Classificação</w:t>
            </w:r>
          </w:p>
        </w:tc>
        <w:tc>
          <w:tcPr>
            <w:tcW w:w="2410" w:type="dxa"/>
            <w:shd w:val="clear" w:color="auto" w:fill="auto"/>
          </w:tcPr>
          <w:p w14:paraId="46E034A6" w14:textId="77777777" w:rsidR="00E33AB3" w:rsidRPr="00826A9B" w:rsidRDefault="00E33AB3" w:rsidP="00544D15">
            <w:pPr>
              <w:pStyle w:val="ColorfulList-Accent11"/>
              <w:ind w:left="0" w:firstLine="0"/>
              <w:rPr>
                <w:rFonts w:ascii="Times New Roman" w:hAnsi="Times New Roman"/>
                <w:b/>
                <w:shd w:val="clear" w:color="auto" w:fill="FFFFFF"/>
              </w:rPr>
            </w:pPr>
            <w:r w:rsidRPr="00826A9B">
              <w:rPr>
                <w:rFonts w:ascii="Times New Roman" w:hAnsi="Times New Roman"/>
                <w:b/>
                <w:shd w:val="clear" w:color="auto" w:fill="FFFFFF"/>
              </w:rPr>
              <w:t>IMC (kg/m²)</w:t>
            </w:r>
          </w:p>
        </w:tc>
      </w:tr>
      <w:tr w:rsidR="00E33AB3" w:rsidRPr="00826A9B" w14:paraId="1B85F245" w14:textId="77777777" w:rsidTr="00544D15">
        <w:trPr>
          <w:jc w:val="center"/>
        </w:trPr>
        <w:tc>
          <w:tcPr>
            <w:tcW w:w="2660" w:type="dxa"/>
            <w:shd w:val="clear" w:color="auto" w:fill="auto"/>
          </w:tcPr>
          <w:p w14:paraId="0C0609A4" w14:textId="77777777" w:rsidR="00E33AB3" w:rsidRPr="00826A9B" w:rsidRDefault="00E33AB3" w:rsidP="00544D15">
            <w:pPr>
              <w:pStyle w:val="ColorfulList-Accent11"/>
              <w:ind w:left="0" w:firstLine="0"/>
              <w:jc w:val="left"/>
              <w:rPr>
                <w:rFonts w:ascii="Times New Roman" w:hAnsi="Times New Roman"/>
                <w:shd w:val="clear" w:color="auto" w:fill="FFFFFF"/>
              </w:rPr>
            </w:pPr>
            <w:r w:rsidRPr="00826A9B">
              <w:rPr>
                <w:rFonts w:ascii="Times New Roman" w:hAnsi="Times New Roman"/>
                <w:shd w:val="clear" w:color="auto" w:fill="FFFFFF"/>
              </w:rPr>
              <w:t>Desnutrição</w:t>
            </w:r>
          </w:p>
        </w:tc>
        <w:tc>
          <w:tcPr>
            <w:tcW w:w="2410" w:type="dxa"/>
            <w:shd w:val="clear" w:color="auto" w:fill="auto"/>
          </w:tcPr>
          <w:p w14:paraId="5EAC8562" w14:textId="77777777" w:rsidR="00E33AB3" w:rsidRPr="00826A9B" w:rsidRDefault="00E33AB3" w:rsidP="00544D15">
            <w:pPr>
              <w:pStyle w:val="ColorfulList-Accent11"/>
              <w:ind w:left="0" w:firstLine="0"/>
              <w:rPr>
                <w:rFonts w:ascii="Times New Roman" w:hAnsi="Times New Roman"/>
                <w:shd w:val="clear" w:color="auto" w:fill="FFFFFF"/>
              </w:rPr>
            </w:pPr>
            <w:r w:rsidRPr="00826A9B">
              <w:rPr>
                <w:rFonts w:ascii="Times New Roman" w:hAnsi="Times New Roman"/>
                <w:shd w:val="clear" w:color="auto" w:fill="FFFFFF"/>
              </w:rPr>
              <w:t>&lt; 18,5</w:t>
            </w:r>
          </w:p>
        </w:tc>
      </w:tr>
      <w:tr w:rsidR="00E33AB3" w:rsidRPr="00826A9B" w14:paraId="6261685C" w14:textId="77777777" w:rsidTr="00544D15">
        <w:trPr>
          <w:jc w:val="center"/>
        </w:trPr>
        <w:tc>
          <w:tcPr>
            <w:tcW w:w="2660" w:type="dxa"/>
            <w:shd w:val="clear" w:color="auto" w:fill="auto"/>
          </w:tcPr>
          <w:p w14:paraId="7CAC0998" w14:textId="77777777" w:rsidR="00E33AB3" w:rsidRPr="00826A9B" w:rsidRDefault="00E33AB3" w:rsidP="00544D15">
            <w:pPr>
              <w:pStyle w:val="ColorfulList-Accent11"/>
              <w:ind w:left="0" w:firstLine="0"/>
              <w:jc w:val="left"/>
              <w:rPr>
                <w:rFonts w:ascii="Times New Roman" w:hAnsi="Times New Roman"/>
                <w:shd w:val="clear" w:color="auto" w:fill="FFFFFF"/>
              </w:rPr>
            </w:pPr>
            <w:r w:rsidRPr="00826A9B">
              <w:rPr>
                <w:rFonts w:ascii="Times New Roman" w:hAnsi="Times New Roman"/>
                <w:shd w:val="clear" w:color="auto" w:fill="FFFFFF"/>
              </w:rPr>
              <w:t>Eutrofia</w:t>
            </w:r>
          </w:p>
        </w:tc>
        <w:tc>
          <w:tcPr>
            <w:tcW w:w="2410" w:type="dxa"/>
            <w:shd w:val="clear" w:color="auto" w:fill="auto"/>
          </w:tcPr>
          <w:p w14:paraId="6EF905D3" w14:textId="77777777" w:rsidR="00E33AB3" w:rsidRPr="00826A9B" w:rsidRDefault="00E33AB3" w:rsidP="00544D15">
            <w:pPr>
              <w:pStyle w:val="ColorfulList-Accent11"/>
              <w:ind w:left="0" w:firstLine="0"/>
              <w:rPr>
                <w:rFonts w:ascii="Times New Roman" w:hAnsi="Times New Roman"/>
                <w:shd w:val="clear" w:color="auto" w:fill="FFFFFF"/>
              </w:rPr>
            </w:pPr>
            <w:r w:rsidRPr="00826A9B">
              <w:rPr>
                <w:rFonts w:ascii="Times New Roman" w:hAnsi="Times New Roman"/>
                <w:shd w:val="clear" w:color="auto" w:fill="FFFFFF"/>
              </w:rPr>
              <w:t>18,5 – 24,9</w:t>
            </w:r>
          </w:p>
        </w:tc>
      </w:tr>
      <w:tr w:rsidR="00E33AB3" w:rsidRPr="00826A9B" w14:paraId="7B6F987D" w14:textId="77777777" w:rsidTr="00544D15">
        <w:trPr>
          <w:jc w:val="center"/>
        </w:trPr>
        <w:tc>
          <w:tcPr>
            <w:tcW w:w="2660" w:type="dxa"/>
            <w:shd w:val="clear" w:color="auto" w:fill="auto"/>
          </w:tcPr>
          <w:p w14:paraId="4DED833D" w14:textId="77777777" w:rsidR="00E33AB3" w:rsidRPr="00826A9B" w:rsidRDefault="00E33AB3" w:rsidP="00544D15">
            <w:pPr>
              <w:pStyle w:val="ColorfulList-Accent11"/>
              <w:ind w:left="0" w:firstLine="0"/>
              <w:jc w:val="left"/>
              <w:rPr>
                <w:rFonts w:ascii="Times New Roman" w:hAnsi="Times New Roman"/>
                <w:shd w:val="clear" w:color="auto" w:fill="FFFFFF"/>
              </w:rPr>
            </w:pPr>
            <w:r w:rsidRPr="00826A9B">
              <w:rPr>
                <w:rFonts w:ascii="Times New Roman" w:hAnsi="Times New Roman"/>
                <w:shd w:val="clear" w:color="auto" w:fill="FFFFFF"/>
              </w:rPr>
              <w:t>Sobrepeso</w:t>
            </w:r>
          </w:p>
        </w:tc>
        <w:tc>
          <w:tcPr>
            <w:tcW w:w="2410" w:type="dxa"/>
            <w:shd w:val="clear" w:color="auto" w:fill="auto"/>
          </w:tcPr>
          <w:p w14:paraId="2BD091A1" w14:textId="77777777" w:rsidR="00E33AB3" w:rsidRPr="00826A9B" w:rsidRDefault="00E33AB3" w:rsidP="00544D15">
            <w:pPr>
              <w:pStyle w:val="ColorfulList-Accent11"/>
              <w:ind w:left="0" w:firstLine="0"/>
              <w:rPr>
                <w:rFonts w:ascii="Times New Roman" w:hAnsi="Times New Roman"/>
                <w:shd w:val="clear" w:color="auto" w:fill="FFFFFF"/>
              </w:rPr>
            </w:pPr>
            <w:r w:rsidRPr="00826A9B">
              <w:rPr>
                <w:rFonts w:ascii="Times New Roman" w:hAnsi="Times New Roman"/>
                <w:shd w:val="clear" w:color="auto" w:fill="FFFFFF"/>
              </w:rPr>
              <w:t>≥ 25 a 29,9</w:t>
            </w:r>
          </w:p>
        </w:tc>
      </w:tr>
      <w:tr w:rsidR="00E33AB3" w:rsidRPr="00826A9B" w14:paraId="474B1818" w14:textId="77777777" w:rsidTr="00544D15">
        <w:trPr>
          <w:jc w:val="center"/>
        </w:trPr>
        <w:tc>
          <w:tcPr>
            <w:tcW w:w="2660" w:type="dxa"/>
            <w:shd w:val="clear" w:color="auto" w:fill="auto"/>
          </w:tcPr>
          <w:p w14:paraId="0339ECCC" w14:textId="77777777" w:rsidR="00E33AB3" w:rsidRPr="00826A9B" w:rsidRDefault="00E33AB3" w:rsidP="00544D15">
            <w:pPr>
              <w:pStyle w:val="ColorfulList-Accent11"/>
              <w:ind w:left="0" w:firstLine="0"/>
              <w:jc w:val="left"/>
              <w:rPr>
                <w:rFonts w:ascii="Times New Roman" w:hAnsi="Times New Roman"/>
                <w:shd w:val="clear" w:color="auto" w:fill="FFFFFF"/>
              </w:rPr>
            </w:pPr>
            <w:r w:rsidRPr="00826A9B">
              <w:rPr>
                <w:rFonts w:ascii="Times New Roman" w:hAnsi="Times New Roman"/>
                <w:shd w:val="clear" w:color="auto" w:fill="FFFFFF"/>
              </w:rPr>
              <w:t>Obesidade I</w:t>
            </w:r>
          </w:p>
        </w:tc>
        <w:tc>
          <w:tcPr>
            <w:tcW w:w="2410" w:type="dxa"/>
            <w:shd w:val="clear" w:color="auto" w:fill="auto"/>
          </w:tcPr>
          <w:p w14:paraId="603E0B79" w14:textId="77777777" w:rsidR="00E33AB3" w:rsidRPr="00826A9B" w:rsidRDefault="00E33AB3" w:rsidP="00544D15">
            <w:pPr>
              <w:pStyle w:val="ColorfulList-Accent11"/>
              <w:ind w:left="0" w:firstLine="0"/>
              <w:rPr>
                <w:rFonts w:ascii="Times New Roman" w:hAnsi="Times New Roman"/>
                <w:shd w:val="clear" w:color="auto" w:fill="FFFFFF"/>
              </w:rPr>
            </w:pPr>
            <w:r w:rsidRPr="00826A9B">
              <w:rPr>
                <w:rFonts w:ascii="Times New Roman" w:hAnsi="Times New Roman"/>
                <w:shd w:val="clear" w:color="auto" w:fill="FFFFFF"/>
              </w:rPr>
              <w:t>30,0 a 34,9</w:t>
            </w:r>
          </w:p>
        </w:tc>
      </w:tr>
      <w:tr w:rsidR="00E33AB3" w:rsidRPr="00826A9B" w14:paraId="5CB6FD4C" w14:textId="77777777" w:rsidTr="00544D15">
        <w:trPr>
          <w:jc w:val="center"/>
        </w:trPr>
        <w:tc>
          <w:tcPr>
            <w:tcW w:w="2660" w:type="dxa"/>
            <w:shd w:val="clear" w:color="auto" w:fill="auto"/>
          </w:tcPr>
          <w:p w14:paraId="26E83A38" w14:textId="77777777" w:rsidR="00E33AB3" w:rsidRPr="00826A9B" w:rsidRDefault="00E33AB3" w:rsidP="00544D15">
            <w:pPr>
              <w:pStyle w:val="ColorfulList-Accent11"/>
              <w:ind w:left="0" w:firstLine="0"/>
              <w:jc w:val="left"/>
              <w:rPr>
                <w:rFonts w:ascii="Times New Roman" w:hAnsi="Times New Roman"/>
                <w:shd w:val="clear" w:color="auto" w:fill="FFFFFF"/>
              </w:rPr>
            </w:pPr>
            <w:r w:rsidRPr="00826A9B">
              <w:rPr>
                <w:rFonts w:ascii="Times New Roman" w:hAnsi="Times New Roman"/>
                <w:shd w:val="clear" w:color="auto" w:fill="FFFFFF"/>
              </w:rPr>
              <w:t>Obesidade II</w:t>
            </w:r>
          </w:p>
        </w:tc>
        <w:tc>
          <w:tcPr>
            <w:tcW w:w="2410" w:type="dxa"/>
            <w:shd w:val="clear" w:color="auto" w:fill="auto"/>
          </w:tcPr>
          <w:p w14:paraId="360E4698" w14:textId="77777777" w:rsidR="00E33AB3" w:rsidRPr="00826A9B" w:rsidRDefault="00E33AB3" w:rsidP="00544D15">
            <w:pPr>
              <w:pStyle w:val="ColorfulList-Accent11"/>
              <w:ind w:left="0" w:firstLine="0"/>
              <w:rPr>
                <w:rFonts w:ascii="Times New Roman" w:hAnsi="Times New Roman"/>
                <w:shd w:val="clear" w:color="auto" w:fill="FFFFFF"/>
              </w:rPr>
            </w:pPr>
            <w:r w:rsidRPr="00826A9B">
              <w:rPr>
                <w:rFonts w:ascii="Times New Roman" w:hAnsi="Times New Roman"/>
                <w:shd w:val="clear" w:color="auto" w:fill="FFFFFF"/>
              </w:rPr>
              <w:t>35,0 a 39,9</w:t>
            </w:r>
          </w:p>
        </w:tc>
      </w:tr>
      <w:tr w:rsidR="00E33AB3" w:rsidRPr="00826A9B" w14:paraId="393AFED7" w14:textId="77777777" w:rsidTr="00544D15">
        <w:trPr>
          <w:jc w:val="center"/>
        </w:trPr>
        <w:tc>
          <w:tcPr>
            <w:tcW w:w="2660" w:type="dxa"/>
            <w:shd w:val="clear" w:color="auto" w:fill="auto"/>
          </w:tcPr>
          <w:p w14:paraId="732042C5" w14:textId="77777777" w:rsidR="00E33AB3" w:rsidRPr="00826A9B" w:rsidRDefault="00E33AB3" w:rsidP="00544D15">
            <w:pPr>
              <w:pStyle w:val="ColorfulList-Accent11"/>
              <w:ind w:left="0" w:firstLine="0"/>
              <w:jc w:val="left"/>
              <w:rPr>
                <w:rFonts w:ascii="Times New Roman" w:hAnsi="Times New Roman"/>
                <w:shd w:val="clear" w:color="auto" w:fill="FFFFFF"/>
              </w:rPr>
            </w:pPr>
            <w:r w:rsidRPr="00826A9B">
              <w:rPr>
                <w:rFonts w:ascii="Times New Roman" w:hAnsi="Times New Roman"/>
                <w:shd w:val="clear" w:color="auto" w:fill="FFFFFF"/>
              </w:rPr>
              <w:t>Obesidade III</w:t>
            </w:r>
          </w:p>
        </w:tc>
        <w:tc>
          <w:tcPr>
            <w:tcW w:w="2410" w:type="dxa"/>
            <w:shd w:val="clear" w:color="auto" w:fill="auto"/>
          </w:tcPr>
          <w:p w14:paraId="37AE6A91" w14:textId="77777777" w:rsidR="00E33AB3" w:rsidRPr="00826A9B" w:rsidRDefault="00E33AB3" w:rsidP="00544D15">
            <w:pPr>
              <w:pStyle w:val="ColorfulList-Accent11"/>
              <w:ind w:left="0" w:firstLine="0"/>
              <w:rPr>
                <w:rFonts w:ascii="Times New Roman" w:hAnsi="Times New Roman"/>
                <w:shd w:val="clear" w:color="auto" w:fill="FFFFFF"/>
              </w:rPr>
            </w:pPr>
            <w:r w:rsidRPr="00826A9B">
              <w:rPr>
                <w:rFonts w:ascii="Times New Roman" w:hAnsi="Times New Roman"/>
                <w:shd w:val="clear" w:color="auto" w:fill="FFFFFF"/>
              </w:rPr>
              <w:t>≥ 40,00</w:t>
            </w:r>
          </w:p>
        </w:tc>
      </w:tr>
    </w:tbl>
    <w:p w14:paraId="274F407E" w14:textId="77777777" w:rsidR="00E06132" w:rsidRPr="00826A9B" w:rsidRDefault="00E06132" w:rsidP="00E06132">
      <w:pPr>
        <w:spacing w:line="360" w:lineRule="auto"/>
        <w:ind w:firstLine="709"/>
        <w:contextualSpacing/>
        <w:jc w:val="center"/>
        <w:rPr>
          <w:rFonts w:ascii="Times New Roman" w:hAnsi="Times New Roman" w:cs="Times New Roman"/>
        </w:rPr>
      </w:pPr>
      <w:r w:rsidRPr="00826A9B">
        <w:rPr>
          <w:rFonts w:ascii="Times New Roman" w:eastAsia="Times New Roman" w:hAnsi="Times New Roman" w:cs="Times New Roman"/>
          <w:sz w:val="20"/>
          <w:szCs w:val="20"/>
          <w:shd w:val="clear" w:color="auto" w:fill="FFFFFF"/>
          <w:lang w:eastAsia="pt-BR"/>
        </w:rPr>
        <w:t>Fonte: Organização Mundial da Saúde (2006) apud Brasil (2011).</w:t>
      </w:r>
    </w:p>
    <w:p w14:paraId="2669F911" w14:textId="77777777" w:rsidR="00E33AB3" w:rsidRPr="00826A9B" w:rsidRDefault="00E33AB3" w:rsidP="00E33AB3">
      <w:pPr>
        <w:pStyle w:val="ColorfulList-Accent11"/>
        <w:ind w:left="0" w:firstLine="708"/>
        <w:rPr>
          <w:rFonts w:ascii="Times New Roman" w:hAnsi="Times New Roman"/>
        </w:rPr>
      </w:pPr>
    </w:p>
    <w:p w14:paraId="4A84CC1B" w14:textId="77777777" w:rsidR="00E33AB3" w:rsidRPr="00826A9B" w:rsidRDefault="00E33AB3" w:rsidP="00E33AB3">
      <w:pPr>
        <w:pStyle w:val="ColorfulList-Accent11"/>
        <w:ind w:left="0" w:firstLine="708"/>
        <w:rPr>
          <w:rFonts w:ascii="Times New Roman" w:hAnsi="Times New Roman"/>
        </w:rPr>
      </w:pPr>
      <w:r w:rsidRPr="00826A9B">
        <w:rPr>
          <w:rFonts w:ascii="Times New Roman" w:hAnsi="Times New Roman"/>
        </w:rPr>
        <w:t xml:space="preserve">Já para a estimativa do estado nutricional das crianças </w:t>
      </w:r>
      <w:r w:rsidR="00826A9B" w:rsidRPr="00826A9B">
        <w:rPr>
          <w:rFonts w:ascii="Times New Roman" w:hAnsi="Times New Roman"/>
        </w:rPr>
        <w:t>foram</w:t>
      </w:r>
      <w:r w:rsidRPr="00826A9B">
        <w:rPr>
          <w:rFonts w:ascii="Times New Roman" w:hAnsi="Times New Roman"/>
        </w:rPr>
        <w:t xml:space="preserve"> utilizados os seguintes índices antropométricos: Índice de Massa Corporal (IMC) para idade e estatura para idade. </w:t>
      </w:r>
    </w:p>
    <w:p w14:paraId="6396F3DC" w14:textId="77777777" w:rsidR="00E33AB3" w:rsidRPr="00826A9B" w:rsidRDefault="00E33AB3" w:rsidP="00E33AB3">
      <w:pPr>
        <w:pStyle w:val="ColorfulList-Accent11"/>
        <w:ind w:left="0" w:firstLine="708"/>
        <w:rPr>
          <w:rFonts w:ascii="Times New Roman" w:hAnsi="Times New Roman"/>
        </w:rPr>
      </w:pPr>
      <w:r w:rsidRPr="00826A9B">
        <w:rPr>
          <w:rFonts w:ascii="Times New Roman" w:hAnsi="Times New Roman"/>
        </w:rPr>
        <w:t>O Índice de Massa Corporal (IMC) para idade será obtido a partir da fórmula: IMC = Peso (kg)/ (Altura (m))</w:t>
      </w:r>
      <w:r w:rsidRPr="00826A9B">
        <w:rPr>
          <w:rFonts w:ascii="Times New Roman" w:hAnsi="Times New Roman"/>
          <w:vertAlign w:val="superscript"/>
        </w:rPr>
        <w:t>2</w:t>
      </w:r>
      <w:r w:rsidRPr="00826A9B">
        <w:rPr>
          <w:rFonts w:ascii="Times New Roman" w:hAnsi="Times New Roman"/>
        </w:rPr>
        <w:t xml:space="preserve">. Este </w:t>
      </w:r>
      <w:r w:rsidR="00826A9B" w:rsidRPr="00826A9B">
        <w:rPr>
          <w:rFonts w:ascii="Times New Roman" w:hAnsi="Times New Roman"/>
        </w:rPr>
        <w:t>foi</w:t>
      </w:r>
      <w:r w:rsidRPr="00826A9B">
        <w:rPr>
          <w:rFonts w:ascii="Times New Roman" w:hAnsi="Times New Roman"/>
        </w:rPr>
        <w:t xml:space="preserve"> classificado de acordo com a faixa etária (até 5 anos e maiores de 5 anos), conforme proposto pel</w:t>
      </w:r>
      <w:r w:rsidRPr="00826A9B">
        <w:rPr>
          <w:rFonts w:ascii="Times New Roman" w:hAnsi="Times New Roman"/>
          <w:shd w:val="clear" w:color="auto" w:fill="FFFFFF"/>
        </w:rPr>
        <w:t>a</w:t>
      </w:r>
      <w:r w:rsidRPr="00826A9B">
        <w:rPr>
          <w:rFonts w:ascii="Times New Roman" w:hAnsi="Times New Roman"/>
        </w:rPr>
        <w:t xml:space="preserve"> Organização Mundial da Saúde</w:t>
      </w:r>
      <w:r w:rsidRPr="00826A9B">
        <w:rPr>
          <w:rFonts w:ascii="Times New Roman" w:hAnsi="Times New Roman"/>
          <w:shd w:val="clear" w:color="auto" w:fill="FFFFFF"/>
        </w:rPr>
        <w:t xml:space="preserve"> (OMS, 2006), conforme apresentado nos Quadros 2 e 3</w:t>
      </w:r>
      <w:r w:rsidRPr="00826A9B">
        <w:rPr>
          <w:rFonts w:ascii="Times New Roman" w:hAnsi="Times New Roman"/>
        </w:rPr>
        <w:t>.</w:t>
      </w:r>
    </w:p>
    <w:p w14:paraId="311626C6" w14:textId="77777777" w:rsidR="00E33AB3" w:rsidRPr="00826A9B" w:rsidRDefault="00E33AB3" w:rsidP="00E33AB3">
      <w:pPr>
        <w:pStyle w:val="ColorfulList-Accent11"/>
        <w:ind w:left="0" w:firstLine="0"/>
        <w:rPr>
          <w:rFonts w:ascii="Times New Roman" w:hAnsi="Times New Roman"/>
          <w:b/>
          <w:shd w:val="clear" w:color="auto" w:fill="FFFFFF"/>
        </w:rPr>
      </w:pPr>
    </w:p>
    <w:p w14:paraId="39DA4A54" w14:textId="77777777" w:rsidR="00E33AB3" w:rsidRPr="00826A9B" w:rsidRDefault="00E33AB3" w:rsidP="00E33AB3">
      <w:pPr>
        <w:pStyle w:val="ColorfulList-Accent11"/>
        <w:ind w:left="0" w:firstLine="0"/>
        <w:rPr>
          <w:rFonts w:ascii="Times New Roman" w:hAnsi="Times New Roman"/>
          <w:shd w:val="clear" w:color="auto" w:fill="FFFFFF"/>
        </w:rPr>
      </w:pPr>
      <w:r w:rsidRPr="00826A9B">
        <w:rPr>
          <w:rFonts w:ascii="Times New Roman" w:hAnsi="Times New Roman"/>
          <w:b/>
          <w:shd w:val="clear" w:color="auto" w:fill="FFFFFF"/>
        </w:rPr>
        <w:t>Quadro 2</w:t>
      </w:r>
      <w:r w:rsidRPr="00826A9B">
        <w:rPr>
          <w:rFonts w:ascii="Times New Roman" w:hAnsi="Times New Roman"/>
          <w:shd w:val="clear" w:color="auto" w:fill="FFFFFF"/>
        </w:rPr>
        <w:t>. Pontes de corte de IMC-para-idade par crianças menores de 5 anos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3765"/>
      </w:tblGrid>
      <w:tr w:rsidR="00E33AB3" w:rsidRPr="00826A9B" w14:paraId="30B24CE7" w14:textId="77777777" w:rsidTr="00544D15">
        <w:trPr>
          <w:jc w:val="center"/>
        </w:trPr>
        <w:tc>
          <w:tcPr>
            <w:tcW w:w="4618" w:type="dxa"/>
            <w:shd w:val="clear" w:color="auto" w:fill="auto"/>
          </w:tcPr>
          <w:p w14:paraId="06624E8A" w14:textId="77777777" w:rsidR="00E33AB3" w:rsidRPr="00826A9B" w:rsidRDefault="00E33AB3" w:rsidP="00544D15">
            <w:pPr>
              <w:pStyle w:val="ColorfulList-Accent11"/>
              <w:ind w:left="0" w:firstLine="0"/>
              <w:jc w:val="center"/>
              <w:rPr>
                <w:rFonts w:ascii="Times New Roman" w:hAnsi="Times New Roman"/>
                <w:b/>
                <w:shd w:val="clear" w:color="auto" w:fill="FFFFFF"/>
              </w:rPr>
            </w:pPr>
            <w:r w:rsidRPr="00826A9B">
              <w:rPr>
                <w:rFonts w:ascii="Times New Roman" w:hAnsi="Times New Roman"/>
                <w:b/>
                <w:shd w:val="clear" w:color="auto" w:fill="FFFFFF"/>
              </w:rPr>
              <w:t>VALORES CRÍTICOS</w:t>
            </w:r>
          </w:p>
        </w:tc>
        <w:tc>
          <w:tcPr>
            <w:tcW w:w="3765" w:type="dxa"/>
            <w:shd w:val="clear" w:color="auto" w:fill="auto"/>
          </w:tcPr>
          <w:p w14:paraId="046BA554" w14:textId="77777777" w:rsidR="00E33AB3" w:rsidRPr="00826A9B" w:rsidRDefault="00E33AB3" w:rsidP="00544D15">
            <w:pPr>
              <w:pStyle w:val="ColorfulList-Accent11"/>
              <w:ind w:left="0" w:firstLine="0"/>
              <w:jc w:val="center"/>
              <w:rPr>
                <w:rFonts w:ascii="Times New Roman" w:hAnsi="Times New Roman"/>
                <w:b/>
                <w:shd w:val="clear" w:color="auto" w:fill="FFFFFF"/>
              </w:rPr>
            </w:pPr>
            <w:r w:rsidRPr="00826A9B">
              <w:rPr>
                <w:rFonts w:ascii="Times New Roman" w:hAnsi="Times New Roman"/>
                <w:b/>
                <w:shd w:val="clear" w:color="auto" w:fill="FFFFFF"/>
              </w:rPr>
              <w:t>DIAGNÓSTICO NUTRICIONAL</w:t>
            </w:r>
          </w:p>
        </w:tc>
      </w:tr>
      <w:tr w:rsidR="00E33AB3" w:rsidRPr="00826A9B" w14:paraId="2357B306" w14:textId="77777777" w:rsidTr="00544D15">
        <w:trPr>
          <w:jc w:val="center"/>
        </w:trPr>
        <w:tc>
          <w:tcPr>
            <w:tcW w:w="4618" w:type="dxa"/>
            <w:shd w:val="clear" w:color="auto" w:fill="auto"/>
          </w:tcPr>
          <w:p w14:paraId="433CF509" w14:textId="77777777" w:rsidR="00E33AB3" w:rsidRPr="00826A9B" w:rsidRDefault="00E33AB3" w:rsidP="00544D15">
            <w:pPr>
              <w:pStyle w:val="ColorfulList-Accent11"/>
              <w:ind w:left="0" w:firstLine="0"/>
              <w:jc w:val="center"/>
              <w:rPr>
                <w:rFonts w:ascii="Times New Roman" w:hAnsi="Times New Roman"/>
                <w:shd w:val="clear" w:color="auto" w:fill="FFFFFF"/>
              </w:rPr>
            </w:pPr>
            <w:r w:rsidRPr="00826A9B">
              <w:rPr>
                <w:rFonts w:ascii="Times New Roman" w:hAnsi="Times New Roman"/>
                <w:shd w:val="clear" w:color="auto" w:fill="FFFFFF"/>
              </w:rPr>
              <w:t>&lt; Percentil 0,1</w:t>
            </w:r>
          </w:p>
        </w:tc>
        <w:tc>
          <w:tcPr>
            <w:tcW w:w="3765" w:type="dxa"/>
            <w:shd w:val="clear" w:color="auto" w:fill="auto"/>
          </w:tcPr>
          <w:p w14:paraId="1491402D" w14:textId="77777777" w:rsidR="00E33AB3" w:rsidRPr="00826A9B" w:rsidRDefault="00E33AB3" w:rsidP="00544D15">
            <w:pPr>
              <w:pStyle w:val="ColorfulList-Accent11"/>
              <w:ind w:left="0" w:firstLine="0"/>
              <w:jc w:val="center"/>
              <w:rPr>
                <w:rFonts w:ascii="Times New Roman" w:hAnsi="Times New Roman"/>
                <w:shd w:val="clear" w:color="auto" w:fill="FFFFFF"/>
              </w:rPr>
            </w:pPr>
            <w:r w:rsidRPr="00826A9B">
              <w:rPr>
                <w:rFonts w:ascii="Times New Roman" w:hAnsi="Times New Roman"/>
                <w:shd w:val="clear" w:color="auto" w:fill="FFFFFF"/>
              </w:rPr>
              <w:t>Magreza acentuada</w:t>
            </w:r>
          </w:p>
        </w:tc>
      </w:tr>
      <w:tr w:rsidR="00E33AB3" w:rsidRPr="00826A9B" w14:paraId="337E900B" w14:textId="77777777" w:rsidTr="00544D15">
        <w:trPr>
          <w:jc w:val="center"/>
        </w:trPr>
        <w:tc>
          <w:tcPr>
            <w:tcW w:w="4618" w:type="dxa"/>
            <w:shd w:val="clear" w:color="auto" w:fill="auto"/>
          </w:tcPr>
          <w:p w14:paraId="767BBB41" w14:textId="77777777" w:rsidR="00E33AB3" w:rsidRPr="00826A9B" w:rsidRDefault="00E33AB3" w:rsidP="00544D15">
            <w:pPr>
              <w:pStyle w:val="ColorfulList-Accent11"/>
              <w:ind w:left="0" w:firstLine="0"/>
              <w:jc w:val="center"/>
              <w:rPr>
                <w:rFonts w:ascii="Times New Roman" w:hAnsi="Times New Roman"/>
                <w:shd w:val="clear" w:color="auto" w:fill="FFFFFF"/>
              </w:rPr>
            </w:pPr>
            <w:r w:rsidRPr="00826A9B">
              <w:rPr>
                <w:rFonts w:ascii="Times New Roman" w:hAnsi="Times New Roman"/>
                <w:shd w:val="clear" w:color="auto" w:fill="FFFFFF"/>
              </w:rPr>
              <w:t>≥ Percentil 0,1 e &lt; Percentil 3</w:t>
            </w:r>
          </w:p>
        </w:tc>
        <w:tc>
          <w:tcPr>
            <w:tcW w:w="3765" w:type="dxa"/>
            <w:shd w:val="clear" w:color="auto" w:fill="auto"/>
          </w:tcPr>
          <w:p w14:paraId="03CB90CC" w14:textId="77777777" w:rsidR="00E33AB3" w:rsidRPr="00826A9B" w:rsidRDefault="00E33AB3" w:rsidP="00544D15">
            <w:pPr>
              <w:pStyle w:val="ColorfulList-Accent11"/>
              <w:ind w:left="0" w:firstLine="0"/>
              <w:jc w:val="center"/>
              <w:rPr>
                <w:rFonts w:ascii="Times New Roman" w:hAnsi="Times New Roman"/>
                <w:shd w:val="clear" w:color="auto" w:fill="FFFFFF"/>
              </w:rPr>
            </w:pPr>
            <w:r w:rsidRPr="00826A9B">
              <w:rPr>
                <w:rFonts w:ascii="Times New Roman" w:hAnsi="Times New Roman"/>
                <w:shd w:val="clear" w:color="auto" w:fill="FFFFFF"/>
              </w:rPr>
              <w:t>Magreza</w:t>
            </w:r>
          </w:p>
        </w:tc>
      </w:tr>
      <w:tr w:rsidR="00E33AB3" w:rsidRPr="00826A9B" w14:paraId="1B162887" w14:textId="77777777" w:rsidTr="00544D15">
        <w:trPr>
          <w:jc w:val="center"/>
        </w:trPr>
        <w:tc>
          <w:tcPr>
            <w:tcW w:w="4618" w:type="dxa"/>
            <w:shd w:val="clear" w:color="auto" w:fill="auto"/>
          </w:tcPr>
          <w:p w14:paraId="1968B6BD" w14:textId="77777777" w:rsidR="00E33AB3" w:rsidRPr="00826A9B" w:rsidRDefault="00E33AB3" w:rsidP="00544D15">
            <w:pPr>
              <w:pStyle w:val="ColorfulList-Accent11"/>
              <w:ind w:left="0" w:firstLine="0"/>
              <w:jc w:val="center"/>
              <w:rPr>
                <w:rFonts w:ascii="Times New Roman" w:hAnsi="Times New Roman"/>
                <w:shd w:val="clear" w:color="auto" w:fill="FFFFFF"/>
              </w:rPr>
            </w:pPr>
            <w:r w:rsidRPr="00826A9B">
              <w:rPr>
                <w:rFonts w:ascii="Times New Roman" w:hAnsi="Times New Roman"/>
                <w:shd w:val="clear" w:color="auto" w:fill="FFFFFF"/>
              </w:rPr>
              <w:t>≥ Percentil 3 e ≤ Percentil 85</w:t>
            </w:r>
          </w:p>
        </w:tc>
        <w:tc>
          <w:tcPr>
            <w:tcW w:w="3765" w:type="dxa"/>
            <w:shd w:val="clear" w:color="auto" w:fill="auto"/>
          </w:tcPr>
          <w:p w14:paraId="613721BD" w14:textId="77777777" w:rsidR="00E33AB3" w:rsidRPr="00826A9B" w:rsidRDefault="00E33AB3" w:rsidP="00544D15">
            <w:pPr>
              <w:pStyle w:val="ColorfulList-Accent11"/>
              <w:ind w:left="0" w:firstLine="0"/>
              <w:jc w:val="center"/>
              <w:rPr>
                <w:rFonts w:ascii="Times New Roman" w:hAnsi="Times New Roman"/>
                <w:shd w:val="clear" w:color="auto" w:fill="FFFFFF"/>
              </w:rPr>
            </w:pPr>
            <w:r w:rsidRPr="00826A9B">
              <w:rPr>
                <w:rFonts w:ascii="Times New Roman" w:hAnsi="Times New Roman"/>
                <w:shd w:val="clear" w:color="auto" w:fill="FFFFFF"/>
              </w:rPr>
              <w:t>Eutrofia</w:t>
            </w:r>
          </w:p>
        </w:tc>
      </w:tr>
      <w:tr w:rsidR="00E33AB3" w:rsidRPr="00826A9B" w14:paraId="37A7F877" w14:textId="77777777" w:rsidTr="00544D15">
        <w:trPr>
          <w:jc w:val="center"/>
        </w:trPr>
        <w:tc>
          <w:tcPr>
            <w:tcW w:w="4618" w:type="dxa"/>
            <w:shd w:val="clear" w:color="auto" w:fill="auto"/>
          </w:tcPr>
          <w:p w14:paraId="3C1D86DB" w14:textId="77777777" w:rsidR="00E33AB3" w:rsidRPr="00826A9B" w:rsidRDefault="00E33AB3" w:rsidP="00544D15">
            <w:pPr>
              <w:pStyle w:val="ColorfulList-Accent11"/>
              <w:ind w:left="0" w:firstLine="0"/>
              <w:jc w:val="center"/>
              <w:rPr>
                <w:rFonts w:ascii="Times New Roman" w:hAnsi="Times New Roman"/>
                <w:shd w:val="clear" w:color="auto" w:fill="FFFFFF"/>
              </w:rPr>
            </w:pPr>
            <w:r w:rsidRPr="00826A9B">
              <w:rPr>
                <w:rFonts w:ascii="Times New Roman" w:hAnsi="Times New Roman"/>
                <w:shd w:val="clear" w:color="auto" w:fill="FFFFFF"/>
              </w:rPr>
              <w:t>&gt; Percentil 85 e ≤ Percentil 97</w:t>
            </w:r>
          </w:p>
        </w:tc>
        <w:tc>
          <w:tcPr>
            <w:tcW w:w="3765" w:type="dxa"/>
            <w:shd w:val="clear" w:color="auto" w:fill="auto"/>
          </w:tcPr>
          <w:p w14:paraId="53CB41CB" w14:textId="77777777" w:rsidR="00E33AB3" w:rsidRPr="00826A9B" w:rsidRDefault="00E33AB3" w:rsidP="00544D15">
            <w:pPr>
              <w:pStyle w:val="ColorfulList-Accent11"/>
              <w:ind w:left="0" w:firstLine="0"/>
              <w:jc w:val="center"/>
              <w:rPr>
                <w:rFonts w:ascii="Times New Roman" w:hAnsi="Times New Roman"/>
                <w:shd w:val="clear" w:color="auto" w:fill="FFFFFF"/>
              </w:rPr>
            </w:pPr>
            <w:r w:rsidRPr="00826A9B">
              <w:rPr>
                <w:rFonts w:ascii="Times New Roman" w:hAnsi="Times New Roman"/>
                <w:shd w:val="clear" w:color="auto" w:fill="FFFFFF"/>
              </w:rPr>
              <w:t>Risco de sobrepeso</w:t>
            </w:r>
          </w:p>
        </w:tc>
      </w:tr>
      <w:tr w:rsidR="00E33AB3" w:rsidRPr="00826A9B" w14:paraId="26EB35FF" w14:textId="77777777" w:rsidTr="00544D15">
        <w:trPr>
          <w:jc w:val="center"/>
        </w:trPr>
        <w:tc>
          <w:tcPr>
            <w:tcW w:w="4618" w:type="dxa"/>
            <w:shd w:val="clear" w:color="auto" w:fill="auto"/>
          </w:tcPr>
          <w:p w14:paraId="59C44CE7" w14:textId="77777777" w:rsidR="00E33AB3" w:rsidRPr="00826A9B" w:rsidRDefault="00E33AB3" w:rsidP="00544D15">
            <w:pPr>
              <w:pStyle w:val="ColorfulList-Accent11"/>
              <w:ind w:left="0" w:firstLine="0"/>
              <w:jc w:val="center"/>
              <w:rPr>
                <w:rFonts w:ascii="Times New Roman" w:hAnsi="Times New Roman"/>
                <w:shd w:val="clear" w:color="auto" w:fill="FFFFFF"/>
              </w:rPr>
            </w:pPr>
            <w:r w:rsidRPr="00826A9B">
              <w:rPr>
                <w:rFonts w:ascii="Times New Roman" w:hAnsi="Times New Roman"/>
                <w:shd w:val="clear" w:color="auto" w:fill="FFFFFF"/>
              </w:rPr>
              <w:t>&gt; Percentil 99</w:t>
            </w:r>
          </w:p>
        </w:tc>
        <w:tc>
          <w:tcPr>
            <w:tcW w:w="3765" w:type="dxa"/>
            <w:shd w:val="clear" w:color="auto" w:fill="auto"/>
          </w:tcPr>
          <w:p w14:paraId="5AC7328D" w14:textId="77777777" w:rsidR="00E33AB3" w:rsidRPr="00826A9B" w:rsidRDefault="00E33AB3" w:rsidP="00544D15">
            <w:pPr>
              <w:pStyle w:val="ColorfulList-Accent11"/>
              <w:ind w:left="0" w:firstLine="0"/>
              <w:jc w:val="center"/>
              <w:rPr>
                <w:rFonts w:ascii="Times New Roman" w:hAnsi="Times New Roman"/>
                <w:shd w:val="clear" w:color="auto" w:fill="FFFFFF"/>
              </w:rPr>
            </w:pPr>
            <w:r w:rsidRPr="00826A9B">
              <w:rPr>
                <w:rFonts w:ascii="Times New Roman" w:hAnsi="Times New Roman"/>
                <w:shd w:val="clear" w:color="auto" w:fill="FFFFFF"/>
              </w:rPr>
              <w:t>Obesidade</w:t>
            </w:r>
          </w:p>
        </w:tc>
      </w:tr>
    </w:tbl>
    <w:p w14:paraId="28834B42" w14:textId="77777777" w:rsidR="00E33AB3" w:rsidRPr="00826A9B" w:rsidRDefault="00E06132" w:rsidP="00E06132">
      <w:pPr>
        <w:spacing w:line="360" w:lineRule="auto"/>
        <w:ind w:firstLine="709"/>
        <w:contextualSpacing/>
        <w:jc w:val="center"/>
        <w:rPr>
          <w:rFonts w:ascii="Times New Roman" w:hAnsi="Times New Roman" w:cs="Times New Roman"/>
        </w:rPr>
      </w:pPr>
      <w:r w:rsidRPr="00826A9B">
        <w:rPr>
          <w:rFonts w:ascii="Times New Roman" w:eastAsia="Times New Roman" w:hAnsi="Times New Roman" w:cs="Times New Roman"/>
          <w:sz w:val="20"/>
          <w:szCs w:val="20"/>
          <w:shd w:val="clear" w:color="auto" w:fill="FFFFFF"/>
          <w:lang w:eastAsia="pt-BR"/>
        </w:rPr>
        <w:t>Fonte: Organização Mundial da Saúde (2006) apud Brasil (2011).</w:t>
      </w:r>
    </w:p>
    <w:p w14:paraId="4FEAF1BA" w14:textId="77777777" w:rsidR="00E33AB3" w:rsidRPr="00826A9B" w:rsidRDefault="00E33AB3" w:rsidP="00E33AB3">
      <w:pPr>
        <w:pStyle w:val="ColorfulList-Accent11"/>
        <w:ind w:left="0" w:firstLine="0"/>
        <w:rPr>
          <w:rFonts w:ascii="Times New Roman" w:hAnsi="Times New Roman"/>
          <w:shd w:val="clear" w:color="auto" w:fill="FFFFFF"/>
        </w:rPr>
      </w:pPr>
      <w:r w:rsidRPr="00826A9B">
        <w:rPr>
          <w:rFonts w:ascii="Times New Roman" w:hAnsi="Times New Roman"/>
          <w:b/>
          <w:shd w:val="clear" w:color="auto" w:fill="FFFFFF"/>
        </w:rPr>
        <w:t>Quadro 3</w:t>
      </w:r>
      <w:r w:rsidRPr="00826A9B">
        <w:rPr>
          <w:rFonts w:ascii="Times New Roman" w:hAnsi="Times New Roman"/>
          <w:shd w:val="clear" w:color="auto" w:fill="FFFFFF"/>
        </w:rPr>
        <w:t>. Pontes de corte de IMC-para-idade par crianças dos 5 a 10 anos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3765"/>
      </w:tblGrid>
      <w:tr w:rsidR="00E33AB3" w:rsidRPr="00826A9B" w14:paraId="3F6C15AD" w14:textId="77777777" w:rsidTr="00544D15">
        <w:trPr>
          <w:jc w:val="center"/>
        </w:trPr>
        <w:tc>
          <w:tcPr>
            <w:tcW w:w="4618" w:type="dxa"/>
            <w:shd w:val="clear" w:color="auto" w:fill="auto"/>
          </w:tcPr>
          <w:p w14:paraId="034842BE" w14:textId="77777777" w:rsidR="00E33AB3" w:rsidRPr="00826A9B" w:rsidRDefault="00E33AB3" w:rsidP="00544D15">
            <w:pPr>
              <w:pStyle w:val="ColorfulList-Accent11"/>
              <w:ind w:left="0" w:firstLine="0"/>
              <w:jc w:val="center"/>
              <w:rPr>
                <w:rFonts w:ascii="Times New Roman" w:hAnsi="Times New Roman"/>
                <w:b/>
                <w:shd w:val="clear" w:color="auto" w:fill="FFFFFF"/>
              </w:rPr>
            </w:pPr>
            <w:r w:rsidRPr="00826A9B">
              <w:rPr>
                <w:rFonts w:ascii="Times New Roman" w:hAnsi="Times New Roman"/>
                <w:b/>
                <w:shd w:val="clear" w:color="auto" w:fill="FFFFFF"/>
              </w:rPr>
              <w:t>VALORES CRÍTICOS</w:t>
            </w:r>
          </w:p>
        </w:tc>
        <w:tc>
          <w:tcPr>
            <w:tcW w:w="3765" w:type="dxa"/>
            <w:shd w:val="clear" w:color="auto" w:fill="auto"/>
          </w:tcPr>
          <w:p w14:paraId="06352228" w14:textId="77777777" w:rsidR="00E33AB3" w:rsidRPr="00826A9B" w:rsidRDefault="00E33AB3" w:rsidP="00544D15">
            <w:pPr>
              <w:pStyle w:val="ColorfulList-Accent11"/>
              <w:ind w:left="0" w:firstLine="0"/>
              <w:jc w:val="center"/>
              <w:rPr>
                <w:rFonts w:ascii="Times New Roman" w:hAnsi="Times New Roman"/>
                <w:b/>
                <w:shd w:val="clear" w:color="auto" w:fill="FFFFFF"/>
              </w:rPr>
            </w:pPr>
            <w:r w:rsidRPr="00826A9B">
              <w:rPr>
                <w:rFonts w:ascii="Times New Roman" w:hAnsi="Times New Roman"/>
                <w:b/>
                <w:shd w:val="clear" w:color="auto" w:fill="FFFFFF"/>
              </w:rPr>
              <w:t>DIAGNÓSTICO NUTRICIONAL</w:t>
            </w:r>
          </w:p>
        </w:tc>
      </w:tr>
      <w:tr w:rsidR="00E33AB3" w:rsidRPr="007A005A" w14:paraId="546C8D0A" w14:textId="77777777" w:rsidTr="00544D15">
        <w:trPr>
          <w:jc w:val="center"/>
        </w:trPr>
        <w:tc>
          <w:tcPr>
            <w:tcW w:w="4618" w:type="dxa"/>
            <w:shd w:val="clear" w:color="auto" w:fill="auto"/>
          </w:tcPr>
          <w:p w14:paraId="308860B6" w14:textId="77777777" w:rsidR="00E33AB3" w:rsidRPr="007A005A" w:rsidRDefault="00E33AB3" w:rsidP="00544D15">
            <w:pPr>
              <w:pStyle w:val="ColorfulList-Accent11"/>
              <w:ind w:left="0" w:firstLine="0"/>
              <w:jc w:val="center"/>
              <w:rPr>
                <w:rFonts w:ascii="Times New Roman" w:hAnsi="Times New Roman"/>
                <w:shd w:val="clear" w:color="auto" w:fill="FFFFFF"/>
              </w:rPr>
            </w:pPr>
            <w:r w:rsidRPr="007A005A">
              <w:rPr>
                <w:rFonts w:ascii="Times New Roman" w:hAnsi="Times New Roman"/>
                <w:shd w:val="clear" w:color="auto" w:fill="FFFFFF"/>
              </w:rPr>
              <w:t>&lt; Percentil 0,1</w:t>
            </w:r>
          </w:p>
        </w:tc>
        <w:tc>
          <w:tcPr>
            <w:tcW w:w="3765" w:type="dxa"/>
            <w:shd w:val="clear" w:color="auto" w:fill="auto"/>
          </w:tcPr>
          <w:p w14:paraId="7AF2EC9F" w14:textId="77777777" w:rsidR="00E33AB3" w:rsidRPr="007A005A" w:rsidRDefault="00E33AB3" w:rsidP="00544D15">
            <w:pPr>
              <w:pStyle w:val="ColorfulList-Accent11"/>
              <w:ind w:left="0" w:firstLine="0"/>
              <w:jc w:val="center"/>
              <w:rPr>
                <w:rFonts w:ascii="Times New Roman" w:hAnsi="Times New Roman"/>
                <w:shd w:val="clear" w:color="auto" w:fill="FFFFFF"/>
              </w:rPr>
            </w:pPr>
            <w:r w:rsidRPr="007A005A">
              <w:rPr>
                <w:rFonts w:ascii="Times New Roman" w:hAnsi="Times New Roman"/>
                <w:shd w:val="clear" w:color="auto" w:fill="FFFFFF"/>
              </w:rPr>
              <w:t>Magreza acentuada</w:t>
            </w:r>
          </w:p>
        </w:tc>
      </w:tr>
      <w:tr w:rsidR="00E33AB3" w:rsidRPr="007A005A" w14:paraId="08B9CB85" w14:textId="77777777" w:rsidTr="00544D15">
        <w:trPr>
          <w:jc w:val="center"/>
        </w:trPr>
        <w:tc>
          <w:tcPr>
            <w:tcW w:w="4618" w:type="dxa"/>
            <w:shd w:val="clear" w:color="auto" w:fill="auto"/>
          </w:tcPr>
          <w:p w14:paraId="636BAD72" w14:textId="77777777" w:rsidR="00E33AB3" w:rsidRPr="007A005A" w:rsidRDefault="00E33AB3" w:rsidP="00544D15">
            <w:pPr>
              <w:pStyle w:val="ColorfulList-Accent11"/>
              <w:ind w:left="0" w:firstLine="0"/>
              <w:jc w:val="center"/>
              <w:rPr>
                <w:rFonts w:ascii="Times New Roman" w:hAnsi="Times New Roman"/>
                <w:shd w:val="clear" w:color="auto" w:fill="FFFFFF"/>
              </w:rPr>
            </w:pPr>
            <w:r w:rsidRPr="007A005A">
              <w:rPr>
                <w:rFonts w:ascii="Times New Roman" w:hAnsi="Times New Roman"/>
                <w:shd w:val="clear" w:color="auto" w:fill="FFFFFF"/>
              </w:rPr>
              <w:t>≥ Percentil 0,1 e &lt; Percentil 3</w:t>
            </w:r>
          </w:p>
        </w:tc>
        <w:tc>
          <w:tcPr>
            <w:tcW w:w="3765" w:type="dxa"/>
            <w:shd w:val="clear" w:color="auto" w:fill="auto"/>
          </w:tcPr>
          <w:p w14:paraId="34E9CF13" w14:textId="77777777" w:rsidR="00E33AB3" w:rsidRPr="007A005A" w:rsidRDefault="00E33AB3" w:rsidP="00544D15">
            <w:pPr>
              <w:pStyle w:val="ColorfulList-Accent11"/>
              <w:ind w:left="0" w:firstLine="0"/>
              <w:jc w:val="center"/>
              <w:rPr>
                <w:rFonts w:ascii="Times New Roman" w:hAnsi="Times New Roman"/>
                <w:shd w:val="clear" w:color="auto" w:fill="FFFFFF"/>
              </w:rPr>
            </w:pPr>
            <w:r w:rsidRPr="007A005A">
              <w:rPr>
                <w:rFonts w:ascii="Times New Roman" w:hAnsi="Times New Roman"/>
                <w:shd w:val="clear" w:color="auto" w:fill="FFFFFF"/>
              </w:rPr>
              <w:t>Magreza</w:t>
            </w:r>
          </w:p>
        </w:tc>
      </w:tr>
      <w:tr w:rsidR="00E33AB3" w:rsidRPr="007A005A" w14:paraId="7E8F8157" w14:textId="77777777" w:rsidTr="00544D15">
        <w:trPr>
          <w:jc w:val="center"/>
        </w:trPr>
        <w:tc>
          <w:tcPr>
            <w:tcW w:w="4618" w:type="dxa"/>
            <w:shd w:val="clear" w:color="auto" w:fill="auto"/>
          </w:tcPr>
          <w:p w14:paraId="5AC168F5" w14:textId="77777777" w:rsidR="00E33AB3" w:rsidRPr="007A005A" w:rsidRDefault="00E33AB3" w:rsidP="00544D15">
            <w:pPr>
              <w:pStyle w:val="ColorfulList-Accent11"/>
              <w:ind w:left="0" w:firstLine="0"/>
              <w:jc w:val="center"/>
              <w:rPr>
                <w:rFonts w:ascii="Times New Roman" w:hAnsi="Times New Roman"/>
                <w:shd w:val="clear" w:color="auto" w:fill="FFFFFF"/>
              </w:rPr>
            </w:pPr>
            <w:r w:rsidRPr="007A005A">
              <w:rPr>
                <w:rFonts w:ascii="Times New Roman" w:hAnsi="Times New Roman"/>
                <w:shd w:val="clear" w:color="auto" w:fill="FFFFFF"/>
              </w:rPr>
              <w:t>≥ Percentil 3 e ≤ Percentil 85</w:t>
            </w:r>
          </w:p>
        </w:tc>
        <w:tc>
          <w:tcPr>
            <w:tcW w:w="3765" w:type="dxa"/>
            <w:shd w:val="clear" w:color="auto" w:fill="auto"/>
          </w:tcPr>
          <w:p w14:paraId="48E46F52" w14:textId="77777777" w:rsidR="00E33AB3" w:rsidRPr="007A005A" w:rsidRDefault="00E33AB3" w:rsidP="00544D15">
            <w:pPr>
              <w:pStyle w:val="ColorfulList-Accent11"/>
              <w:ind w:left="0" w:firstLine="0"/>
              <w:jc w:val="center"/>
              <w:rPr>
                <w:rFonts w:ascii="Times New Roman" w:hAnsi="Times New Roman"/>
                <w:shd w:val="clear" w:color="auto" w:fill="FFFFFF"/>
              </w:rPr>
            </w:pPr>
            <w:r w:rsidRPr="007A005A">
              <w:rPr>
                <w:rFonts w:ascii="Times New Roman" w:hAnsi="Times New Roman"/>
                <w:shd w:val="clear" w:color="auto" w:fill="FFFFFF"/>
              </w:rPr>
              <w:t>Eutrofia</w:t>
            </w:r>
          </w:p>
        </w:tc>
      </w:tr>
      <w:tr w:rsidR="00E33AB3" w:rsidRPr="007A005A" w14:paraId="0DFF019D" w14:textId="77777777" w:rsidTr="00544D15">
        <w:trPr>
          <w:jc w:val="center"/>
        </w:trPr>
        <w:tc>
          <w:tcPr>
            <w:tcW w:w="4618" w:type="dxa"/>
            <w:shd w:val="clear" w:color="auto" w:fill="auto"/>
          </w:tcPr>
          <w:p w14:paraId="6261DDAA" w14:textId="77777777" w:rsidR="00E33AB3" w:rsidRPr="007A005A" w:rsidRDefault="00E33AB3" w:rsidP="00544D15">
            <w:pPr>
              <w:pStyle w:val="ColorfulList-Accent11"/>
              <w:ind w:left="0" w:firstLine="0"/>
              <w:jc w:val="center"/>
              <w:rPr>
                <w:rFonts w:ascii="Times New Roman" w:hAnsi="Times New Roman"/>
                <w:shd w:val="clear" w:color="auto" w:fill="FFFFFF"/>
              </w:rPr>
            </w:pPr>
            <w:r w:rsidRPr="007A005A">
              <w:rPr>
                <w:rFonts w:ascii="Times New Roman" w:hAnsi="Times New Roman"/>
                <w:shd w:val="clear" w:color="auto" w:fill="FFFFFF"/>
              </w:rPr>
              <w:t>&gt; Percentil 85 e ≤ Percentil 97</w:t>
            </w:r>
          </w:p>
        </w:tc>
        <w:tc>
          <w:tcPr>
            <w:tcW w:w="3765" w:type="dxa"/>
            <w:shd w:val="clear" w:color="auto" w:fill="auto"/>
          </w:tcPr>
          <w:p w14:paraId="5F81B4B9" w14:textId="77777777" w:rsidR="00E33AB3" w:rsidRPr="007A005A" w:rsidRDefault="00E33AB3" w:rsidP="00544D15">
            <w:pPr>
              <w:pStyle w:val="ColorfulList-Accent11"/>
              <w:ind w:left="0" w:firstLine="0"/>
              <w:jc w:val="center"/>
              <w:rPr>
                <w:rFonts w:ascii="Times New Roman" w:hAnsi="Times New Roman"/>
                <w:shd w:val="clear" w:color="auto" w:fill="FFFFFF"/>
              </w:rPr>
            </w:pPr>
            <w:r w:rsidRPr="007A005A">
              <w:rPr>
                <w:rFonts w:ascii="Times New Roman" w:hAnsi="Times New Roman"/>
                <w:shd w:val="clear" w:color="auto" w:fill="FFFFFF"/>
              </w:rPr>
              <w:t>Risco de sobrepeso</w:t>
            </w:r>
          </w:p>
        </w:tc>
      </w:tr>
      <w:tr w:rsidR="00E33AB3" w:rsidRPr="007A005A" w14:paraId="4D159B6D" w14:textId="77777777" w:rsidTr="00544D15">
        <w:trPr>
          <w:jc w:val="center"/>
        </w:trPr>
        <w:tc>
          <w:tcPr>
            <w:tcW w:w="4618" w:type="dxa"/>
            <w:shd w:val="clear" w:color="auto" w:fill="auto"/>
          </w:tcPr>
          <w:p w14:paraId="0AEDA6CD" w14:textId="77777777" w:rsidR="00E33AB3" w:rsidRPr="007A005A" w:rsidRDefault="00E33AB3" w:rsidP="00544D15">
            <w:pPr>
              <w:pStyle w:val="ColorfulList-Accent11"/>
              <w:ind w:left="0" w:firstLine="0"/>
              <w:jc w:val="center"/>
              <w:rPr>
                <w:rFonts w:ascii="Times New Roman" w:hAnsi="Times New Roman"/>
                <w:shd w:val="clear" w:color="auto" w:fill="FFFFFF"/>
              </w:rPr>
            </w:pPr>
            <w:r w:rsidRPr="007A005A">
              <w:rPr>
                <w:rFonts w:ascii="Times New Roman" w:hAnsi="Times New Roman"/>
                <w:shd w:val="clear" w:color="auto" w:fill="FFFFFF"/>
              </w:rPr>
              <w:t>&gt; Percentil 97 e ≤ Percentil 99,9</w:t>
            </w:r>
          </w:p>
        </w:tc>
        <w:tc>
          <w:tcPr>
            <w:tcW w:w="3765" w:type="dxa"/>
            <w:shd w:val="clear" w:color="auto" w:fill="auto"/>
          </w:tcPr>
          <w:p w14:paraId="5A24B3E1" w14:textId="77777777" w:rsidR="00E33AB3" w:rsidRPr="007A005A" w:rsidRDefault="00E33AB3" w:rsidP="00544D15">
            <w:pPr>
              <w:pStyle w:val="ColorfulList-Accent11"/>
              <w:ind w:left="0" w:firstLine="0"/>
              <w:jc w:val="center"/>
              <w:rPr>
                <w:rFonts w:ascii="Times New Roman" w:hAnsi="Times New Roman"/>
                <w:shd w:val="clear" w:color="auto" w:fill="FFFFFF"/>
              </w:rPr>
            </w:pPr>
            <w:r w:rsidRPr="007A005A">
              <w:rPr>
                <w:rFonts w:ascii="Times New Roman" w:hAnsi="Times New Roman"/>
                <w:shd w:val="clear" w:color="auto" w:fill="FFFFFF"/>
              </w:rPr>
              <w:t>Sobrepeso</w:t>
            </w:r>
          </w:p>
        </w:tc>
      </w:tr>
      <w:tr w:rsidR="00E33AB3" w:rsidRPr="007A005A" w14:paraId="661CBE32" w14:textId="77777777" w:rsidTr="00544D15">
        <w:trPr>
          <w:jc w:val="center"/>
        </w:trPr>
        <w:tc>
          <w:tcPr>
            <w:tcW w:w="4618" w:type="dxa"/>
            <w:shd w:val="clear" w:color="auto" w:fill="auto"/>
          </w:tcPr>
          <w:p w14:paraId="50F87286" w14:textId="77777777" w:rsidR="00E33AB3" w:rsidRPr="007A005A" w:rsidRDefault="00E33AB3" w:rsidP="00544D15">
            <w:pPr>
              <w:pStyle w:val="ColorfulList-Accent11"/>
              <w:ind w:left="0" w:firstLine="0"/>
              <w:jc w:val="center"/>
              <w:rPr>
                <w:rFonts w:ascii="Times New Roman" w:hAnsi="Times New Roman"/>
                <w:shd w:val="clear" w:color="auto" w:fill="FFFFFF"/>
              </w:rPr>
            </w:pPr>
            <w:r w:rsidRPr="007A005A">
              <w:rPr>
                <w:rFonts w:ascii="Times New Roman" w:hAnsi="Times New Roman"/>
                <w:shd w:val="clear" w:color="auto" w:fill="FFFFFF"/>
              </w:rPr>
              <w:t>&gt; Percentil 99</w:t>
            </w:r>
          </w:p>
        </w:tc>
        <w:tc>
          <w:tcPr>
            <w:tcW w:w="3765" w:type="dxa"/>
            <w:shd w:val="clear" w:color="auto" w:fill="auto"/>
          </w:tcPr>
          <w:p w14:paraId="664E54EC" w14:textId="77777777" w:rsidR="00E33AB3" w:rsidRPr="007A005A" w:rsidRDefault="00E33AB3" w:rsidP="00544D15">
            <w:pPr>
              <w:pStyle w:val="ColorfulList-Accent11"/>
              <w:ind w:left="0" w:firstLine="0"/>
              <w:jc w:val="center"/>
              <w:rPr>
                <w:rFonts w:ascii="Times New Roman" w:hAnsi="Times New Roman"/>
                <w:shd w:val="clear" w:color="auto" w:fill="FFFFFF"/>
              </w:rPr>
            </w:pPr>
            <w:r w:rsidRPr="007A005A">
              <w:rPr>
                <w:rFonts w:ascii="Times New Roman" w:hAnsi="Times New Roman"/>
                <w:shd w:val="clear" w:color="auto" w:fill="FFFFFF"/>
              </w:rPr>
              <w:t>Obesidade</w:t>
            </w:r>
          </w:p>
        </w:tc>
      </w:tr>
    </w:tbl>
    <w:p w14:paraId="77B9638B" w14:textId="77777777" w:rsidR="00E06132" w:rsidRPr="007A005A" w:rsidRDefault="00E06132" w:rsidP="00E06132">
      <w:pPr>
        <w:spacing w:line="360" w:lineRule="auto"/>
        <w:ind w:firstLine="709"/>
        <w:contextualSpacing/>
        <w:jc w:val="center"/>
        <w:rPr>
          <w:rFonts w:ascii="Times New Roman" w:hAnsi="Times New Roman" w:cs="Times New Roman"/>
        </w:rPr>
      </w:pPr>
      <w:r w:rsidRPr="007A005A">
        <w:rPr>
          <w:rFonts w:ascii="Times New Roman" w:eastAsia="Times New Roman" w:hAnsi="Times New Roman" w:cs="Times New Roman"/>
          <w:sz w:val="20"/>
          <w:szCs w:val="20"/>
          <w:shd w:val="clear" w:color="auto" w:fill="FFFFFF"/>
          <w:lang w:eastAsia="pt-BR"/>
        </w:rPr>
        <w:t>Fonte: Organização Mundial da Saúde (2006) apud Brasil (2011).</w:t>
      </w:r>
    </w:p>
    <w:p w14:paraId="1E2CD478" w14:textId="77777777" w:rsidR="00E33AB3" w:rsidRPr="007A005A" w:rsidRDefault="00E33AB3" w:rsidP="00E33AB3">
      <w:pPr>
        <w:spacing w:line="360" w:lineRule="auto"/>
        <w:ind w:firstLine="709"/>
        <w:contextualSpacing/>
        <w:jc w:val="both"/>
        <w:rPr>
          <w:rFonts w:ascii="Times New Roman" w:hAnsi="Times New Roman" w:cs="Times New Roman"/>
        </w:rPr>
      </w:pPr>
    </w:p>
    <w:p w14:paraId="38DFB492" w14:textId="77777777" w:rsidR="00E33AB3" w:rsidRPr="007A005A" w:rsidRDefault="00E33AB3" w:rsidP="00E33AB3">
      <w:pPr>
        <w:spacing w:line="360" w:lineRule="auto"/>
        <w:ind w:firstLine="709"/>
        <w:contextualSpacing/>
        <w:jc w:val="both"/>
        <w:rPr>
          <w:rFonts w:ascii="Times New Roman" w:hAnsi="Times New Roman" w:cs="Times New Roman"/>
          <w:sz w:val="24"/>
          <w:szCs w:val="24"/>
        </w:rPr>
      </w:pPr>
      <w:r w:rsidRPr="007A005A">
        <w:rPr>
          <w:rFonts w:ascii="Times New Roman" w:hAnsi="Times New Roman" w:cs="Times New Roman"/>
          <w:sz w:val="24"/>
          <w:szCs w:val="24"/>
        </w:rPr>
        <w:t xml:space="preserve">A estatura pela idade </w:t>
      </w:r>
      <w:r w:rsidR="00826A9B" w:rsidRPr="007A005A">
        <w:rPr>
          <w:rFonts w:ascii="Times New Roman" w:hAnsi="Times New Roman" w:cs="Times New Roman"/>
          <w:sz w:val="24"/>
          <w:szCs w:val="24"/>
        </w:rPr>
        <w:t>foi</w:t>
      </w:r>
      <w:r w:rsidRPr="007A005A">
        <w:rPr>
          <w:rFonts w:ascii="Times New Roman" w:hAnsi="Times New Roman" w:cs="Times New Roman"/>
          <w:sz w:val="24"/>
          <w:szCs w:val="24"/>
        </w:rPr>
        <w:t xml:space="preserve"> dada pela razão estatura/idade em meses e classificada seguindo os pontos de corte propostos pela Organização Mundial de Saúde (OMS, 1995), conforme Quadro 4. </w:t>
      </w:r>
    </w:p>
    <w:p w14:paraId="791F089F" w14:textId="77777777" w:rsidR="00E33AB3" w:rsidRPr="007A005A" w:rsidRDefault="00E33AB3" w:rsidP="00E33AB3">
      <w:pPr>
        <w:spacing w:line="360" w:lineRule="auto"/>
        <w:ind w:firstLine="709"/>
        <w:contextualSpacing/>
        <w:jc w:val="both"/>
        <w:rPr>
          <w:rFonts w:ascii="Times New Roman" w:hAnsi="Times New Roman" w:cs="Times New Roman"/>
        </w:rPr>
      </w:pPr>
    </w:p>
    <w:p w14:paraId="369AB5D2" w14:textId="77777777" w:rsidR="00E33AB3" w:rsidRPr="007A005A" w:rsidRDefault="00E33AB3" w:rsidP="00E33AB3">
      <w:pPr>
        <w:pStyle w:val="ColorfulList-Accent11"/>
        <w:ind w:left="0" w:firstLine="0"/>
        <w:rPr>
          <w:rFonts w:ascii="Times New Roman" w:hAnsi="Times New Roman"/>
          <w:shd w:val="clear" w:color="auto" w:fill="FFFFFF"/>
        </w:rPr>
      </w:pPr>
      <w:r w:rsidRPr="007A005A">
        <w:rPr>
          <w:rFonts w:ascii="Times New Roman" w:hAnsi="Times New Roman"/>
          <w:b/>
          <w:shd w:val="clear" w:color="auto" w:fill="FFFFFF"/>
        </w:rPr>
        <w:t>Quadro 4</w:t>
      </w:r>
      <w:r w:rsidRPr="007A005A">
        <w:rPr>
          <w:rFonts w:ascii="Times New Roman" w:hAnsi="Times New Roman"/>
          <w:shd w:val="clear" w:color="auto" w:fill="FFFFFF"/>
        </w:rPr>
        <w:t>. Pontes de corte de estatura-para-idade par crianças de 0 a 10 anos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3765"/>
      </w:tblGrid>
      <w:tr w:rsidR="00E33AB3" w:rsidRPr="007A005A" w14:paraId="2A7598B1" w14:textId="77777777" w:rsidTr="00544D15">
        <w:trPr>
          <w:jc w:val="center"/>
        </w:trPr>
        <w:tc>
          <w:tcPr>
            <w:tcW w:w="4618" w:type="dxa"/>
            <w:shd w:val="clear" w:color="auto" w:fill="auto"/>
          </w:tcPr>
          <w:p w14:paraId="683E0F14" w14:textId="77777777" w:rsidR="00E33AB3" w:rsidRPr="007A005A" w:rsidRDefault="00E33AB3" w:rsidP="00544D15">
            <w:pPr>
              <w:pStyle w:val="ColorfulList-Accent11"/>
              <w:ind w:left="0" w:firstLine="0"/>
              <w:jc w:val="center"/>
              <w:rPr>
                <w:rFonts w:ascii="Times New Roman" w:hAnsi="Times New Roman"/>
                <w:b/>
                <w:shd w:val="clear" w:color="auto" w:fill="FFFFFF"/>
              </w:rPr>
            </w:pPr>
            <w:r w:rsidRPr="007A005A">
              <w:rPr>
                <w:rFonts w:ascii="Times New Roman" w:hAnsi="Times New Roman"/>
                <w:b/>
                <w:shd w:val="clear" w:color="auto" w:fill="FFFFFF"/>
              </w:rPr>
              <w:t>VALORES CRÍTICOS</w:t>
            </w:r>
          </w:p>
        </w:tc>
        <w:tc>
          <w:tcPr>
            <w:tcW w:w="3765" w:type="dxa"/>
            <w:shd w:val="clear" w:color="auto" w:fill="auto"/>
          </w:tcPr>
          <w:p w14:paraId="2FD571A5" w14:textId="77777777" w:rsidR="00E33AB3" w:rsidRPr="007A005A" w:rsidRDefault="00E33AB3" w:rsidP="00544D15">
            <w:pPr>
              <w:pStyle w:val="ColorfulList-Accent11"/>
              <w:ind w:left="0" w:firstLine="0"/>
              <w:jc w:val="center"/>
              <w:rPr>
                <w:rFonts w:ascii="Times New Roman" w:hAnsi="Times New Roman"/>
                <w:b/>
                <w:shd w:val="clear" w:color="auto" w:fill="FFFFFF"/>
              </w:rPr>
            </w:pPr>
            <w:r w:rsidRPr="007A005A">
              <w:rPr>
                <w:rFonts w:ascii="Times New Roman" w:hAnsi="Times New Roman"/>
                <w:b/>
                <w:shd w:val="clear" w:color="auto" w:fill="FFFFFF"/>
              </w:rPr>
              <w:t>DIAGNÓSTICO NUTRICIONAL</w:t>
            </w:r>
          </w:p>
        </w:tc>
      </w:tr>
      <w:tr w:rsidR="00E33AB3" w:rsidRPr="007A005A" w14:paraId="10BBC9B0" w14:textId="77777777" w:rsidTr="00544D15">
        <w:trPr>
          <w:jc w:val="center"/>
        </w:trPr>
        <w:tc>
          <w:tcPr>
            <w:tcW w:w="4618" w:type="dxa"/>
            <w:shd w:val="clear" w:color="auto" w:fill="auto"/>
          </w:tcPr>
          <w:p w14:paraId="7C6F784B" w14:textId="77777777" w:rsidR="00E33AB3" w:rsidRPr="007A005A" w:rsidRDefault="00E33AB3" w:rsidP="00544D15">
            <w:pPr>
              <w:pStyle w:val="ColorfulList-Accent11"/>
              <w:ind w:left="0" w:firstLine="0"/>
              <w:jc w:val="center"/>
              <w:rPr>
                <w:rFonts w:ascii="Times New Roman" w:hAnsi="Times New Roman"/>
                <w:shd w:val="clear" w:color="auto" w:fill="FFFFFF"/>
              </w:rPr>
            </w:pPr>
            <w:r w:rsidRPr="007A005A">
              <w:rPr>
                <w:rFonts w:ascii="Times New Roman" w:hAnsi="Times New Roman"/>
                <w:shd w:val="clear" w:color="auto" w:fill="FFFFFF"/>
              </w:rPr>
              <w:t>&lt; Percentil 0,1</w:t>
            </w:r>
          </w:p>
        </w:tc>
        <w:tc>
          <w:tcPr>
            <w:tcW w:w="3765" w:type="dxa"/>
            <w:shd w:val="clear" w:color="auto" w:fill="auto"/>
          </w:tcPr>
          <w:p w14:paraId="5B66C5B6" w14:textId="77777777" w:rsidR="00E33AB3" w:rsidRPr="007A005A" w:rsidRDefault="00E33AB3" w:rsidP="00544D15">
            <w:pPr>
              <w:pStyle w:val="ColorfulList-Accent11"/>
              <w:ind w:left="0" w:firstLine="0"/>
              <w:jc w:val="center"/>
              <w:rPr>
                <w:rFonts w:ascii="Times New Roman" w:hAnsi="Times New Roman"/>
                <w:shd w:val="clear" w:color="auto" w:fill="FFFFFF"/>
              </w:rPr>
            </w:pPr>
            <w:r w:rsidRPr="007A005A">
              <w:rPr>
                <w:rFonts w:ascii="Times New Roman" w:hAnsi="Times New Roman"/>
                <w:shd w:val="clear" w:color="auto" w:fill="FFFFFF"/>
              </w:rPr>
              <w:t>Muito baixa estatura para idade</w:t>
            </w:r>
          </w:p>
        </w:tc>
      </w:tr>
      <w:tr w:rsidR="00E33AB3" w:rsidRPr="007A005A" w14:paraId="62657B4C" w14:textId="77777777" w:rsidTr="00544D15">
        <w:trPr>
          <w:jc w:val="center"/>
        </w:trPr>
        <w:tc>
          <w:tcPr>
            <w:tcW w:w="4618" w:type="dxa"/>
            <w:shd w:val="clear" w:color="auto" w:fill="auto"/>
          </w:tcPr>
          <w:p w14:paraId="0F350E00" w14:textId="77777777" w:rsidR="00E33AB3" w:rsidRPr="007A005A" w:rsidRDefault="00E33AB3" w:rsidP="00544D15">
            <w:pPr>
              <w:pStyle w:val="ColorfulList-Accent11"/>
              <w:ind w:left="0" w:firstLine="0"/>
              <w:jc w:val="center"/>
              <w:rPr>
                <w:rFonts w:ascii="Times New Roman" w:hAnsi="Times New Roman"/>
                <w:shd w:val="clear" w:color="auto" w:fill="FFFFFF"/>
              </w:rPr>
            </w:pPr>
            <w:r w:rsidRPr="007A005A">
              <w:rPr>
                <w:rFonts w:ascii="Times New Roman" w:hAnsi="Times New Roman"/>
                <w:shd w:val="clear" w:color="auto" w:fill="FFFFFF"/>
              </w:rPr>
              <w:t>≥ Percentil 0,1 e &lt; Percentil 3</w:t>
            </w:r>
          </w:p>
        </w:tc>
        <w:tc>
          <w:tcPr>
            <w:tcW w:w="3765" w:type="dxa"/>
            <w:shd w:val="clear" w:color="auto" w:fill="auto"/>
          </w:tcPr>
          <w:p w14:paraId="0166DE29" w14:textId="77777777" w:rsidR="00E33AB3" w:rsidRPr="007A005A" w:rsidRDefault="00E33AB3" w:rsidP="00544D15">
            <w:pPr>
              <w:pStyle w:val="ColorfulList-Accent11"/>
              <w:ind w:left="0" w:firstLine="0"/>
              <w:jc w:val="center"/>
              <w:rPr>
                <w:rFonts w:ascii="Times New Roman" w:hAnsi="Times New Roman"/>
                <w:shd w:val="clear" w:color="auto" w:fill="FFFFFF"/>
              </w:rPr>
            </w:pPr>
            <w:r w:rsidRPr="007A005A">
              <w:rPr>
                <w:rFonts w:ascii="Times New Roman" w:hAnsi="Times New Roman"/>
                <w:shd w:val="clear" w:color="auto" w:fill="FFFFFF"/>
              </w:rPr>
              <w:t>Baixa estatura para idade</w:t>
            </w:r>
          </w:p>
        </w:tc>
      </w:tr>
      <w:tr w:rsidR="00E33AB3" w:rsidRPr="007A005A" w14:paraId="23AEDF5B" w14:textId="77777777" w:rsidTr="00544D15">
        <w:trPr>
          <w:jc w:val="center"/>
        </w:trPr>
        <w:tc>
          <w:tcPr>
            <w:tcW w:w="4618" w:type="dxa"/>
            <w:shd w:val="clear" w:color="auto" w:fill="auto"/>
          </w:tcPr>
          <w:p w14:paraId="6A37F97C" w14:textId="77777777" w:rsidR="00E33AB3" w:rsidRPr="007A005A" w:rsidRDefault="00E33AB3" w:rsidP="00544D15">
            <w:pPr>
              <w:pStyle w:val="ColorfulList-Accent11"/>
              <w:ind w:left="0" w:firstLine="0"/>
              <w:jc w:val="center"/>
              <w:rPr>
                <w:rFonts w:ascii="Times New Roman" w:hAnsi="Times New Roman"/>
                <w:shd w:val="clear" w:color="auto" w:fill="FFFFFF"/>
              </w:rPr>
            </w:pPr>
            <w:r w:rsidRPr="007A005A">
              <w:rPr>
                <w:rFonts w:ascii="Times New Roman" w:hAnsi="Times New Roman"/>
                <w:shd w:val="clear" w:color="auto" w:fill="FFFFFF"/>
              </w:rPr>
              <w:t xml:space="preserve">≥ Percentil 3 </w:t>
            </w:r>
          </w:p>
        </w:tc>
        <w:tc>
          <w:tcPr>
            <w:tcW w:w="3765" w:type="dxa"/>
            <w:shd w:val="clear" w:color="auto" w:fill="auto"/>
          </w:tcPr>
          <w:p w14:paraId="006AFE6A" w14:textId="77777777" w:rsidR="00E33AB3" w:rsidRPr="007A005A" w:rsidRDefault="00E33AB3" w:rsidP="00544D15">
            <w:pPr>
              <w:pStyle w:val="ColorfulList-Accent11"/>
              <w:ind w:left="0" w:firstLine="0"/>
              <w:jc w:val="center"/>
              <w:rPr>
                <w:rFonts w:ascii="Times New Roman" w:hAnsi="Times New Roman"/>
                <w:shd w:val="clear" w:color="auto" w:fill="FFFFFF"/>
              </w:rPr>
            </w:pPr>
            <w:r w:rsidRPr="007A005A">
              <w:rPr>
                <w:rFonts w:ascii="Times New Roman" w:hAnsi="Times New Roman"/>
                <w:shd w:val="clear" w:color="auto" w:fill="FFFFFF"/>
              </w:rPr>
              <w:t>Estatura adequada para idade</w:t>
            </w:r>
          </w:p>
        </w:tc>
      </w:tr>
    </w:tbl>
    <w:p w14:paraId="06BB7E67" w14:textId="77777777" w:rsidR="00E06132" w:rsidRPr="007A005A" w:rsidRDefault="00E06132" w:rsidP="00E06132">
      <w:pPr>
        <w:spacing w:line="360" w:lineRule="auto"/>
        <w:ind w:firstLine="709"/>
        <w:contextualSpacing/>
        <w:jc w:val="center"/>
        <w:rPr>
          <w:rFonts w:ascii="Times New Roman" w:hAnsi="Times New Roman" w:cs="Times New Roman"/>
        </w:rPr>
      </w:pPr>
      <w:r w:rsidRPr="007A005A">
        <w:rPr>
          <w:rFonts w:ascii="Times New Roman" w:eastAsia="Times New Roman" w:hAnsi="Times New Roman" w:cs="Times New Roman"/>
          <w:sz w:val="20"/>
          <w:szCs w:val="20"/>
          <w:shd w:val="clear" w:color="auto" w:fill="FFFFFF"/>
          <w:lang w:eastAsia="pt-BR"/>
        </w:rPr>
        <w:t>Fonte: Organização Mundial da Saúde (1995) apud Brasil (2011).</w:t>
      </w:r>
    </w:p>
    <w:p w14:paraId="61ECFA50" w14:textId="77777777" w:rsidR="00E33AB3" w:rsidRPr="007A005A" w:rsidRDefault="00E33AB3" w:rsidP="00E33AB3">
      <w:pPr>
        <w:pStyle w:val="ColorfulList-Accent11"/>
        <w:ind w:left="0" w:firstLine="0"/>
        <w:jc w:val="center"/>
        <w:rPr>
          <w:rFonts w:ascii="Times New Roman" w:hAnsi="Times New Roman"/>
          <w:sz w:val="20"/>
          <w:szCs w:val="20"/>
          <w:shd w:val="clear" w:color="auto" w:fill="FFFFFF"/>
        </w:rPr>
      </w:pPr>
    </w:p>
    <w:p w14:paraId="5B4BBCCB" w14:textId="77777777" w:rsidR="00E33AB3" w:rsidRPr="007A005A" w:rsidRDefault="00E33AB3" w:rsidP="00E33AB3">
      <w:pPr>
        <w:pStyle w:val="ColorfulList-Accent11"/>
        <w:ind w:left="0" w:firstLine="0"/>
        <w:rPr>
          <w:rFonts w:ascii="Times New Roman" w:hAnsi="Times New Roman"/>
          <w:shd w:val="clear" w:color="auto" w:fill="FFFFFF"/>
        </w:rPr>
      </w:pPr>
    </w:p>
    <w:p w14:paraId="0396A54C" w14:textId="13C1709D" w:rsidR="00E33AB3" w:rsidRPr="00E66C25" w:rsidRDefault="003D583E" w:rsidP="00E66C25">
      <w:pPr>
        <w:pStyle w:val="Ttulo3"/>
        <w:ind w:firstLine="708"/>
        <w:rPr>
          <w:rFonts w:ascii="Times New Roman" w:eastAsia="Calibri" w:hAnsi="Times New Roman" w:cs="Times New Roman"/>
          <w:color w:val="auto"/>
        </w:rPr>
      </w:pPr>
      <w:bookmarkStart w:id="15" w:name="_Toc116040310"/>
      <w:r>
        <w:rPr>
          <w:rFonts w:ascii="Times New Roman" w:eastAsia="Calibri" w:hAnsi="Times New Roman" w:cs="Times New Roman"/>
          <w:color w:val="auto"/>
        </w:rPr>
        <w:t>4</w:t>
      </w:r>
      <w:r w:rsidR="00E33AB3" w:rsidRPr="00E66C25">
        <w:rPr>
          <w:rFonts w:ascii="Times New Roman" w:eastAsia="Calibri" w:hAnsi="Times New Roman" w:cs="Times New Roman"/>
          <w:color w:val="auto"/>
        </w:rPr>
        <w:t>.1.2 COMPORTAMENTO ALIMENTAR INFANTIL</w:t>
      </w:r>
      <w:bookmarkEnd w:id="15"/>
      <w:r w:rsidR="00E33AB3" w:rsidRPr="00E66C25">
        <w:rPr>
          <w:rFonts w:ascii="Times New Roman" w:eastAsia="Calibri" w:hAnsi="Times New Roman" w:cs="Times New Roman"/>
          <w:color w:val="auto"/>
        </w:rPr>
        <w:t xml:space="preserve"> </w:t>
      </w:r>
    </w:p>
    <w:p w14:paraId="75C2D357" w14:textId="77777777" w:rsidR="00907EC4" w:rsidRDefault="00907EC4" w:rsidP="00E33AB3">
      <w:pPr>
        <w:spacing w:after="0" w:line="360" w:lineRule="auto"/>
        <w:ind w:firstLine="709"/>
        <w:contextualSpacing/>
        <w:jc w:val="both"/>
        <w:rPr>
          <w:rFonts w:ascii="Times New Roman" w:eastAsia="Calibri" w:hAnsi="Times New Roman" w:cs="Times New Roman"/>
          <w:sz w:val="24"/>
          <w:szCs w:val="24"/>
        </w:rPr>
      </w:pPr>
    </w:p>
    <w:p w14:paraId="454FF727" w14:textId="7EB5AEC3" w:rsidR="00E33AB3" w:rsidRPr="007A005A" w:rsidRDefault="00826A9B" w:rsidP="00E33AB3">
      <w:pPr>
        <w:spacing w:after="0" w:line="360" w:lineRule="auto"/>
        <w:ind w:firstLine="709"/>
        <w:contextualSpacing/>
        <w:jc w:val="both"/>
        <w:rPr>
          <w:rFonts w:ascii="Times New Roman" w:hAnsi="Times New Roman" w:cs="Times New Roman"/>
          <w:sz w:val="24"/>
          <w:szCs w:val="24"/>
        </w:rPr>
      </w:pPr>
      <w:r w:rsidRPr="007A005A">
        <w:rPr>
          <w:rFonts w:ascii="Times New Roman" w:eastAsia="Calibri" w:hAnsi="Times New Roman" w:cs="Times New Roman"/>
          <w:sz w:val="24"/>
          <w:szCs w:val="24"/>
        </w:rPr>
        <w:t>Foi</w:t>
      </w:r>
      <w:r w:rsidR="00E33AB3" w:rsidRPr="007A005A">
        <w:rPr>
          <w:rFonts w:ascii="Times New Roman" w:eastAsia="Calibri" w:hAnsi="Times New Roman" w:cs="Times New Roman"/>
          <w:sz w:val="24"/>
          <w:szCs w:val="24"/>
        </w:rPr>
        <w:t xml:space="preserve"> aplicado, também via Google Forms, o questionário </w:t>
      </w:r>
      <w:r w:rsidR="00E33AB3" w:rsidRPr="007A005A">
        <w:rPr>
          <w:rFonts w:ascii="Times New Roman" w:hAnsi="Times New Roman" w:cs="Times New Roman"/>
          <w:i/>
          <w:iCs/>
          <w:sz w:val="24"/>
          <w:szCs w:val="24"/>
        </w:rPr>
        <w:t>Child Eating Behaviour Questionnaire</w:t>
      </w:r>
      <w:r w:rsidR="00E33AB3" w:rsidRPr="007A005A">
        <w:rPr>
          <w:rFonts w:ascii="Times New Roman" w:hAnsi="Times New Roman" w:cs="Times New Roman"/>
          <w:sz w:val="24"/>
          <w:szCs w:val="24"/>
        </w:rPr>
        <w:t xml:space="preserve"> (CEBQ</w:t>
      </w:r>
      <w:r w:rsidR="007E01E7" w:rsidRPr="007A005A">
        <w:rPr>
          <w:rFonts w:ascii="Times New Roman" w:hAnsi="Times New Roman" w:cs="Times New Roman"/>
          <w:sz w:val="24"/>
          <w:szCs w:val="24"/>
        </w:rPr>
        <w:t>- ANEXO C</w:t>
      </w:r>
      <w:r w:rsidR="00E33AB3" w:rsidRPr="007A005A">
        <w:rPr>
          <w:rFonts w:ascii="Times New Roman" w:hAnsi="Times New Roman" w:cs="Times New Roman"/>
          <w:sz w:val="24"/>
          <w:szCs w:val="24"/>
        </w:rPr>
        <w:t xml:space="preserve">) desenvolvido e validado por Wardle </w:t>
      </w:r>
      <w:r w:rsidR="00E33AB3" w:rsidRPr="007A005A">
        <w:rPr>
          <w:rFonts w:ascii="Times New Roman" w:hAnsi="Times New Roman" w:cs="Times New Roman"/>
          <w:i/>
          <w:iCs/>
          <w:sz w:val="24"/>
          <w:szCs w:val="24"/>
        </w:rPr>
        <w:t xml:space="preserve">et al </w:t>
      </w:r>
      <w:r w:rsidR="00E33AB3" w:rsidRPr="007A005A">
        <w:rPr>
          <w:rFonts w:ascii="Times New Roman" w:hAnsi="Times New Roman" w:cs="Times New Roman"/>
          <w:sz w:val="24"/>
          <w:szCs w:val="24"/>
        </w:rPr>
        <w:t>(2001). Trata-se de um questionário de aplicação parental (para os pais), feito para avaliar o comportamento alimentar de crianças de 2 à 7 anos, focando em determinantes comportamentais para a obesidade.</w:t>
      </w:r>
      <w:r w:rsidR="00E33AB3" w:rsidRPr="007A005A">
        <w:rPr>
          <w:rFonts w:ascii="Times New Roman" w:eastAsia="Calibri" w:hAnsi="Times New Roman" w:cs="Times New Roman"/>
          <w:sz w:val="24"/>
          <w:szCs w:val="24"/>
        </w:rPr>
        <w:t xml:space="preserve"> </w:t>
      </w:r>
      <w:r w:rsidR="00E33AB3" w:rsidRPr="007A005A">
        <w:rPr>
          <w:rFonts w:ascii="Times New Roman" w:hAnsi="Times New Roman" w:cs="Times New Roman"/>
          <w:sz w:val="24"/>
          <w:szCs w:val="24"/>
        </w:rPr>
        <w:t>O instrumento é composto por 35 itens cujo objetivo é avaliar oito dimensões associadas na literatura e de acordo com a experiência dos autores à obesidade na criança. Essas dimensões ou fatores são: Resposta à saciedade (SR), Ingestão lenta (SE), Seletividade (FF), Resposta à comida (FR), Prazer em comer (EF), Desejo de beber (DD), Sobre ingestão emocional (EOE), Sub ingestão emocional (EUE). As respostas são assinaladas numa escala de Lickert de 5 pontos</w:t>
      </w:r>
      <w:r w:rsidR="00E33AB3" w:rsidRPr="007A005A">
        <w:rPr>
          <w:rFonts w:ascii="Times New Roman" w:hAnsi="Times New Roman" w:cs="Times New Roman"/>
          <w:sz w:val="24"/>
          <w:szCs w:val="24"/>
          <w:shd w:val="clear" w:color="auto" w:fill="FFFFFF"/>
        </w:rPr>
        <w:t xml:space="preserve"> (1 = nunca, 2 = raramente, 3 = às vezes, 4 = frequentemente, 5 = sempre) </w:t>
      </w:r>
      <w:r w:rsidR="00E33AB3" w:rsidRPr="007A005A">
        <w:rPr>
          <w:rFonts w:ascii="Times New Roman" w:hAnsi="Times New Roman" w:cs="Times New Roman"/>
          <w:sz w:val="24"/>
          <w:szCs w:val="24"/>
        </w:rPr>
        <w:t>que se referem à frequência com que ocorre o comportamento.</w:t>
      </w:r>
    </w:p>
    <w:p w14:paraId="27C962E5" w14:textId="2138A23B" w:rsidR="005A7C30" w:rsidRPr="00E66C25" w:rsidRDefault="005A7C30" w:rsidP="00E66C25">
      <w:pPr>
        <w:spacing w:line="360" w:lineRule="auto"/>
        <w:jc w:val="both"/>
        <w:rPr>
          <w:rFonts w:ascii="Times New Roman" w:hAnsi="Times New Roman" w:cs="Times New Roman"/>
          <w:sz w:val="24"/>
          <w:szCs w:val="24"/>
        </w:rPr>
      </w:pPr>
      <w:r w:rsidRPr="007A005A">
        <w:rPr>
          <w:rFonts w:ascii="Arial" w:hAnsi="Arial" w:cs="Arial"/>
        </w:rPr>
        <w:tab/>
      </w:r>
      <w:r w:rsidRPr="00E66C25">
        <w:rPr>
          <w:rFonts w:ascii="Times New Roman" w:hAnsi="Times New Roman" w:cs="Times New Roman"/>
          <w:sz w:val="24"/>
          <w:szCs w:val="24"/>
        </w:rPr>
        <w:t>O questionário Child Eating Behaviour Questionnaire (CEBQ) de comportamento alimentar infantil é composto por 35 questões subdivididas em 8 dimensões</w:t>
      </w:r>
      <w:r w:rsidR="00E66C25">
        <w:rPr>
          <w:rFonts w:ascii="Times New Roman" w:hAnsi="Times New Roman" w:cs="Times New Roman"/>
          <w:sz w:val="24"/>
          <w:szCs w:val="24"/>
        </w:rPr>
        <w:t xml:space="preserve">: </w:t>
      </w:r>
    </w:p>
    <w:p w14:paraId="73E3A8DB" w14:textId="5AD6F457" w:rsidR="005A7C30" w:rsidRPr="00E66C25" w:rsidRDefault="005A7C30" w:rsidP="005A7C30">
      <w:pPr>
        <w:pStyle w:val="PargrafodaLista"/>
        <w:numPr>
          <w:ilvl w:val="0"/>
          <w:numId w:val="5"/>
        </w:numPr>
        <w:rPr>
          <w:rFonts w:ascii="Times New Roman" w:hAnsi="Times New Roman" w:cs="Times New Roman"/>
          <w:sz w:val="24"/>
          <w:szCs w:val="24"/>
        </w:rPr>
      </w:pPr>
      <w:r w:rsidRPr="00E66C25">
        <w:rPr>
          <w:rFonts w:ascii="Times New Roman" w:hAnsi="Times New Roman" w:cs="Times New Roman"/>
          <w:sz w:val="24"/>
          <w:szCs w:val="24"/>
        </w:rPr>
        <w:t>Prazer em comer</w:t>
      </w:r>
      <w:r w:rsidR="00E66C25">
        <w:rPr>
          <w:rFonts w:ascii="Times New Roman" w:hAnsi="Times New Roman" w:cs="Times New Roman"/>
          <w:sz w:val="24"/>
          <w:szCs w:val="24"/>
        </w:rPr>
        <w:t>: corresponde às questões</w:t>
      </w:r>
      <w:r w:rsidRPr="00E66C25">
        <w:rPr>
          <w:rFonts w:ascii="Times New Roman" w:hAnsi="Times New Roman" w:cs="Times New Roman"/>
          <w:sz w:val="24"/>
          <w:szCs w:val="24"/>
        </w:rPr>
        <w:t xml:space="preserve"> 5, </w:t>
      </w:r>
      <w:r w:rsidR="003A71BC" w:rsidRPr="00E66C25">
        <w:rPr>
          <w:rFonts w:ascii="Times New Roman" w:hAnsi="Times New Roman" w:cs="Times New Roman"/>
          <w:sz w:val="24"/>
          <w:szCs w:val="24"/>
        </w:rPr>
        <w:t>1,</w:t>
      </w:r>
      <w:r w:rsidRPr="00E66C25">
        <w:rPr>
          <w:rFonts w:ascii="Times New Roman" w:hAnsi="Times New Roman" w:cs="Times New Roman"/>
          <w:sz w:val="24"/>
          <w:szCs w:val="24"/>
        </w:rPr>
        <w:t xml:space="preserve"> 22 e 20 </w:t>
      </w:r>
      <w:r w:rsidR="00E66C25">
        <w:rPr>
          <w:rFonts w:ascii="Times New Roman" w:hAnsi="Times New Roman" w:cs="Times New Roman"/>
          <w:sz w:val="24"/>
          <w:szCs w:val="24"/>
        </w:rPr>
        <w:t>do questionário</w:t>
      </w:r>
    </w:p>
    <w:p w14:paraId="7FD1C633" w14:textId="3EA55C07" w:rsidR="005A7C30" w:rsidRPr="00E66C25" w:rsidRDefault="005A7C30" w:rsidP="005A7C30">
      <w:pPr>
        <w:pStyle w:val="PargrafodaLista"/>
        <w:numPr>
          <w:ilvl w:val="0"/>
          <w:numId w:val="5"/>
        </w:numPr>
        <w:rPr>
          <w:rFonts w:ascii="Times New Roman" w:hAnsi="Times New Roman" w:cs="Times New Roman"/>
          <w:sz w:val="24"/>
          <w:szCs w:val="24"/>
        </w:rPr>
      </w:pPr>
      <w:r w:rsidRPr="00E66C25">
        <w:rPr>
          <w:rFonts w:ascii="Times New Roman" w:hAnsi="Times New Roman" w:cs="Times New Roman"/>
          <w:sz w:val="24"/>
          <w:szCs w:val="24"/>
        </w:rPr>
        <w:t>Resposta à comida</w:t>
      </w:r>
      <w:r w:rsidR="00E66C25">
        <w:rPr>
          <w:rFonts w:ascii="Times New Roman" w:hAnsi="Times New Roman" w:cs="Times New Roman"/>
          <w:sz w:val="24"/>
          <w:szCs w:val="24"/>
        </w:rPr>
        <w:t>: corresponde às questões</w:t>
      </w:r>
      <w:r w:rsidRPr="00E66C25">
        <w:rPr>
          <w:rFonts w:ascii="Times New Roman" w:hAnsi="Times New Roman" w:cs="Times New Roman"/>
          <w:sz w:val="24"/>
          <w:szCs w:val="24"/>
        </w:rPr>
        <w:t xml:space="preserve"> 14, 19, 34 e 28</w:t>
      </w:r>
      <w:r w:rsidR="00E66C25">
        <w:rPr>
          <w:rFonts w:ascii="Times New Roman" w:hAnsi="Times New Roman" w:cs="Times New Roman"/>
          <w:sz w:val="24"/>
          <w:szCs w:val="24"/>
        </w:rPr>
        <w:t xml:space="preserve"> do questionário</w:t>
      </w:r>
    </w:p>
    <w:p w14:paraId="2DADA16B" w14:textId="47C54DAA" w:rsidR="005A7C30" w:rsidRPr="00E66C25" w:rsidRDefault="005A7C30" w:rsidP="005A7C30">
      <w:pPr>
        <w:pStyle w:val="PargrafodaLista"/>
        <w:numPr>
          <w:ilvl w:val="0"/>
          <w:numId w:val="5"/>
        </w:numPr>
        <w:rPr>
          <w:rFonts w:ascii="Times New Roman" w:hAnsi="Times New Roman" w:cs="Times New Roman"/>
          <w:sz w:val="24"/>
          <w:szCs w:val="24"/>
        </w:rPr>
      </w:pPr>
      <w:r w:rsidRPr="00E66C25">
        <w:rPr>
          <w:rFonts w:ascii="Times New Roman" w:hAnsi="Times New Roman" w:cs="Times New Roman"/>
          <w:sz w:val="24"/>
          <w:szCs w:val="24"/>
        </w:rPr>
        <w:t>Resposta à saciedad</w:t>
      </w:r>
      <w:r w:rsidR="00E66C25">
        <w:rPr>
          <w:rFonts w:ascii="Times New Roman" w:hAnsi="Times New Roman" w:cs="Times New Roman"/>
          <w:sz w:val="24"/>
          <w:szCs w:val="24"/>
        </w:rPr>
        <w:t>e: corresponde às questões</w:t>
      </w:r>
      <w:r w:rsidRPr="00E66C25">
        <w:rPr>
          <w:rFonts w:ascii="Times New Roman" w:hAnsi="Times New Roman" w:cs="Times New Roman"/>
          <w:sz w:val="24"/>
          <w:szCs w:val="24"/>
        </w:rPr>
        <w:t xml:space="preserve"> 21, 17, 26, 3 e 30</w:t>
      </w:r>
      <w:r w:rsidR="00E66C25">
        <w:rPr>
          <w:rFonts w:ascii="Times New Roman" w:hAnsi="Times New Roman" w:cs="Times New Roman"/>
          <w:sz w:val="24"/>
          <w:szCs w:val="24"/>
        </w:rPr>
        <w:t xml:space="preserve"> do questionário</w:t>
      </w:r>
    </w:p>
    <w:p w14:paraId="79164854" w14:textId="6D2C0142" w:rsidR="005A7C30" w:rsidRPr="00E66C25" w:rsidRDefault="005A7C30" w:rsidP="005A7C30">
      <w:pPr>
        <w:pStyle w:val="PargrafodaLista"/>
        <w:numPr>
          <w:ilvl w:val="0"/>
          <w:numId w:val="5"/>
        </w:numPr>
        <w:rPr>
          <w:rFonts w:ascii="Times New Roman" w:hAnsi="Times New Roman" w:cs="Times New Roman"/>
          <w:sz w:val="24"/>
          <w:szCs w:val="24"/>
        </w:rPr>
      </w:pPr>
      <w:r w:rsidRPr="00E66C25">
        <w:rPr>
          <w:rFonts w:ascii="Times New Roman" w:hAnsi="Times New Roman" w:cs="Times New Roman"/>
          <w:sz w:val="24"/>
          <w:szCs w:val="24"/>
        </w:rPr>
        <w:t>Ingestão lenta</w:t>
      </w:r>
      <w:r w:rsidR="00E66C25">
        <w:rPr>
          <w:rFonts w:ascii="Times New Roman" w:hAnsi="Times New Roman" w:cs="Times New Roman"/>
          <w:sz w:val="24"/>
          <w:szCs w:val="24"/>
        </w:rPr>
        <w:t>: corresponde às questões</w:t>
      </w:r>
      <w:r w:rsidR="00E66C25" w:rsidRPr="00E66C25">
        <w:rPr>
          <w:rFonts w:ascii="Times New Roman" w:hAnsi="Times New Roman" w:cs="Times New Roman"/>
          <w:sz w:val="24"/>
          <w:szCs w:val="24"/>
        </w:rPr>
        <w:t xml:space="preserve"> </w:t>
      </w:r>
      <w:r w:rsidRPr="00E66C25">
        <w:rPr>
          <w:rFonts w:ascii="Times New Roman" w:hAnsi="Times New Roman" w:cs="Times New Roman"/>
          <w:sz w:val="24"/>
          <w:szCs w:val="24"/>
        </w:rPr>
        <w:t>35, 8, 18 e 4</w:t>
      </w:r>
      <w:r w:rsidR="00E66C25">
        <w:rPr>
          <w:rFonts w:ascii="Times New Roman" w:hAnsi="Times New Roman" w:cs="Times New Roman"/>
          <w:sz w:val="24"/>
          <w:szCs w:val="24"/>
        </w:rPr>
        <w:t xml:space="preserve"> do questionário</w:t>
      </w:r>
    </w:p>
    <w:p w14:paraId="66E1C323" w14:textId="3493A924" w:rsidR="005A7C30" w:rsidRPr="00E66C25" w:rsidRDefault="005A7C30" w:rsidP="005A7C30">
      <w:pPr>
        <w:pStyle w:val="PargrafodaLista"/>
        <w:numPr>
          <w:ilvl w:val="0"/>
          <w:numId w:val="5"/>
        </w:numPr>
        <w:rPr>
          <w:rFonts w:ascii="Times New Roman" w:hAnsi="Times New Roman" w:cs="Times New Roman"/>
          <w:sz w:val="24"/>
          <w:szCs w:val="24"/>
        </w:rPr>
      </w:pPr>
      <w:r w:rsidRPr="00E66C25">
        <w:rPr>
          <w:rFonts w:ascii="Times New Roman" w:hAnsi="Times New Roman" w:cs="Times New Roman"/>
          <w:sz w:val="24"/>
          <w:szCs w:val="24"/>
        </w:rPr>
        <w:t>Seletividade</w:t>
      </w:r>
      <w:r w:rsidR="00E66C25">
        <w:rPr>
          <w:rFonts w:ascii="Times New Roman" w:hAnsi="Times New Roman" w:cs="Times New Roman"/>
          <w:sz w:val="24"/>
          <w:szCs w:val="24"/>
        </w:rPr>
        <w:t>: corresponde às questões</w:t>
      </w:r>
      <w:r w:rsidRPr="00E66C25">
        <w:rPr>
          <w:rFonts w:ascii="Times New Roman" w:hAnsi="Times New Roman" w:cs="Times New Roman"/>
          <w:sz w:val="24"/>
          <w:szCs w:val="24"/>
        </w:rPr>
        <w:t xml:space="preserve"> 32, 10, 7, 33, 16</w:t>
      </w:r>
      <w:r w:rsidR="00E66C25">
        <w:rPr>
          <w:rFonts w:ascii="Times New Roman" w:hAnsi="Times New Roman" w:cs="Times New Roman"/>
          <w:sz w:val="24"/>
          <w:szCs w:val="24"/>
        </w:rPr>
        <w:t xml:space="preserve"> e</w:t>
      </w:r>
      <w:r w:rsidRPr="00E66C25">
        <w:rPr>
          <w:rFonts w:ascii="Times New Roman" w:hAnsi="Times New Roman" w:cs="Times New Roman"/>
          <w:sz w:val="24"/>
          <w:szCs w:val="24"/>
        </w:rPr>
        <w:t xml:space="preserve"> 24</w:t>
      </w:r>
      <w:r w:rsidR="00E66C25">
        <w:rPr>
          <w:rFonts w:ascii="Times New Roman" w:hAnsi="Times New Roman" w:cs="Times New Roman"/>
          <w:sz w:val="24"/>
          <w:szCs w:val="24"/>
        </w:rPr>
        <w:t xml:space="preserve"> do questionário</w:t>
      </w:r>
    </w:p>
    <w:p w14:paraId="7E080308" w14:textId="2A607ABF" w:rsidR="005A7C30" w:rsidRPr="00E66C25" w:rsidRDefault="005A7C30" w:rsidP="005A7C30">
      <w:pPr>
        <w:pStyle w:val="PargrafodaLista"/>
        <w:numPr>
          <w:ilvl w:val="0"/>
          <w:numId w:val="5"/>
        </w:numPr>
        <w:rPr>
          <w:rFonts w:ascii="Times New Roman" w:hAnsi="Times New Roman" w:cs="Times New Roman"/>
          <w:sz w:val="24"/>
          <w:szCs w:val="24"/>
        </w:rPr>
      </w:pPr>
      <w:r w:rsidRPr="00E66C25">
        <w:rPr>
          <w:rFonts w:ascii="Times New Roman" w:hAnsi="Times New Roman" w:cs="Times New Roman"/>
          <w:sz w:val="24"/>
          <w:szCs w:val="24"/>
        </w:rPr>
        <w:t>Sobre-ingestão emocional</w:t>
      </w:r>
      <w:r w:rsidR="00E66C25">
        <w:rPr>
          <w:rFonts w:ascii="Times New Roman" w:hAnsi="Times New Roman" w:cs="Times New Roman"/>
          <w:sz w:val="24"/>
          <w:szCs w:val="24"/>
        </w:rPr>
        <w:t>: corresponde às questões</w:t>
      </w:r>
      <w:r w:rsidRPr="00E66C25">
        <w:rPr>
          <w:rFonts w:ascii="Times New Roman" w:hAnsi="Times New Roman" w:cs="Times New Roman"/>
          <w:sz w:val="24"/>
          <w:szCs w:val="24"/>
        </w:rPr>
        <w:t xml:space="preserve"> 13,15, 2 e 27</w:t>
      </w:r>
      <w:r w:rsidR="00E66C25">
        <w:rPr>
          <w:rFonts w:ascii="Times New Roman" w:hAnsi="Times New Roman" w:cs="Times New Roman"/>
          <w:sz w:val="24"/>
          <w:szCs w:val="24"/>
        </w:rPr>
        <w:t xml:space="preserve"> do questionário</w:t>
      </w:r>
    </w:p>
    <w:p w14:paraId="14694AA3" w14:textId="4F577B26" w:rsidR="005A7C30" w:rsidRPr="00E66C25" w:rsidRDefault="005A7C30" w:rsidP="005A7C30">
      <w:pPr>
        <w:pStyle w:val="PargrafodaLista"/>
        <w:numPr>
          <w:ilvl w:val="0"/>
          <w:numId w:val="5"/>
        </w:numPr>
        <w:rPr>
          <w:rFonts w:ascii="Times New Roman" w:hAnsi="Times New Roman" w:cs="Times New Roman"/>
          <w:sz w:val="24"/>
          <w:szCs w:val="24"/>
        </w:rPr>
      </w:pPr>
      <w:r w:rsidRPr="00E66C25">
        <w:rPr>
          <w:rFonts w:ascii="Times New Roman" w:hAnsi="Times New Roman" w:cs="Times New Roman"/>
          <w:sz w:val="24"/>
          <w:szCs w:val="24"/>
        </w:rPr>
        <w:t>Sub-ingestão emocional</w:t>
      </w:r>
      <w:r w:rsidR="00E66C25">
        <w:rPr>
          <w:rFonts w:ascii="Times New Roman" w:hAnsi="Times New Roman" w:cs="Times New Roman"/>
          <w:sz w:val="24"/>
          <w:szCs w:val="24"/>
        </w:rPr>
        <w:t>: corresponde às questões</w:t>
      </w:r>
      <w:r w:rsidRPr="00E66C25">
        <w:rPr>
          <w:rFonts w:ascii="Times New Roman" w:hAnsi="Times New Roman" w:cs="Times New Roman"/>
          <w:sz w:val="24"/>
          <w:szCs w:val="24"/>
        </w:rPr>
        <w:t xml:space="preserve"> 25,9, 11 e 23</w:t>
      </w:r>
      <w:r w:rsidR="00E66C25">
        <w:rPr>
          <w:rFonts w:ascii="Times New Roman" w:hAnsi="Times New Roman" w:cs="Times New Roman"/>
          <w:sz w:val="24"/>
          <w:szCs w:val="24"/>
        </w:rPr>
        <w:t xml:space="preserve"> do questionário</w:t>
      </w:r>
    </w:p>
    <w:p w14:paraId="26610517" w14:textId="5FF7271F" w:rsidR="005A7C30" w:rsidRPr="00E66C25" w:rsidRDefault="005A7C30" w:rsidP="005A7C30">
      <w:pPr>
        <w:pStyle w:val="PargrafodaLista"/>
        <w:numPr>
          <w:ilvl w:val="0"/>
          <w:numId w:val="5"/>
        </w:numPr>
        <w:rPr>
          <w:rFonts w:ascii="Times New Roman" w:hAnsi="Times New Roman" w:cs="Times New Roman"/>
          <w:sz w:val="24"/>
          <w:szCs w:val="24"/>
        </w:rPr>
      </w:pPr>
      <w:r w:rsidRPr="00E66C25">
        <w:rPr>
          <w:rFonts w:ascii="Times New Roman" w:hAnsi="Times New Roman" w:cs="Times New Roman"/>
          <w:sz w:val="24"/>
          <w:szCs w:val="24"/>
        </w:rPr>
        <w:t>Desejo de beber</w:t>
      </w:r>
      <w:r w:rsidR="00E66C25">
        <w:rPr>
          <w:rFonts w:ascii="Times New Roman" w:hAnsi="Times New Roman" w:cs="Times New Roman"/>
          <w:sz w:val="24"/>
          <w:szCs w:val="24"/>
        </w:rPr>
        <w:t>: corresponde às questões</w:t>
      </w:r>
      <w:r w:rsidRPr="00E66C25">
        <w:rPr>
          <w:rFonts w:ascii="Times New Roman" w:hAnsi="Times New Roman" w:cs="Times New Roman"/>
          <w:sz w:val="24"/>
          <w:szCs w:val="24"/>
        </w:rPr>
        <w:t xml:space="preserve"> 29, 31 e 6</w:t>
      </w:r>
      <w:r w:rsidR="00E66C25">
        <w:rPr>
          <w:rFonts w:ascii="Times New Roman" w:hAnsi="Times New Roman" w:cs="Times New Roman"/>
          <w:sz w:val="24"/>
          <w:szCs w:val="24"/>
        </w:rPr>
        <w:t xml:space="preserve"> do questionário</w:t>
      </w:r>
    </w:p>
    <w:p w14:paraId="56D89359" w14:textId="3D845216" w:rsidR="007E203B" w:rsidRPr="00E66C25" w:rsidRDefault="003D583E" w:rsidP="00E66C25">
      <w:pPr>
        <w:pStyle w:val="Ttulo3"/>
        <w:ind w:firstLine="708"/>
        <w:rPr>
          <w:rFonts w:ascii="Times New Roman" w:eastAsia="Calibri" w:hAnsi="Times New Roman" w:cs="Times New Roman"/>
          <w:color w:val="auto"/>
        </w:rPr>
      </w:pPr>
      <w:bookmarkStart w:id="16" w:name="_Toc116040311"/>
      <w:r>
        <w:rPr>
          <w:rFonts w:ascii="Times New Roman" w:eastAsia="Calibri" w:hAnsi="Times New Roman" w:cs="Times New Roman"/>
          <w:color w:val="auto"/>
        </w:rPr>
        <w:t>4</w:t>
      </w:r>
      <w:r w:rsidR="006B0983" w:rsidRPr="00E66C25">
        <w:rPr>
          <w:rFonts w:ascii="Times New Roman" w:eastAsia="Calibri" w:hAnsi="Times New Roman" w:cs="Times New Roman"/>
          <w:color w:val="auto"/>
        </w:rPr>
        <w:t>.1.3</w:t>
      </w:r>
      <w:r w:rsidR="007E203B" w:rsidRPr="00E66C25">
        <w:rPr>
          <w:rFonts w:ascii="Times New Roman" w:eastAsia="Calibri" w:hAnsi="Times New Roman" w:cs="Times New Roman"/>
          <w:color w:val="auto"/>
        </w:rPr>
        <w:t xml:space="preserve"> PADRÃO ALIMENTAR</w:t>
      </w:r>
      <w:bookmarkEnd w:id="16"/>
    </w:p>
    <w:p w14:paraId="0637CF18" w14:textId="77777777" w:rsidR="00907EC4" w:rsidRDefault="007E203B" w:rsidP="007E203B">
      <w:pPr>
        <w:spacing w:line="360" w:lineRule="auto"/>
        <w:jc w:val="both"/>
        <w:rPr>
          <w:rFonts w:ascii="Times New Roman" w:eastAsia="Calibri" w:hAnsi="Times New Roman" w:cs="Times New Roman"/>
          <w:sz w:val="24"/>
          <w:szCs w:val="24"/>
        </w:rPr>
      </w:pPr>
      <w:r w:rsidRPr="00E66C25">
        <w:rPr>
          <w:rFonts w:ascii="Times New Roman" w:eastAsia="Calibri" w:hAnsi="Times New Roman" w:cs="Times New Roman"/>
          <w:sz w:val="24"/>
          <w:szCs w:val="24"/>
        </w:rPr>
        <w:tab/>
      </w:r>
    </w:p>
    <w:p w14:paraId="4D99979F" w14:textId="4143BD91" w:rsidR="007E203B" w:rsidRPr="00E66C25" w:rsidRDefault="007E203B" w:rsidP="00907EC4">
      <w:pPr>
        <w:spacing w:line="360" w:lineRule="auto"/>
        <w:ind w:firstLine="360"/>
        <w:jc w:val="both"/>
        <w:rPr>
          <w:rFonts w:ascii="Times New Roman" w:eastAsia="Calibri" w:hAnsi="Times New Roman" w:cs="Times New Roman"/>
          <w:sz w:val="24"/>
          <w:szCs w:val="24"/>
        </w:rPr>
      </w:pPr>
      <w:r w:rsidRPr="00E66C25">
        <w:rPr>
          <w:rFonts w:ascii="Times New Roman" w:eastAsia="Calibri" w:hAnsi="Times New Roman" w:cs="Times New Roman"/>
          <w:sz w:val="24"/>
          <w:szCs w:val="24"/>
        </w:rPr>
        <w:t xml:space="preserve">Para conhecer o padrão alimentar das crianças </w:t>
      </w:r>
      <w:r w:rsidR="00826A9B" w:rsidRPr="00E66C25">
        <w:rPr>
          <w:rFonts w:ascii="Times New Roman" w:eastAsia="Calibri" w:hAnsi="Times New Roman" w:cs="Times New Roman"/>
          <w:sz w:val="24"/>
          <w:szCs w:val="24"/>
        </w:rPr>
        <w:t>foi</w:t>
      </w:r>
      <w:r w:rsidRPr="00E66C25">
        <w:rPr>
          <w:rFonts w:ascii="Times New Roman" w:eastAsia="Calibri" w:hAnsi="Times New Roman" w:cs="Times New Roman"/>
          <w:sz w:val="24"/>
          <w:szCs w:val="24"/>
        </w:rPr>
        <w:t xml:space="preserve"> aplicado um questionário de frequência alimentar (QFA</w:t>
      </w:r>
      <w:r w:rsidR="007E01E7" w:rsidRPr="00E66C25">
        <w:rPr>
          <w:rFonts w:ascii="Times New Roman" w:eastAsia="Calibri" w:hAnsi="Times New Roman" w:cs="Times New Roman"/>
          <w:sz w:val="24"/>
          <w:szCs w:val="24"/>
        </w:rPr>
        <w:t>- ANEXO D</w:t>
      </w:r>
      <w:r w:rsidRPr="00E66C25">
        <w:rPr>
          <w:rFonts w:ascii="Times New Roman" w:eastAsia="Calibri" w:hAnsi="Times New Roman" w:cs="Times New Roman"/>
          <w:sz w:val="24"/>
          <w:szCs w:val="24"/>
        </w:rPr>
        <w:t xml:space="preserve">) em que os alimentos </w:t>
      </w:r>
      <w:r w:rsidR="00907EC4">
        <w:rPr>
          <w:rFonts w:ascii="Times New Roman" w:eastAsia="Calibri" w:hAnsi="Times New Roman" w:cs="Times New Roman"/>
          <w:sz w:val="24"/>
          <w:szCs w:val="24"/>
        </w:rPr>
        <w:t>foram</w:t>
      </w:r>
      <w:r w:rsidRPr="00E66C25">
        <w:rPr>
          <w:rFonts w:ascii="Times New Roman" w:eastAsia="Calibri" w:hAnsi="Times New Roman" w:cs="Times New Roman"/>
          <w:sz w:val="24"/>
          <w:szCs w:val="24"/>
        </w:rPr>
        <w:t xml:space="preserve"> divididos nos seguintes grupos </w:t>
      </w:r>
      <w:r w:rsidR="003A71BC" w:rsidRPr="00E66C25">
        <w:rPr>
          <w:rFonts w:ascii="Times New Roman" w:eastAsia="Calibri" w:hAnsi="Times New Roman" w:cs="Times New Roman"/>
          <w:sz w:val="24"/>
          <w:szCs w:val="24"/>
        </w:rPr>
        <w:t>alimentares:</w:t>
      </w:r>
    </w:p>
    <w:p w14:paraId="185A83E2" w14:textId="77777777" w:rsidR="007E203B" w:rsidRPr="007A005A" w:rsidRDefault="007E203B" w:rsidP="007E203B">
      <w:pPr>
        <w:pStyle w:val="PargrafodaLista"/>
        <w:numPr>
          <w:ilvl w:val="0"/>
          <w:numId w:val="3"/>
        </w:numPr>
        <w:spacing w:line="360" w:lineRule="auto"/>
        <w:jc w:val="both"/>
        <w:rPr>
          <w:rFonts w:ascii="Times New Roman" w:hAnsi="Times New Roman" w:cs="Times New Roman"/>
          <w:sz w:val="24"/>
          <w:szCs w:val="24"/>
        </w:rPr>
      </w:pPr>
      <w:r w:rsidRPr="007A005A">
        <w:rPr>
          <w:rFonts w:ascii="Times New Roman" w:hAnsi="Times New Roman" w:cs="Times New Roman"/>
          <w:sz w:val="24"/>
          <w:szCs w:val="24"/>
        </w:rPr>
        <w:t>Pães/cereais/raízes/tubérculos</w:t>
      </w:r>
      <w:r w:rsidRPr="007A005A">
        <w:rPr>
          <w:rFonts w:ascii="Times New Roman" w:eastAsia="Calibri" w:hAnsi="Times New Roman" w:cs="Times New Roman"/>
          <w:sz w:val="24"/>
          <w:szCs w:val="24"/>
        </w:rPr>
        <w:t xml:space="preserve">; </w:t>
      </w:r>
    </w:p>
    <w:p w14:paraId="638235C3" w14:textId="77777777" w:rsidR="007E203B" w:rsidRPr="007A005A" w:rsidRDefault="007E203B" w:rsidP="007E203B">
      <w:pPr>
        <w:pStyle w:val="PargrafodaLista"/>
        <w:numPr>
          <w:ilvl w:val="0"/>
          <w:numId w:val="3"/>
        </w:numPr>
        <w:spacing w:line="360" w:lineRule="auto"/>
        <w:jc w:val="both"/>
        <w:rPr>
          <w:rFonts w:ascii="Times New Roman" w:hAnsi="Times New Roman" w:cs="Times New Roman"/>
          <w:sz w:val="24"/>
          <w:szCs w:val="24"/>
        </w:rPr>
      </w:pPr>
      <w:r w:rsidRPr="007A005A">
        <w:rPr>
          <w:rFonts w:ascii="Times New Roman" w:hAnsi="Times New Roman" w:cs="Times New Roman"/>
          <w:sz w:val="24"/>
          <w:szCs w:val="24"/>
        </w:rPr>
        <w:t xml:space="preserve">Hortaliças/verduras/legumes; </w:t>
      </w:r>
    </w:p>
    <w:p w14:paraId="155570AE" w14:textId="77777777" w:rsidR="007E203B" w:rsidRPr="007A005A" w:rsidRDefault="007E203B" w:rsidP="007E203B">
      <w:pPr>
        <w:pStyle w:val="PargrafodaLista"/>
        <w:numPr>
          <w:ilvl w:val="0"/>
          <w:numId w:val="3"/>
        </w:numPr>
        <w:spacing w:line="360" w:lineRule="auto"/>
        <w:jc w:val="both"/>
        <w:rPr>
          <w:rFonts w:ascii="Times New Roman" w:hAnsi="Times New Roman" w:cs="Times New Roman"/>
          <w:sz w:val="24"/>
          <w:szCs w:val="24"/>
        </w:rPr>
      </w:pPr>
      <w:r w:rsidRPr="007A005A">
        <w:rPr>
          <w:rFonts w:ascii="Times New Roman" w:hAnsi="Times New Roman" w:cs="Times New Roman"/>
          <w:sz w:val="24"/>
          <w:szCs w:val="24"/>
        </w:rPr>
        <w:t xml:space="preserve">Frutas; </w:t>
      </w:r>
    </w:p>
    <w:p w14:paraId="09D079D6" w14:textId="77777777" w:rsidR="007E203B" w:rsidRPr="007A005A" w:rsidRDefault="007E203B" w:rsidP="007E203B">
      <w:pPr>
        <w:pStyle w:val="PargrafodaLista"/>
        <w:numPr>
          <w:ilvl w:val="0"/>
          <w:numId w:val="3"/>
        </w:numPr>
        <w:spacing w:line="360" w:lineRule="auto"/>
        <w:jc w:val="both"/>
        <w:rPr>
          <w:rFonts w:ascii="Times New Roman" w:hAnsi="Times New Roman" w:cs="Times New Roman"/>
          <w:sz w:val="24"/>
          <w:szCs w:val="24"/>
        </w:rPr>
      </w:pPr>
      <w:r w:rsidRPr="007A005A">
        <w:rPr>
          <w:rFonts w:ascii="Times New Roman" w:hAnsi="Times New Roman" w:cs="Times New Roman"/>
          <w:sz w:val="24"/>
          <w:szCs w:val="24"/>
        </w:rPr>
        <w:t xml:space="preserve">Leite e derivados; </w:t>
      </w:r>
    </w:p>
    <w:p w14:paraId="1DDECA2E" w14:textId="77777777" w:rsidR="007E203B" w:rsidRPr="007A005A" w:rsidRDefault="007E203B" w:rsidP="007E203B">
      <w:pPr>
        <w:pStyle w:val="PargrafodaLista"/>
        <w:numPr>
          <w:ilvl w:val="0"/>
          <w:numId w:val="3"/>
        </w:numPr>
        <w:spacing w:line="360" w:lineRule="auto"/>
        <w:jc w:val="both"/>
        <w:rPr>
          <w:rFonts w:ascii="Times New Roman" w:hAnsi="Times New Roman" w:cs="Times New Roman"/>
          <w:sz w:val="24"/>
          <w:szCs w:val="24"/>
        </w:rPr>
      </w:pPr>
      <w:r w:rsidRPr="007A005A">
        <w:rPr>
          <w:rFonts w:ascii="Times New Roman" w:hAnsi="Times New Roman" w:cs="Times New Roman"/>
          <w:sz w:val="24"/>
          <w:szCs w:val="24"/>
        </w:rPr>
        <w:t xml:space="preserve">Leguminosas; </w:t>
      </w:r>
    </w:p>
    <w:p w14:paraId="06FF0C79" w14:textId="77777777" w:rsidR="007E203B" w:rsidRPr="007A005A" w:rsidRDefault="007E203B" w:rsidP="007E203B">
      <w:pPr>
        <w:pStyle w:val="PargrafodaLista"/>
        <w:numPr>
          <w:ilvl w:val="0"/>
          <w:numId w:val="3"/>
        </w:numPr>
        <w:spacing w:line="360" w:lineRule="auto"/>
        <w:jc w:val="both"/>
        <w:rPr>
          <w:rFonts w:ascii="Times New Roman" w:hAnsi="Times New Roman" w:cs="Times New Roman"/>
          <w:sz w:val="24"/>
          <w:szCs w:val="24"/>
        </w:rPr>
      </w:pPr>
      <w:r w:rsidRPr="007A005A">
        <w:rPr>
          <w:rFonts w:ascii="Times New Roman" w:hAnsi="Times New Roman" w:cs="Times New Roman"/>
          <w:sz w:val="24"/>
          <w:szCs w:val="24"/>
        </w:rPr>
        <w:t>Carnes e ovos;</w:t>
      </w:r>
    </w:p>
    <w:p w14:paraId="018E358F" w14:textId="77777777" w:rsidR="007E203B" w:rsidRPr="007A005A" w:rsidRDefault="007E203B" w:rsidP="007E203B">
      <w:pPr>
        <w:pStyle w:val="PargrafodaLista"/>
        <w:numPr>
          <w:ilvl w:val="0"/>
          <w:numId w:val="3"/>
        </w:numPr>
        <w:spacing w:line="360" w:lineRule="auto"/>
        <w:jc w:val="both"/>
        <w:rPr>
          <w:rFonts w:ascii="Times New Roman" w:hAnsi="Times New Roman" w:cs="Times New Roman"/>
          <w:sz w:val="24"/>
          <w:szCs w:val="24"/>
        </w:rPr>
      </w:pPr>
      <w:r w:rsidRPr="007A005A">
        <w:rPr>
          <w:rFonts w:ascii="Times New Roman" w:hAnsi="Times New Roman" w:cs="Times New Roman"/>
          <w:sz w:val="24"/>
          <w:szCs w:val="24"/>
        </w:rPr>
        <w:t xml:space="preserve"> Óleos e gorduras; </w:t>
      </w:r>
    </w:p>
    <w:p w14:paraId="47A959E2" w14:textId="77777777" w:rsidR="007E203B" w:rsidRPr="007A005A" w:rsidRDefault="007E203B" w:rsidP="007E203B">
      <w:pPr>
        <w:pStyle w:val="PargrafodaLista"/>
        <w:numPr>
          <w:ilvl w:val="0"/>
          <w:numId w:val="3"/>
        </w:numPr>
        <w:spacing w:line="360" w:lineRule="auto"/>
        <w:jc w:val="both"/>
        <w:rPr>
          <w:rFonts w:ascii="Times New Roman" w:hAnsi="Times New Roman" w:cs="Times New Roman"/>
          <w:sz w:val="24"/>
          <w:szCs w:val="24"/>
        </w:rPr>
      </w:pPr>
      <w:r w:rsidRPr="007A005A">
        <w:rPr>
          <w:rFonts w:ascii="Times New Roman" w:hAnsi="Times New Roman" w:cs="Times New Roman"/>
          <w:sz w:val="24"/>
          <w:szCs w:val="24"/>
        </w:rPr>
        <w:t xml:space="preserve">Açúcares e doces; </w:t>
      </w:r>
    </w:p>
    <w:p w14:paraId="46EA1004" w14:textId="77777777" w:rsidR="007E203B" w:rsidRPr="007A005A" w:rsidRDefault="007E203B" w:rsidP="007E203B">
      <w:pPr>
        <w:spacing w:after="0" w:line="360" w:lineRule="auto"/>
        <w:ind w:firstLine="709"/>
        <w:contextualSpacing/>
        <w:jc w:val="both"/>
        <w:rPr>
          <w:rFonts w:ascii="Times New Roman" w:eastAsia="Calibri" w:hAnsi="Times New Roman" w:cs="Times New Roman"/>
          <w:sz w:val="24"/>
          <w:szCs w:val="24"/>
        </w:rPr>
      </w:pPr>
      <w:r w:rsidRPr="007A005A">
        <w:rPr>
          <w:rFonts w:ascii="Times New Roman" w:eastAsia="Calibri" w:hAnsi="Times New Roman" w:cs="Times New Roman"/>
          <w:sz w:val="24"/>
          <w:szCs w:val="24"/>
        </w:rPr>
        <w:t xml:space="preserve">A frequência do consumo </w:t>
      </w:r>
      <w:r w:rsidR="00826A9B" w:rsidRPr="007A005A">
        <w:rPr>
          <w:rFonts w:ascii="Times New Roman" w:eastAsia="Calibri" w:hAnsi="Times New Roman" w:cs="Times New Roman"/>
          <w:sz w:val="24"/>
          <w:szCs w:val="24"/>
        </w:rPr>
        <w:t>foi</w:t>
      </w:r>
      <w:r w:rsidRPr="007A005A">
        <w:rPr>
          <w:rFonts w:ascii="Times New Roman" w:eastAsia="Calibri" w:hAnsi="Times New Roman" w:cs="Times New Roman"/>
          <w:sz w:val="24"/>
          <w:szCs w:val="24"/>
        </w:rPr>
        <w:t xml:space="preserve"> assinalada pelas pais/responsáveis de modo a indicar se a criança ingere tais alimentos: nunca, 1 a 4 vezes ao mês, 1 vez por semana, 2 a 5 vezes na semana, 1 vez ao dia e 2 ou mais vezes ao dia.  </w:t>
      </w:r>
    </w:p>
    <w:p w14:paraId="1C753163" w14:textId="53ED134E" w:rsidR="007E203B" w:rsidRDefault="007E203B" w:rsidP="007E203B">
      <w:pPr>
        <w:spacing w:after="0" w:line="360" w:lineRule="auto"/>
        <w:ind w:firstLine="709"/>
        <w:contextualSpacing/>
        <w:jc w:val="both"/>
        <w:rPr>
          <w:rFonts w:ascii="Times New Roman" w:hAnsi="Times New Roman" w:cs="Times New Roman"/>
          <w:sz w:val="24"/>
          <w:szCs w:val="24"/>
        </w:rPr>
      </w:pPr>
    </w:p>
    <w:p w14:paraId="490A731F" w14:textId="77777777" w:rsidR="00143C4F" w:rsidRPr="007A005A" w:rsidRDefault="00143C4F" w:rsidP="007E203B">
      <w:pPr>
        <w:spacing w:after="0" w:line="360" w:lineRule="auto"/>
        <w:ind w:firstLine="709"/>
        <w:contextualSpacing/>
        <w:jc w:val="both"/>
        <w:rPr>
          <w:rFonts w:ascii="Times New Roman" w:hAnsi="Times New Roman" w:cs="Times New Roman"/>
          <w:sz w:val="24"/>
          <w:szCs w:val="24"/>
        </w:rPr>
      </w:pPr>
    </w:p>
    <w:p w14:paraId="56F464D3" w14:textId="7FA91F0D" w:rsidR="00E33AB3" w:rsidRPr="00143C4F" w:rsidRDefault="003D583E" w:rsidP="00671D1B">
      <w:pPr>
        <w:pStyle w:val="Ttulo2"/>
        <w:rPr>
          <w:rFonts w:ascii="Times New Roman" w:hAnsi="Times New Roman" w:cs="Times New Roman"/>
          <w:color w:val="auto"/>
          <w:sz w:val="24"/>
          <w:szCs w:val="24"/>
        </w:rPr>
      </w:pPr>
      <w:bookmarkStart w:id="17" w:name="_Toc497866116"/>
      <w:bookmarkStart w:id="18" w:name="_Toc497865976"/>
      <w:bookmarkStart w:id="19" w:name="_Toc497865332"/>
      <w:bookmarkStart w:id="20" w:name="_Toc497865051"/>
      <w:bookmarkStart w:id="21" w:name="_Toc116040312"/>
      <w:r>
        <w:rPr>
          <w:rFonts w:ascii="Times New Roman" w:hAnsi="Times New Roman" w:cs="Times New Roman"/>
          <w:color w:val="auto"/>
          <w:sz w:val="24"/>
          <w:szCs w:val="24"/>
        </w:rPr>
        <w:t>4</w:t>
      </w:r>
      <w:r w:rsidR="00E33AB3" w:rsidRPr="00143C4F">
        <w:rPr>
          <w:rFonts w:ascii="Times New Roman" w:hAnsi="Times New Roman" w:cs="Times New Roman"/>
          <w:color w:val="auto"/>
          <w:sz w:val="24"/>
          <w:szCs w:val="24"/>
        </w:rPr>
        <w:t xml:space="preserve">.2 </w:t>
      </w:r>
      <w:bookmarkEnd w:id="17"/>
      <w:bookmarkEnd w:id="18"/>
      <w:bookmarkEnd w:id="19"/>
      <w:bookmarkEnd w:id="20"/>
      <w:r w:rsidR="00E33AB3" w:rsidRPr="00143C4F">
        <w:rPr>
          <w:rFonts w:ascii="Times New Roman" w:hAnsi="Times New Roman" w:cs="Times New Roman"/>
          <w:color w:val="auto"/>
          <w:sz w:val="24"/>
          <w:szCs w:val="24"/>
        </w:rPr>
        <w:t>ANÁLISE ESTATÍSTICA</w:t>
      </w:r>
      <w:bookmarkStart w:id="22" w:name="_Toc476516234"/>
      <w:bookmarkEnd w:id="21"/>
      <w:r w:rsidR="00E33AB3" w:rsidRPr="00143C4F">
        <w:rPr>
          <w:rFonts w:ascii="Times New Roman" w:hAnsi="Times New Roman" w:cs="Times New Roman"/>
          <w:color w:val="auto"/>
          <w:sz w:val="24"/>
          <w:szCs w:val="24"/>
        </w:rPr>
        <w:t xml:space="preserve"> </w:t>
      </w:r>
    </w:p>
    <w:p w14:paraId="54CAC01F" w14:textId="77777777" w:rsidR="00671D1B" w:rsidRPr="00671D1B" w:rsidRDefault="00671D1B" w:rsidP="00671D1B">
      <w:pPr>
        <w:rPr>
          <w:lang w:eastAsia="pt-BR"/>
        </w:rPr>
      </w:pPr>
    </w:p>
    <w:bookmarkEnd w:id="22"/>
    <w:p w14:paraId="78CCE5E4" w14:textId="77777777" w:rsidR="00E33AB3" w:rsidRPr="007A005A" w:rsidRDefault="00E33AB3" w:rsidP="007E203B">
      <w:pPr>
        <w:spacing w:after="0" w:line="360" w:lineRule="auto"/>
        <w:jc w:val="both"/>
        <w:rPr>
          <w:rFonts w:ascii="Times New Roman" w:eastAsia="Arial" w:hAnsi="Times New Roman" w:cs="Times New Roman"/>
          <w:sz w:val="24"/>
          <w:szCs w:val="24"/>
        </w:rPr>
      </w:pPr>
      <w:r w:rsidRPr="007A005A">
        <w:rPr>
          <w:rFonts w:ascii="Times New Roman" w:eastAsia="Arial" w:hAnsi="Times New Roman" w:cs="Times New Roman"/>
        </w:rPr>
        <w:tab/>
      </w:r>
      <w:r w:rsidR="007A005A" w:rsidRPr="007A005A">
        <w:rPr>
          <w:rFonts w:ascii="Times New Roman" w:eastAsia="Arial" w:hAnsi="Times New Roman" w:cs="Times New Roman"/>
          <w:sz w:val="24"/>
          <w:szCs w:val="24"/>
        </w:rPr>
        <w:t>Os dados foram</w:t>
      </w:r>
      <w:r w:rsidRPr="007A005A">
        <w:rPr>
          <w:rFonts w:ascii="Times New Roman" w:eastAsia="Arial" w:hAnsi="Times New Roman" w:cs="Times New Roman"/>
          <w:sz w:val="24"/>
          <w:szCs w:val="24"/>
        </w:rPr>
        <w:t xml:space="preserve"> digitados no programa Excel versão 2016. </w:t>
      </w:r>
      <w:r w:rsidR="007A005A" w:rsidRPr="007A005A">
        <w:rPr>
          <w:rFonts w:ascii="Times New Roman" w:eastAsia="Arial" w:hAnsi="Times New Roman" w:cs="Times New Roman"/>
          <w:sz w:val="24"/>
          <w:szCs w:val="24"/>
        </w:rPr>
        <w:t>Foi</w:t>
      </w:r>
      <w:r w:rsidRPr="007A005A">
        <w:rPr>
          <w:rFonts w:ascii="Times New Roman" w:eastAsia="Arial" w:hAnsi="Times New Roman" w:cs="Times New Roman"/>
          <w:sz w:val="24"/>
          <w:szCs w:val="24"/>
        </w:rPr>
        <w:t xml:space="preserve"> realizada análise estatística (frequências absolutas e relativas, média (desvio padrão) e intervalos de confiança – IC 95%), objetivando conhecer o comportamento das variáveis estudadas. </w:t>
      </w:r>
    </w:p>
    <w:p w14:paraId="70DA5AD0" w14:textId="6E876681" w:rsidR="00E33AB3" w:rsidRPr="007A005A" w:rsidRDefault="00E33AB3" w:rsidP="000A18BF">
      <w:pPr>
        <w:spacing w:after="0" w:line="360" w:lineRule="auto"/>
        <w:jc w:val="both"/>
        <w:rPr>
          <w:rFonts w:ascii="Times New Roman" w:hAnsi="Times New Roman" w:cs="Times New Roman"/>
          <w:sz w:val="24"/>
          <w:szCs w:val="24"/>
        </w:rPr>
      </w:pPr>
      <w:bookmarkStart w:id="23" w:name="_Hlk530486642"/>
      <w:r w:rsidRPr="007A005A">
        <w:rPr>
          <w:rFonts w:ascii="Times New Roman" w:eastAsia="Arial" w:hAnsi="Times New Roman" w:cs="Times New Roman"/>
          <w:sz w:val="24"/>
          <w:szCs w:val="24"/>
        </w:rPr>
        <w:tab/>
      </w:r>
      <w:r w:rsidRPr="007A005A">
        <w:rPr>
          <w:rFonts w:ascii="Times New Roman" w:hAnsi="Times New Roman" w:cs="Times New Roman"/>
          <w:sz w:val="24"/>
          <w:szCs w:val="24"/>
        </w:rPr>
        <w:t xml:space="preserve">Para a análise de correlação </w:t>
      </w:r>
      <w:r w:rsidR="000A18BF">
        <w:rPr>
          <w:rFonts w:ascii="Times New Roman" w:hAnsi="Times New Roman" w:cs="Times New Roman"/>
          <w:sz w:val="24"/>
          <w:szCs w:val="24"/>
        </w:rPr>
        <w:t>foi</w:t>
      </w:r>
      <w:r w:rsidRPr="007A005A">
        <w:rPr>
          <w:rFonts w:ascii="Times New Roman" w:hAnsi="Times New Roman" w:cs="Times New Roman"/>
          <w:sz w:val="24"/>
          <w:szCs w:val="24"/>
        </w:rPr>
        <w:t xml:space="preserve"> utilizado o coeficiente de correlação de Pearson ou </w:t>
      </w:r>
      <w:r w:rsidRPr="007A005A">
        <w:rPr>
          <w:rFonts w:ascii="Times New Roman" w:hAnsi="Times New Roman" w:cs="Times New Roman"/>
          <w:iCs/>
          <w:sz w:val="24"/>
          <w:szCs w:val="24"/>
        </w:rPr>
        <w:t>Spearman</w:t>
      </w:r>
      <w:r w:rsidRPr="007A005A">
        <w:rPr>
          <w:rFonts w:ascii="Times New Roman" w:hAnsi="Times New Roman" w:cs="Times New Roman"/>
          <w:sz w:val="24"/>
          <w:szCs w:val="24"/>
        </w:rPr>
        <w:t xml:space="preserve"> caso as variáveis apresentem distribuição normal ou não-normal, respectivamente.  </w:t>
      </w:r>
      <w:bookmarkEnd w:id="23"/>
    </w:p>
    <w:p w14:paraId="03DABEAC" w14:textId="4E1EF153" w:rsidR="00E33AB3" w:rsidRPr="007A005A" w:rsidRDefault="00E33AB3" w:rsidP="007E203B">
      <w:pPr>
        <w:autoSpaceDE w:val="0"/>
        <w:autoSpaceDN w:val="0"/>
        <w:adjustRightInd w:val="0"/>
        <w:spacing w:after="0" w:line="360" w:lineRule="auto"/>
        <w:ind w:firstLine="708"/>
        <w:jc w:val="both"/>
        <w:rPr>
          <w:rFonts w:ascii="Times New Roman" w:eastAsia="Arial" w:hAnsi="Times New Roman" w:cs="Times New Roman"/>
          <w:sz w:val="24"/>
          <w:szCs w:val="24"/>
        </w:rPr>
      </w:pPr>
      <w:r w:rsidRPr="007A005A">
        <w:rPr>
          <w:rFonts w:ascii="Times New Roman" w:eastAsia="Calibri" w:hAnsi="Times New Roman" w:cs="Times New Roman"/>
          <w:sz w:val="24"/>
          <w:szCs w:val="24"/>
        </w:rPr>
        <w:t>Para análise dos d</w:t>
      </w:r>
      <w:r w:rsidR="007A005A" w:rsidRPr="007A005A">
        <w:rPr>
          <w:rFonts w:ascii="Times New Roman" w:eastAsia="Calibri" w:hAnsi="Times New Roman" w:cs="Times New Roman"/>
          <w:sz w:val="24"/>
          <w:szCs w:val="24"/>
        </w:rPr>
        <w:t xml:space="preserve">ados e construção dos gráficos </w:t>
      </w:r>
      <w:r w:rsidR="00E66C25">
        <w:rPr>
          <w:rFonts w:ascii="Times New Roman" w:eastAsia="Calibri" w:hAnsi="Times New Roman" w:cs="Times New Roman"/>
          <w:sz w:val="24"/>
          <w:szCs w:val="24"/>
        </w:rPr>
        <w:t>será</w:t>
      </w:r>
      <w:r w:rsidRPr="007A005A">
        <w:rPr>
          <w:rFonts w:ascii="Times New Roman" w:eastAsia="Calibri" w:hAnsi="Times New Roman" w:cs="Times New Roman"/>
          <w:sz w:val="24"/>
          <w:szCs w:val="24"/>
        </w:rPr>
        <w:t xml:space="preserve"> utilizado o pacote estatístico GraphPad Prism versão 5.01 (GraphPad Software Inc). </w:t>
      </w:r>
      <w:r w:rsidRPr="007A005A">
        <w:rPr>
          <w:rFonts w:ascii="Times New Roman" w:eastAsia="Arial" w:hAnsi="Times New Roman" w:cs="Times New Roman"/>
          <w:sz w:val="24"/>
          <w:szCs w:val="24"/>
        </w:rPr>
        <w:t xml:space="preserve">O nível de significância adotado </w:t>
      </w:r>
      <w:r w:rsidR="00E66C25">
        <w:rPr>
          <w:rFonts w:ascii="Times New Roman" w:eastAsia="Arial" w:hAnsi="Times New Roman" w:cs="Times New Roman"/>
          <w:sz w:val="24"/>
          <w:szCs w:val="24"/>
        </w:rPr>
        <w:t xml:space="preserve">será </w:t>
      </w:r>
      <w:r w:rsidRPr="007A005A">
        <w:rPr>
          <w:rFonts w:ascii="Times New Roman" w:eastAsia="Arial" w:hAnsi="Times New Roman" w:cs="Times New Roman"/>
          <w:sz w:val="24"/>
          <w:szCs w:val="24"/>
        </w:rPr>
        <w:t>de 5% (p&lt;0.05).</w:t>
      </w:r>
    </w:p>
    <w:p w14:paraId="79D18F8B" w14:textId="77777777" w:rsidR="005A7C30" w:rsidRDefault="005A7C30" w:rsidP="007E203B">
      <w:pPr>
        <w:autoSpaceDE w:val="0"/>
        <w:autoSpaceDN w:val="0"/>
        <w:adjustRightInd w:val="0"/>
        <w:spacing w:after="0" w:line="360" w:lineRule="auto"/>
        <w:ind w:firstLine="708"/>
        <w:jc w:val="both"/>
        <w:rPr>
          <w:rFonts w:ascii="Times New Roman" w:eastAsia="Arial" w:hAnsi="Times New Roman" w:cs="Times New Roman"/>
          <w:color w:val="0070C0"/>
          <w:sz w:val="24"/>
          <w:szCs w:val="24"/>
        </w:rPr>
      </w:pPr>
    </w:p>
    <w:p w14:paraId="777CB723" w14:textId="77777777" w:rsidR="005A7C30" w:rsidRPr="005A7C30" w:rsidRDefault="005A7C30" w:rsidP="007E203B">
      <w:pPr>
        <w:autoSpaceDE w:val="0"/>
        <w:autoSpaceDN w:val="0"/>
        <w:adjustRightInd w:val="0"/>
        <w:spacing w:after="0" w:line="360" w:lineRule="auto"/>
        <w:ind w:firstLine="708"/>
        <w:jc w:val="both"/>
        <w:rPr>
          <w:rFonts w:ascii="Times New Roman" w:eastAsia="Arial" w:hAnsi="Times New Roman" w:cs="Times New Roman"/>
          <w:color w:val="0070C0"/>
          <w:sz w:val="24"/>
          <w:szCs w:val="24"/>
        </w:rPr>
      </w:pPr>
    </w:p>
    <w:p w14:paraId="068AAC6F" w14:textId="77777777" w:rsidR="00E33AB3" w:rsidRPr="00E33AB3" w:rsidRDefault="00E33AB3" w:rsidP="00E33AB3">
      <w:pPr>
        <w:pStyle w:val="ColorfulList-Accent11"/>
        <w:ind w:left="0"/>
        <w:rPr>
          <w:rFonts w:ascii="Times New Roman" w:hAnsi="Times New Roman"/>
          <w:b/>
          <w:color w:val="000000" w:themeColor="text1"/>
        </w:rPr>
      </w:pPr>
    </w:p>
    <w:p w14:paraId="1105D566" w14:textId="077754E3" w:rsidR="0082782F" w:rsidRPr="00143C4F" w:rsidRDefault="007E61D7" w:rsidP="00E86856">
      <w:pPr>
        <w:pStyle w:val="Ttulo1"/>
        <w:rPr>
          <w:rFonts w:ascii="Times New Roman" w:hAnsi="Times New Roman" w:cs="Times New Roman"/>
          <w:bCs w:val="0"/>
          <w:color w:val="auto"/>
        </w:rPr>
      </w:pPr>
      <w:r w:rsidRPr="00E33AB3">
        <w:br w:type="page"/>
      </w:r>
      <w:bookmarkStart w:id="24" w:name="_Toc116040313"/>
      <w:r w:rsidR="00E86856" w:rsidRPr="00143C4F">
        <w:rPr>
          <w:rFonts w:ascii="Times New Roman" w:hAnsi="Times New Roman" w:cs="Times New Roman"/>
          <w:bCs w:val="0"/>
          <w:color w:val="auto"/>
          <w:sz w:val="24"/>
          <w:szCs w:val="24"/>
        </w:rPr>
        <w:t>5</w:t>
      </w:r>
      <w:r w:rsidR="00DC5E7B" w:rsidRPr="00143C4F">
        <w:rPr>
          <w:rFonts w:ascii="Times New Roman" w:hAnsi="Times New Roman" w:cs="Times New Roman"/>
          <w:bCs w:val="0"/>
          <w:color w:val="auto"/>
          <w:sz w:val="24"/>
          <w:szCs w:val="24"/>
        </w:rPr>
        <w:t>.</w:t>
      </w:r>
      <w:r w:rsidR="003A748C" w:rsidRPr="00143C4F">
        <w:rPr>
          <w:rFonts w:ascii="Times New Roman" w:hAnsi="Times New Roman" w:cs="Times New Roman"/>
          <w:bCs w:val="0"/>
          <w:color w:val="auto"/>
          <w:sz w:val="24"/>
          <w:szCs w:val="24"/>
        </w:rPr>
        <w:t xml:space="preserve"> </w:t>
      </w:r>
      <w:r w:rsidR="0082782F" w:rsidRPr="00143C4F">
        <w:rPr>
          <w:rFonts w:ascii="Times New Roman" w:hAnsi="Times New Roman" w:cs="Times New Roman"/>
          <w:bCs w:val="0"/>
          <w:color w:val="auto"/>
          <w:sz w:val="24"/>
          <w:szCs w:val="24"/>
        </w:rPr>
        <w:t xml:space="preserve">RESULTADOS </w:t>
      </w:r>
      <w:r w:rsidR="00A1080F" w:rsidRPr="00143C4F">
        <w:rPr>
          <w:rFonts w:ascii="Times New Roman" w:hAnsi="Times New Roman" w:cs="Times New Roman"/>
          <w:bCs w:val="0"/>
          <w:color w:val="auto"/>
          <w:sz w:val="24"/>
          <w:szCs w:val="24"/>
        </w:rPr>
        <w:t>E DISCUSSÃO</w:t>
      </w:r>
      <w:bookmarkEnd w:id="24"/>
    </w:p>
    <w:p w14:paraId="27D870F0" w14:textId="77777777" w:rsidR="007E61D7" w:rsidRPr="00F1543C" w:rsidRDefault="007E61D7" w:rsidP="003A748C">
      <w:pPr>
        <w:pStyle w:val="Ttulo11"/>
        <w:spacing w:before="1"/>
        <w:ind w:left="0"/>
      </w:pPr>
    </w:p>
    <w:p w14:paraId="5E6D6724" w14:textId="41D616CD" w:rsidR="003A748C" w:rsidRDefault="003A748C" w:rsidP="003A748C">
      <w:pPr>
        <w:spacing w:line="360" w:lineRule="auto"/>
        <w:ind w:firstLine="708"/>
        <w:jc w:val="both"/>
        <w:rPr>
          <w:rFonts w:ascii="Times New Roman" w:hAnsi="Times New Roman" w:cs="Times New Roman"/>
          <w:sz w:val="24"/>
          <w:szCs w:val="24"/>
        </w:rPr>
      </w:pPr>
      <w:r w:rsidRPr="001361B6">
        <w:rPr>
          <w:rFonts w:ascii="Times New Roman" w:hAnsi="Times New Roman" w:cs="Times New Roman"/>
          <w:sz w:val="24"/>
          <w:szCs w:val="24"/>
        </w:rPr>
        <w:t xml:space="preserve">Os resultados obtidos através da análise dos dados coletados durante a pesquisa </w:t>
      </w:r>
      <w:r>
        <w:rPr>
          <w:rFonts w:ascii="Times New Roman" w:hAnsi="Times New Roman" w:cs="Times New Roman"/>
          <w:sz w:val="24"/>
          <w:szCs w:val="24"/>
        </w:rPr>
        <w:t>apontam que a</w:t>
      </w:r>
      <w:r w:rsidRPr="001361B6">
        <w:rPr>
          <w:rFonts w:ascii="Times New Roman" w:hAnsi="Times New Roman" w:cs="Times New Roman"/>
          <w:sz w:val="24"/>
          <w:szCs w:val="24"/>
        </w:rPr>
        <w:t xml:space="preserve"> média de idade </w:t>
      </w:r>
      <w:r>
        <w:rPr>
          <w:rFonts w:ascii="Times New Roman" w:hAnsi="Times New Roman" w:cs="Times New Roman"/>
          <w:sz w:val="24"/>
          <w:szCs w:val="24"/>
        </w:rPr>
        <w:t xml:space="preserve">das </w:t>
      </w:r>
      <w:r w:rsidRPr="001361B6">
        <w:rPr>
          <w:rFonts w:ascii="Times New Roman" w:hAnsi="Times New Roman" w:cs="Times New Roman"/>
          <w:sz w:val="24"/>
          <w:szCs w:val="24"/>
        </w:rPr>
        <w:t xml:space="preserve">crianças </w:t>
      </w:r>
      <w:r>
        <w:rPr>
          <w:rFonts w:ascii="Times New Roman" w:hAnsi="Times New Roman" w:cs="Times New Roman"/>
          <w:sz w:val="24"/>
          <w:szCs w:val="24"/>
        </w:rPr>
        <w:t xml:space="preserve">foi </w:t>
      </w:r>
      <w:r w:rsidRPr="001361B6">
        <w:rPr>
          <w:rFonts w:ascii="Times New Roman" w:hAnsi="Times New Roman" w:cs="Times New Roman"/>
          <w:sz w:val="24"/>
          <w:szCs w:val="24"/>
        </w:rPr>
        <w:t>de 4,5 ± 1,58 anos</w:t>
      </w:r>
      <w:r w:rsidR="000E78EA">
        <w:rPr>
          <w:rFonts w:ascii="Times New Roman" w:hAnsi="Times New Roman" w:cs="Times New Roman"/>
          <w:sz w:val="24"/>
          <w:szCs w:val="24"/>
        </w:rPr>
        <w:t>, sendo 43% do sexo e 57% do sexo masculino.</w:t>
      </w:r>
      <w:r>
        <w:rPr>
          <w:rFonts w:ascii="Times New Roman" w:hAnsi="Times New Roman" w:cs="Times New Roman"/>
          <w:sz w:val="24"/>
          <w:szCs w:val="24"/>
        </w:rPr>
        <w:t xml:space="preserve"> </w:t>
      </w:r>
    </w:p>
    <w:p w14:paraId="1CA5EAF3" w14:textId="77777777" w:rsidR="00063A5A" w:rsidRPr="001361B6" w:rsidRDefault="00063A5A" w:rsidP="00063A5A">
      <w:pPr>
        <w:pStyle w:val="SemEspaamento"/>
        <w:spacing w:line="360" w:lineRule="auto"/>
        <w:ind w:firstLine="708"/>
        <w:jc w:val="both"/>
        <w:rPr>
          <w:rFonts w:ascii="Times New Roman" w:hAnsi="Times New Roman" w:cs="Times New Roman"/>
          <w:sz w:val="24"/>
          <w:szCs w:val="24"/>
        </w:rPr>
      </w:pPr>
      <w:r w:rsidRPr="001361B6">
        <w:rPr>
          <w:rFonts w:ascii="Times New Roman" w:eastAsia="Arial" w:hAnsi="Times New Roman" w:cs="Times New Roman"/>
          <w:sz w:val="24"/>
          <w:szCs w:val="24"/>
        </w:rPr>
        <w:t xml:space="preserve">Já em relação aos dados antropométricos das crianças observa-se que a mediana de peso foi de 18,75 kg, a média de estatura foi de 1,054m </w:t>
      </w:r>
      <w:r w:rsidRPr="001361B6">
        <w:rPr>
          <w:rFonts w:ascii="Times New Roman" w:hAnsi="Times New Roman" w:cs="Times New Roman"/>
          <w:sz w:val="24"/>
          <w:szCs w:val="24"/>
        </w:rPr>
        <w:t>± 0,117 e IMC de 16,65 kg/m</w:t>
      </w:r>
      <w:r w:rsidRPr="001361B6">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14:paraId="243334F6" w14:textId="5128BDDB" w:rsidR="00063A5A" w:rsidRDefault="00063A5A" w:rsidP="00063A5A">
      <w:pPr>
        <w:spacing w:line="360" w:lineRule="auto"/>
        <w:ind w:firstLine="708"/>
        <w:jc w:val="both"/>
        <w:rPr>
          <w:rFonts w:ascii="Times New Roman" w:hAnsi="Times New Roman" w:cs="Times New Roman"/>
          <w:sz w:val="24"/>
          <w:szCs w:val="24"/>
        </w:rPr>
      </w:pPr>
      <w:r w:rsidRPr="001361B6">
        <w:rPr>
          <w:rFonts w:ascii="Times New Roman" w:hAnsi="Times New Roman" w:cs="Times New Roman"/>
          <w:sz w:val="24"/>
          <w:szCs w:val="24"/>
        </w:rPr>
        <w:t xml:space="preserve">Observando o estado nutricional das crianças em questão, foi possível analisar que a maioria (66,7%) se encontra em classificação de </w:t>
      </w:r>
      <w:r>
        <w:rPr>
          <w:rFonts w:ascii="Times New Roman" w:hAnsi="Times New Roman" w:cs="Times New Roman"/>
          <w:sz w:val="24"/>
          <w:szCs w:val="24"/>
        </w:rPr>
        <w:t>e</w:t>
      </w:r>
      <w:r w:rsidRPr="001361B6">
        <w:rPr>
          <w:rFonts w:ascii="Times New Roman" w:hAnsi="Times New Roman" w:cs="Times New Roman"/>
          <w:sz w:val="24"/>
          <w:szCs w:val="24"/>
        </w:rPr>
        <w:t xml:space="preserve">utrofia, como mostra a </w:t>
      </w:r>
      <w:r>
        <w:rPr>
          <w:rFonts w:ascii="Times New Roman" w:hAnsi="Times New Roman" w:cs="Times New Roman"/>
          <w:sz w:val="24"/>
          <w:szCs w:val="24"/>
        </w:rPr>
        <w:t>T</w:t>
      </w:r>
      <w:r w:rsidRPr="001361B6">
        <w:rPr>
          <w:rFonts w:ascii="Times New Roman" w:hAnsi="Times New Roman" w:cs="Times New Roman"/>
          <w:sz w:val="24"/>
          <w:szCs w:val="24"/>
        </w:rPr>
        <w:t xml:space="preserve">abela </w:t>
      </w:r>
      <w:r w:rsidR="00E839A7">
        <w:rPr>
          <w:rFonts w:ascii="Times New Roman" w:hAnsi="Times New Roman" w:cs="Times New Roman"/>
          <w:sz w:val="24"/>
          <w:szCs w:val="24"/>
        </w:rPr>
        <w:t>1</w:t>
      </w:r>
      <w:r w:rsidRPr="001361B6">
        <w:rPr>
          <w:rFonts w:ascii="Times New Roman" w:hAnsi="Times New Roman" w:cs="Times New Roman"/>
          <w:sz w:val="24"/>
          <w:szCs w:val="24"/>
        </w:rPr>
        <w:t>.</w:t>
      </w:r>
    </w:p>
    <w:p w14:paraId="641AE8BC" w14:textId="1080EB67" w:rsidR="00063A5A" w:rsidRPr="001361B6" w:rsidRDefault="00063A5A" w:rsidP="00063A5A">
      <w:pPr>
        <w:rPr>
          <w:rFonts w:ascii="Times New Roman" w:hAnsi="Times New Roman" w:cs="Times New Roman"/>
          <w:b/>
          <w:sz w:val="24"/>
          <w:szCs w:val="24"/>
        </w:rPr>
      </w:pPr>
      <w:bookmarkStart w:id="25" w:name="_Hlk98253080"/>
      <w:r w:rsidRPr="001361B6">
        <w:rPr>
          <w:rFonts w:ascii="Times New Roman" w:hAnsi="Times New Roman" w:cs="Times New Roman"/>
          <w:b/>
          <w:sz w:val="24"/>
          <w:szCs w:val="24"/>
        </w:rPr>
        <w:t xml:space="preserve">Tabela </w:t>
      </w:r>
      <w:r w:rsidR="00E839A7">
        <w:rPr>
          <w:rFonts w:ascii="Times New Roman" w:hAnsi="Times New Roman" w:cs="Times New Roman"/>
          <w:b/>
          <w:sz w:val="24"/>
          <w:szCs w:val="24"/>
        </w:rPr>
        <w:t>1</w:t>
      </w:r>
      <w:r w:rsidRPr="001361B6">
        <w:rPr>
          <w:rFonts w:ascii="Times New Roman" w:hAnsi="Times New Roman" w:cs="Times New Roman"/>
          <w:b/>
          <w:sz w:val="24"/>
          <w:szCs w:val="24"/>
        </w:rPr>
        <w:t xml:space="preserve">. </w:t>
      </w:r>
      <w:bookmarkStart w:id="26" w:name="_Hlk98251302"/>
      <w:r w:rsidRPr="003C0523">
        <w:rPr>
          <w:rFonts w:ascii="Times New Roman" w:hAnsi="Times New Roman" w:cs="Times New Roman"/>
          <w:bCs/>
          <w:sz w:val="24"/>
          <w:szCs w:val="24"/>
        </w:rPr>
        <w:t>Classificação do estado nutricional das crianças</w:t>
      </w:r>
      <w:bookmarkEnd w:id="26"/>
    </w:p>
    <w:tbl>
      <w:tblPr>
        <w:tblStyle w:val="TabeladeLista21"/>
        <w:tblW w:w="0" w:type="auto"/>
        <w:jc w:val="center"/>
        <w:tblLook w:val="04A0" w:firstRow="1" w:lastRow="0" w:firstColumn="1" w:lastColumn="0" w:noHBand="0" w:noVBand="1"/>
      </w:tblPr>
      <w:tblGrid>
        <w:gridCol w:w="3070"/>
        <w:gridCol w:w="2670"/>
      </w:tblGrid>
      <w:tr w:rsidR="00063A5A" w:rsidRPr="001361B6" w14:paraId="4F7B0BF5" w14:textId="77777777" w:rsidTr="005A7E0D">
        <w:trPr>
          <w:cnfStyle w:val="100000000000" w:firstRow="1" w:lastRow="0" w:firstColumn="0" w:lastColumn="0" w:oddVBand="0" w:evenVBand="0" w:oddHBand="0"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666666" w:themeColor="text1" w:themeTint="99"/>
              <w:left w:val="nil"/>
              <w:bottom w:val="single" w:sz="4" w:space="0" w:color="666666" w:themeColor="text1" w:themeTint="99"/>
              <w:right w:val="nil"/>
            </w:tcBorders>
            <w:hideMark/>
          </w:tcPr>
          <w:p w14:paraId="775F5208" w14:textId="77777777" w:rsidR="00063A5A" w:rsidRPr="001361B6" w:rsidRDefault="00063A5A" w:rsidP="005A7E0D">
            <w:pPr>
              <w:pStyle w:val="SemEspaamento"/>
              <w:spacing w:line="360" w:lineRule="auto"/>
              <w:jc w:val="center"/>
              <w:rPr>
                <w:rFonts w:ascii="Times New Roman" w:hAnsi="Times New Roman"/>
                <w:bCs w:val="0"/>
                <w:sz w:val="24"/>
                <w:szCs w:val="24"/>
              </w:rPr>
            </w:pPr>
            <w:r w:rsidRPr="001361B6">
              <w:rPr>
                <w:rFonts w:ascii="Times New Roman" w:hAnsi="Times New Roman"/>
                <w:bCs w:val="0"/>
                <w:sz w:val="24"/>
                <w:szCs w:val="24"/>
              </w:rPr>
              <w:t>Variável</w:t>
            </w:r>
          </w:p>
        </w:tc>
        <w:tc>
          <w:tcPr>
            <w:tcW w:w="2670" w:type="dxa"/>
            <w:tcBorders>
              <w:top w:val="single" w:sz="4" w:space="0" w:color="666666" w:themeColor="text1" w:themeTint="99"/>
              <w:left w:val="nil"/>
              <w:bottom w:val="single" w:sz="4" w:space="0" w:color="666666" w:themeColor="text1" w:themeTint="99"/>
              <w:right w:val="nil"/>
            </w:tcBorders>
            <w:hideMark/>
          </w:tcPr>
          <w:p w14:paraId="1EDAEB21" w14:textId="77777777" w:rsidR="00063A5A" w:rsidRPr="001361B6" w:rsidRDefault="00063A5A" w:rsidP="005A7E0D">
            <w:pPr>
              <w:pStyle w:val="SemEspaamento"/>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1361B6">
              <w:rPr>
                <w:rFonts w:ascii="Times New Roman" w:hAnsi="Times New Roman"/>
                <w:bCs w:val="0"/>
                <w:sz w:val="24"/>
                <w:szCs w:val="24"/>
              </w:rPr>
              <w:t>N (%)</w:t>
            </w:r>
          </w:p>
        </w:tc>
      </w:tr>
      <w:tr w:rsidR="00063A5A" w:rsidRPr="001361B6" w14:paraId="7FCBF243" w14:textId="77777777" w:rsidTr="005A7E0D">
        <w:trPr>
          <w:trHeight w:val="1011"/>
          <w:jc w:val="center"/>
        </w:trPr>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666666" w:themeColor="text1" w:themeTint="99"/>
              <w:left w:val="nil"/>
              <w:bottom w:val="single" w:sz="4" w:space="0" w:color="666666" w:themeColor="text1" w:themeTint="99"/>
              <w:right w:val="nil"/>
            </w:tcBorders>
            <w:hideMark/>
          </w:tcPr>
          <w:p w14:paraId="3E868DF8" w14:textId="77777777" w:rsidR="00063A5A" w:rsidRPr="001361B6" w:rsidRDefault="00063A5A" w:rsidP="005A7E0D">
            <w:pPr>
              <w:pStyle w:val="SemEspaamento"/>
              <w:spacing w:line="360" w:lineRule="auto"/>
              <w:rPr>
                <w:rFonts w:ascii="Times New Roman" w:hAnsi="Times New Roman"/>
                <w:bCs w:val="0"/>
                <w:sz w:val="24"/>
                <w:szCs w:val="24"/>
              </w:rPr>
            </w:pPr>
            <w:r w:rsidRPr="001361B6">
              <w:rPr>
                <w:rFonts w:ascii="Times New Roman" w:hAnsi="Times New Roman"/>
                <w:bCs w:val="0"/>
                <w:sz w:val="24"/>
                <w:szCs w:val="24"/>
              </w:rPr>
              <w:t>IMC/Idade</w:t>
            </w:r>
          </w:p>
          <w:p w14:paraId="4B014660" w14:textId="77777777" w:rsidR="00063A5A" w:rsidRPr="001361B6" w:rsidRDefault="00063A5A" w:rsidP="005A7E0D">
            <w:pPr>
              <w:pStyle w:val="SemEspaamento"/>
              <w:spacing w:line="360" w:lineRule="auto"/>
              <w:jc w:val="right"/>
              <w:rPr>
                <w:rFonts w:ascii="Times New Roman" w:hAnsi="Times New Roman"/>
                <w:b w:val="0"/>
                <w:sz w:val="24"/>
                <w:szCs w:val="24"/>
              </w:rPr>
            </w:pPr>
            <w:r w:rsidRPr="001361B6">
              <w:rPr>
                <w:rFonts w:ascii="Times New Roman" w:hAnsi="Times New Roman"/>
                <w:b w:val="0"/>
                <w:sz w:val="24"/>
                <w:szCs w:val="24"/>
              </w:rPr>
              <w:t>Magreza acentuada</w:t>
            </w:r>
          </w:p>
          <w:p w14:paraId="0AF59E34" w14:textId="77777777" w:rsidR="00063A5A" w:rsidRPr="001361B6" w:rsidRDefault="00063A5A" w:rsidP="005A7E0D">
            <w:pPr>
              <w:pStyle w:val="SemEspaamento"/>
              <w:spacing w:line="360" w:lineRule="auto"/>
              <w:jc w:val="right"/>
              <w:rPr>
                <w:rFonts w:ascii="Times New Roman" w:hAnsi="Times New Roman"/>
                <w:bCs w:val="0"/>
                <w:sz w:val="24"/>
                <w:szCs w:val="24"/>
              </w:rPr>
            </w:pPr>
            <w:r w:rsidRPr="001361B6">
              <w:rPr>
                <w:rFonts w:ascii="Times New Roman" w:hAnsi="Times New Roman"/>
                <w:b w:val="0"/>
                <w:sz w:val="24"/>
                <w:szCs w:val="24"/>
              </w:rPr>
              <w:t>Magreza</w:t>
            </w:r>
          </w:p>
          <w:p w14:paraId="0BC2F5C1" w14:textId="77777777" w:rsidR="00063A5A" w:rsidRPr="001361B6" w:rsidRDefault="00063A5A" w:rsidP="005A7E0D">
            <w:pPr>
              <w:pStyle w:val="SemEspaamento"/>
              <w:spacing w:line="360" w:lineRule="auto"/>
              <w:jc w:val="right"/>
              <w:rPr>
                <w:rFonts w:ascii="Times New Roman" w:hAnsi="Times New Roman"/>
                <w:bCs w:val="0"/>
                <w:sz w:val="24"/>
                <w:szCs w:val="24"/>
              </w:rPr>
            </w:pPr>
            <w:r w:rsidRPr="001361B6">
              <w:rPr>
                <w:rFonts w:ascii="Times New Roman" w:hAnsi="Times New Roman"/>
                <w:b w:val="0"/>
                <w:sz w:val="24"/>
                <w:szCs w:val="24"/>
              </w:rPr>
              <w:t>Eutrofia</w:t>
            </w:r>
          </w:p>
          <w:p w14:paraId="515A9DD1" w14:textId="77777777" w:rsidR="00063A5A" w:rsidRPr="001361B6" w:rsidRDefault="00063A5A" w:rsidP="005A7E0D">
            <w:pPr>
              <w:pStyle w:val="SemEspaamento"/>
              <w:spacing w:line="360" w:lineRule="auto"/>
              <w:jc w:val="right"/>
              <w:rPr>
                <w:rFonts w:ascii="Times New Roman" w:hAnsi="Times New Roman"/>
                <w:bCs w:val="0"/>
                <w:sz w:val="24"/>
                <w:szCs w:val="24"/>
              </w:rPr>
            </w:pPr>
            <w:r w:rsidRPr="001361B6">
              <w:rPr>
                <w:rFonts w:ascii="Times New Roman" w:hAnsi="Times New Roman"/>
                <w:b w:val="0"/>
                <w:sz w:val="24"/>
                <w:szCs w:val="24"/>
              </w:rPr>
              <w:t>Risco de Sobrepeso</w:t>
            </w:r>
          </w:p>
          <w:p w14:paraId="1C653751" w14:textId="77777777" w:rsidR="00063A5A" w:rsidRPr="001361B6" w:rsidRDefault="00063A5A" w:rsidP="005A7E0D">
            <w:pPr>
              <w:pStyle w:val="SemEspaamento"/>
              <w:spacing w:line="360" w:lineRule="auto"/>
              <w:jc w:val="right"/>
              <w:rPr>
                <w:rFonts w:ascii="Times New Roman" w:hAnsi="Times New Roman"/>
                <w:b w:val="0"/>
                <w:sz w:val="24"/>
                <w:szCs w:val="24"/>
              </w:rPr>
            </w:pPr>
            <w:r w:rsidRPr="001361B6">
              <w:rPr>
                <w:rFonts w:ascii="Times New Roman" w:hAnsi="Times New Roman"/>
                <w:b w:val="0"/>
                <w:sz w:val="24"/>
                <w:szCs w:val="24"/>
              </w:rPr>
              <w:t>Sobrepeso</w:t>
            </w:r>
          </w:p>
          <w:p w14:paraId="7207D07A" w14:textId="77777777" w:rsidR="00063A5A" w:rsidRPr="001361B6" w:rsidRDefault="00063A5A" w:rsidP="005A7E0D">
            <w:pPr>
              <w:pStyle w:val="SemEspaamento"/>
              <w:spacing w:line="360" w:lineRule="auto"/>
              <w:jc w:val="right"/>
              <w:rPr>
                <w:rFonts w:ascii="Times New Roman" w:hAnsi="Times New Roman"/>
                <w:bCs w:val="0"/>
                <w:sz w:val="24"/>
                <w:szCs w:val="24"/>
              </w:rPr>
            </w:pPr>
            <w:r w:rsidRPr="001361B6">
              <w:rPr>
                <w:rFonts w:ascii="Times New Roman" w:hAnsi="Times New Roman"/>
                <w:b w:val="0"/>
                <w:sz w:val="24"/>
                <w:szCs w:val="24"/>
              </w:rPr>
              <w:t>Obesidade</w:t>
            </w:r>
          </w:p>
          <w:p w14:paraId="30D5BF0C" w14:textId="77777777" w:rsidR="00063A5A" w:rsidRPr="001361B6" w:rsidRDefault="00063A5A" w:rsidP="005A7E0D">
            <w:pPr>
              <w:pStyle w:val="SemEspaamento"/>
              <w:spacing w:line="360" w:lineRule="auto"/>
              <w:jc w:val="right"/>
              <w:rPr>
                <w:rFonts w:ascii="Times New Roman" w:hAnsi="Times New Roman"/>
                <w:b w:val="0"/>
                <w:sz w:val="24"/>
                <w:szCs w:val="24"/>
              </w:rPr>
            </w:pPr>
            <w:r w:rsidRPr="001361B6">
              <w:rPr>
                <w:rFonts w:ascii="Times New Roman" w:hAnsi="Times New Roman"/>
                <w:b w:val="0"/>
                <w:sz w:val="24"/>
                <w:szCs w:val="24"/>
              </w:rPr>
              <w:t>Obesidade grave</w:t>
            </w:r>
          </w:p>
        </w:tc>
        <w:tc>
          <w:tcPr>
            <w:tcW w:w="2670" w:type="dxa"/>
            <w:tcBorders>
              <w:top w:val="single" w:sz="4" w:space="0" w:color="666666" w:themeColor="text1" w:themeTint="99"/>
              <w:left w:val="nil"/>
              <w:bottom w:val="single" w:sz="4" w:space="0" w:color="666666" w:themeColor="text1" w:themeTint="99"/>
              <w:right w:val="nil"/>
            </w:tcBorders>
          </w:tcPr>
          <w:p w14:paraId="130F0A66" w14:textId="77777777" w:rsidR="00063A5A" w:rsidRPr="001361B6" w:rsidRDefault="00063A5A"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p>
          <w:p w14:paraId="430EB921" w14:textId="77777777" w:rsidR="00063A5A" w:rsidRPr="001361B6" w:rsidRDefault="00063A5A"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0 (0,00%)</w:t>
            </w:r>
          </w:p>
          <w:p w14:paraId="26E10B2B" w14:textId="77777777" w:rsidR="00063A5A" w:rsidRPr="001361B6" w:rsidRDefault="00063A5A"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0 (0,00%)</w:t>
            </w:r>
          </w:p>
          <w:p w14:paraId="227644D8" w14:textId="77777777" w:rsidR="00063A5A" w:rsidRPr="001361B6" w:rsidRDefault="00063A5A"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20 (66,7%)</w:t>
            </w:r>
          </w:p>
          <w:p w14:paraId="2E3BCC3D" w14:textId="77777777" w:rsidR="00063A5A" w:rsidRPr="001361B6" w:rsidRDefault="00063A5A"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2 (6,7%)</w:t>
            </w:r>
          </w:p>
          <w:p w14:paraId="47171BB9" w14:textId="77777777" w:rsidR="00063A5A" w:rsidRPr="001361B6" w:rsidRDefault="00063A5A"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2 (6,7%)</w:t>
            </w:r>
          </w:p>
          <w:p w14:paraId="5C8F60B2" w14:textId="77777777" w:rsidR="00063A5A" w:rsidRPr="001361B6" w:rsidRDefault="00063A5A"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4 (13,3%)</w:t>
            </w:r>
          </w:p>
          <w:p w14:paraId="037D7A5D" w14:textId="77777777" w:rsidR="00063A5A" w:rsidRPr="001361B6" w:rsidRDefault="00063A5A"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2 (6,7%)</w:t>
            </w:r>
          </w:p>
        </w:tc>
      </w:tr>
      <w:tr w:rsidR="00063A5A" w:rsidRPr="001361B6" w14:paraId="1B2A6CCB" w14:textId="77777777" w:rsidTr="005A7E0D">
        <w:trPr>
          <w:trHeight w:val="1011"/>
          <w:jc w:val="center"/>
        </w:trPr>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666666" w:themeColor="text1" w:themeTint="99"/>
              <w:left w:val="nil"/>
              <w:bottom w:val="single" w:sz="4" w:space="0" w:color="666666" w:themeColor="text1" w:themeTint="99"/>
              <w:right w:val="nil"/>
            </w:tcBorders>
          </w:tcPr>
          <w:p w14:paraId="4E19E22F" w14:textId="77777777" w:rsidR="00063A5A" w:rsidRPr="001361B6" w:rsidRDefault="00063A5A" w:rsidP="005A7E0D">
            <w:pPr>
              <w:pStyle w:val="SemEspaamento"/>
              <w:spacing w:line="360" w:lineRule="auto"/>
              <w:rPr>
                <w:rFonts w:ascii="Times New Roman" w:hAnsi="Times New Roman"/>
                <w:sz w:val="24"/>
                <w:szCs w:val="24"/>
              </w:rPr>
            </w:pPr>
            <w:r w:rsidRPr="001361B6">
              <w:rPr>
                <w:rFonts w:ascii="Times New Roman" w:hAnsi="Times New Roman"/>
                <w:bCs w:val="0"/>
                <w:sz w:val="24"/>
                <w:szCs w:val="24"/>
              </w:rPr>
              <w:t>Estatura/Idade</w:t>
            </w:r>
            <w:r w:rsidRPr="001361B6">
              <w:rPr>
                <w:rFonts w:ascii="Times New Roman" w:hAnsi="Times New Roman"/>
                <w:b w:val="0"/>
                <w:bCs w:val="0"/>
                <w:sz w:val="24"/>
                <w:szCs w:val="24"/>
              </w:rPr>
              <w:t xml:space="preserve">                              </w:t>
            </w:r>
          </w:p>
          <w:p w14:paraId="52070A00" w14:textId="77777777" w:rsidR="00063A5A" w:rsidRPr="001361B6" w:rsidRDefault="00063A5A"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Muito baixa estatura</w:t>
            </w:r>
          </w:p>
          <w:p w14:paraId="73179589" w14:textId="77777777" w:rsidR="00063A5A" w:rsidRPr="001361B6" w:rsidRDefault="00063A5A" w:rsidP="005A7E0D">
            <w:pPr>
              <w:pStyle w:val="SemEspaamento"/>
              <w:spacing w:line="360" w:lineRule="auto"/>
              <w:jc w:val="right"/>
              <w:rPr>
                <w:rFonts w:ascii="Times New Roman" w:hAnsi="Times New Roman"/>
                <w:sz w:val="24"/>
                <w:szCs w:val="24"/>
              </w:rPr>
            </w:pPr>
            <w:r w:rsidRPr="001361B6">
              <w:rPr>
                <w:rFonts w:ascii="Times New Roman" w:hAnsi="Times New Roman"/>
                <w:b w:val="0"/>
                <w:bCs w:val="0"/>
                <w:sz w:val="24"/>
                <w:szCs w:val="24"/>
              </w:rPr>
              <w:t>Baixa estatura</w:t>
            </w:r>
          </w:p>
          <w:p w14:paraId="6AD0AC6B" w14:textId="77777777" w:rsidR="00063A5A" w:rsidRPr="001361B6" w:rsidRDefault="00063A5A" w:rsidP="005A7E0D">
            <w:pPr>
              <w:pStyle w:val="SemEspaamento"/>
              <w:spacing w:line="360" w:lineRule="auto"/>
              <w:jc w:val="right"/>
              <w:rPr>
                <w:rFonts w:ascii="Times New Roman" w:hAnsi="Times New Roman"/>
                <w:sz w:val="24"/>
                <w:szCs w:val="24"/>
              </w:rPr>
            </w:pPr>
            <w:r w:rsidRPr="001361B6">
              <w:rPr>
                <w:rFonts w:ascii="Times New Roman" w:hAnsi="Times New Roman"/>
                <w:b w:val="0"/>
                <w:bCs w:val="0"/>
                <w:sz w:val="24"/>
                <w:szCs w:val="24"/>
              </w:rPr>
              <w:t>Estatura adequada</w:t>
            </w:r>
          </w:p>
        </w:tc>
        <w:tc>
          <w:tcPr>
            <w:tcW w:w="2670" w:type="dxa"/>
            <w:tcBorders>
              <w:top w:val="single" w:sz="4" w:space="0" w:color="666666" w:themeColor="text1" w:themeTint="99"/>
              <w:left w:val="nil"/>
              <w:bottom w:val="single" w:sz="4" w:space="0" w:color="666666" w:themeColor="text1" w:themeTint="99"/>
              <w:right w:val="nil"/>
            </w:tcBorders>
          </w:tcPr>
          <w:p w14:paraId="62736441" w14:textId="77777777" w:rsidR="00063A5A" w:rsidRPr="001361B6" w:rsidRDefault="00063A5A"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14:paraId="7FD9F44A" w14:textId="77777777" w:rsidR="00063A5A" w:rsidRPr="001361B6" w:rsidRDefault="00063A5A"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61B6">
              <w:rPr>
                <w:rFonts w:ascii="Times New Roman" w:hAnsi="Times New Roman"/>
                <w:sz w:val="24"/>
                <w:szCs w:val="24"/>
              </w:rPr>
              <w:t>1 (3,3%)</w:t>
            </w:r>
          </w:p>
          <w:p w14:paraId="677DC38D" w14:textId="77777777" w:rsidR="00063A5A" w:rsidRPr="001361B6" w:rsidRDefault="00063A5A"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61B6">
              <w:rPr>
                <w:rFonts w:ascii="Times New Roman" w:hAnsi="Times New Roman"/>
                <w:sz w:val="24"/>
                <w:szCs w:val="24"/>
              </w:rPr>
              <w:t>4 (13,3%)</w:t>
            </w:r>
          </w:p>
          <w:p w14:paraId="5EC3DE0C" w14:textId="77777777" w:rsidR="00063A5A" w:rsidRPr="001361B6" w:rsidRDefault="00063A5A"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61B6">
              <w:rPr>
                <w:rFonts w:ascii="Times New Roman" w:hAnsi="Times New Roman"/>
                <w:sz w:val="24"/>
                <w:szCs w:val="24"/>
              </w:rPr>
              <w:t>25 (83,3%)</w:t>
            </w:r>
          </w:p>
        </w:tc>
      </w:tr>
    </w:tbl>
    <w:bookmarkEnd w:id="25"/>
    <w:p w14:paraId="459C79F1" w14:textId="77777777" w:rsidR="00063A5A" w:rsidRPr="001361B6" w:rsidRDefault="00063A5A" w:rsidP="00063A5A">
      <w:pPr>
        <w:spacing w:line="360" w:lineRule="auto"/>
        <w:ind w:firstLine="708"/>
        <w:jc w:val="both"/>
        <w:rPr>
          <w:rFonts w:ascii="Times New Roman" w:hAnsi="Times New Roman" w:cs="Times New Roman"/>
          <w:sz w:val="24"/>
          <w:szCs w:val="24"/>
        </w:rPr>
      </w:pPr>
      <w:r w:rsidRPr="000E78EA">
        <w:rPr>
          <w:rFonts w:ascii="Times New Roman" w:eastAsia="Arial" w:hAnsi="Times New Roman" w:cs="Times New Roman"/>
          <w:sz w:val="20"/>
          <w:szCs w:val="20"/>
        </w:rPr>
        <w:t>Fonte: Elaborado pela autora.</w:t>
      </w:r>
      <w:r>
        <w:rPr>
          <w:rFonts w:ascii="Times New Roman" w:eastAsia="Arial" w:hAnsi="Times New Roman" w:cs="Times New Roman"/>
          <w:sz w:val="20"/>
          <w:szCs w:val="20"/>
        </w:rPr>
        <w:t xml:space="preserve"> N</w:t>
      </w:r>
      <w:r w:rsidRPr="000E78EA">
        <w:rPr>
          <w:rFonts w:ascii="Times New Roman" w:eastAsia="Arial" w:hAnsi="Times New Roman" w:cs="Times New Roman"/>
          <w:sz w:val="20"/>
          <w:szCs w:val="20"/>
        </w:rPr>
        <w:t>ota: Valores expressos em número absoluto e porcentagem para variáveis categóricas e média ± desvio padrão para as variáveis numéricas.</w:t>
      </w:r>
    </w:p>
    <w:p w14:paraId="1EFEF65C" w14:textId="77777777" w:rsidR="00063A5A" w:rsidRDefault="00063A5A" w:rsidP="00063A5A">
      <w:pPr>
        <w:spacing w:line="360" w:lineRule="auto"/>
        <w:jc w:val="both"/>
        <w:rPr>
          <w:rFonts w:ascii="Times New Roman" w:hAnsi="Times New Roman" w:cs="Times New Roman"/>
          <w:sz w:val="24"/>
          <w:szCs w:val="24"/>
        </w:rPr>
      </w:pPr>
      <w:r w:rsidRPr="001361B6">
        <w:rPr>
          <w:rFonts w:ascii="Times New Roman" w:hAnsi="Times New Roman" w:cs="Times New Roman"/>
          <w:sz w:val="24"/>
          <w:szCs w:val="24"/>
        </w:rPr>
        <w:tab/>
      </w:r>
    </w:p>
    <w:p w14:paraId="4D359BC6" w14:textId="77777777" w:rsidR="00063A5A" w:rsidRDefault="00063A5A" w:rsidP="003A748C">
      <w:pPr>
        <w:spacing w:line="360" w:lineRule="auto"/>
        <w:ind w:firstLine="708"/>
        <w:jc w:val="both"/>
        <w:rPr>
          <w:rFonts w:ascii="Times New Roman" w:hAnsi="Times New Roman" w:cs="Times New Roman"/>
          <w:sz w:val="24"/>
          <w:szCs w:val="24"/>
        </w:rPr>
      </w:pPr>
    </w:p>
    <w:p w14:paraId="1FF44641" w14:textId="763B629A" w:rsidR="003A748C" w:rsidRPr="001361B6" w:rsidRDefault="003A748C" w:rsidP="003A748C">
      <w:pPr>
        <w:spacing w:line="360" w:lineRule="auto"/>
        <w:ind w:firstLine="708"/>
        <w:jc w:val="both"/>
        <w:rPr>
          <w:rFonts w:ascii="Times New Roman" w:hAnsi="Times New Roman" w:cs="Times New Roman"/>
          <w:sz w:val="24"/>
          <w:szCs w:val="24"/>
        </w:rPr>
      </w:pPr>
      <w:r w:rsidRPr="001361B6">
        <w:rPr>
          <w:rFonts w:ascii="Times New Roman" w:hAnsi="Times New Roman" w:cs="Times New Roman"/>
          <w:sz w:val="24"/>
          <w:szCs w:val="24"/>
        </w:rPr>
        <w:t xml:space="preserve">Em relação a distribuição das características sociodemográficas dos responsáveis pelas crianças, observa-se que a maioria (70%) apresenta ensino superior completo e profissão de autônomo ou outras (60%), conforme observado na </w:t>
      </w:r>
      <w:r w:rsidR="000E78EA">
        <w:rPr>
          <w:rFonts w:ascii="Times New Roman" w:hAnsi="Times New Roman" w:cs="Times New Roman"/>
          <w:sz w:val="24"/>
          <w:szCs w:val="24"/>
        </w:rPr>
        <w:t>T</w:t>
      </w:r>
      <w:r w:rsidRPr="001361B6">
        <w:rPr>
          <w:rFonts w:ascii="Times New Roman" w:hAnsi="Times New Roman" w:cs="Times New Roman"/>
          <w:sz w:val="24"/>
          <w:szCs w:val="24"/>
        </w:rPr>
        <w:t xml:space="preserve">abela </w:t>
      </w:r>
      <w:r w:rsidR="00E839A7">
        <w:rPr>
          <w:rFonts w:ascii="Times New Roman" w:hAnsi="Times New Roman" w:cs="Times New Roman"/>
          <w:sz w:val="24"/>
          <w:szCs w:val="24"/>
        </w:rPr>
        <w:t>2</w:t>
      </w:r>
      <w:r w:rsidRPr="001361B6">
        <w:rPr>
          <w:rFonts w:ascii="Times New Roman" w:hAnsi="Times New Roman" w:cs="Times New Roman"/>
          <w:sz w:val="24"/>
          <w:szCs w:val="24"/>
        </w:rPr>
        <w:t xml:space="preserve">. </w:t>
      </w:r>
    </w:p>
    <w:p w14:paraId="715EF10A" w14:textId="1C21DDB9" w:rsidR="003A748C" w:rsidRPr="001361B6" w:rsidRDefault="003A748C" w:rsidP="003A748C">
      <w:pPr>
        <w:pStyle w:val="SemEspaamento"/>
        <w:spacing w:line="360" w:lineRule="auto"/>
        <w:jc w:val="both"/>
        <w:rPr>
          <w:rFonts w:ascii="Times New Roman" w:hAnsi="Times New Roman" w:cs="Times New Roman"/>
          <w:sz w:val="24"/>
          <w:szCs w:val="24"/>
        </w:rPr>
      </w:pPr>
      <w:bookmarkStart w:id="27" w:name="_Hlk98250084"/>
      <w:r w:rsidRPr="001361B6">
        <w:rPr>
          <w:rFonts w:ascii="Times New Roman" w:hAnsi="Times New Roman" w:cs="Times New Roman"/>
          <w:b/>
          <w:sz w:val="24"/>
          <w:szCs w:val="24"/>
        </w:rPr>
        <w:t xml:space="preserve">Tabela </w:t>
      </w:r>
      <w:r w:rsidR="00E839A7">
        <w:rPr>
          <w:rFonts w:ascii="Times New Roman" w:hAnsi="Times New Roman" w:cs="Times New Roman"/>
          <w:b/>
          <w:sz w:val="24"/>
          <w:szCs w:val="24"/>
        </w:rPr>
        <w:t>2</w:t>
      </w:r>
      <w:r w:rsidRPr="001361B6">
        <w:rPr>
          <w:rFonts w:ascii="Times New Roman" w:hAnsi="Times New Roman" w:cs="Times New Roman"/>
          <w:b/>
          <w:sz w:val="24"/>
          <w:szCs w:val="24"/>
        </w:rPr>
        <w:t xml:space="preserve">. </w:t>
      </w:r>
      <w:r w:rsidRPr="001361B6">
        <w:rPr>
          <w:rFonts w:ascii="Times New Roman" w:hAnsi="Times New Roman" w:cs="Times New Roman"/>
          <w:sz w:val="24"/>
          <w:szCs w:val="24"/>
        </w:rPr>
        <w:t>Distribuição das características sociodemográficas dos responsáveis</w:t>
      </w:r>
    </w:p>
    <w:tbl>
      <w:tblPr>
        <w:tblStyle w:val="TabeladeLista21"/>
        <w:tblW w:w="0" w:type="auto"/>
        <w:jc w:val="center"/>
        <w:tblLook w:val="04A0" w:firstRow="1" w:lastRow="0" w:firstColumn="1" w:lastColumn="0" w:noHBand="0" w:noVBand="1"/>
      </w:tblPr>
      <w:tblGrid>
        <w:gridCol w:w="3070"/>
        <w:gridCol w:w="2670"/>
      </w:tblGrid>
      <w:tr w:rsidR="003A748C" w:rsidRPr="001361B6" w14:paraId="0EE59614" w14:textId="77777777" w:rsidTr="000E78EA">
        <w:trPr>
          <w:cnfStyle w:val="100000000000" w:firstRow="1" w:lastRow="0" w:firstColumn="0" w:lastColumn="0" w:oddVBand="0" w:evenVBand="0" w:oddHBand="0"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666666" w:themeColor="text1" w:themeTint="99"/>
              <w:left w:val="nil"/>
              <w:bottom w:val="single" w:sz="4" w:space="0" w:color="666666" w:themeColor="text1" w:themeTint="99"/>
              <w:right w:val="nil"/>
            </w:tcBorders>
            <w:hideMark/>
          </w:tcPr>
          <w:p w14:paraId="62520258" w14:textId="77777777" w:rsidR="003A748C" w:rsidRPr="001361B6" w:rsidRDefault="003A748C" w:rsidP="003A748C">
            <w:pPr>
              <w:pStyle w:val="SemEspaamento"/>
              <w:spacing w:line="360" w:lineRule="auto"/>
              <w:jc w:val="both"/>
              <w:rPr>
                <w:rFonts w:ascii="Times New Roman" w:hAnsi="Times New Roman"/>
                <w:bCs w:val="0"/>
                <w:sz w:val="24"/>
                <w:szCs w:val="24"/>
              </w:rPr>
            </w:pPr>
            <w:r w:rsidRPr="001361B6">
              <w:rPr>
                <w:rFonts w:ascii="Times New Roman" w:hAnsi="Times New Roman"/>
                <w:bCs w:val="0"/>
                <w:sz w:val="24"/>
                <w:szCs w:val="24"/>
              </w:rPr>
              <w:t>Variável</w:t>
            </w:r>
          </w:p>
        </w:tc>
        <w:tc>
          <w:tcPr>
            <w:tcW w:w="2670" w:type="dxa"/>
            <w:tcBorders>
              <w:top w:val="single" w:sz="4" w:space="0" w:color="666666" w:themeColor="text1" w:themeTint="99"/>
              <w:left w:val="nil"/>
              <w:bottom w:val="single" w:sz="4" w:space="0" w:color="666666" w:themeColor="text1" w:themeTint="99"/>
              <w:right w:val="nil"/>
            </w:tcBorders>
            <w:hideMark/>
          </w:tcPr>
          <w:p w14:paraId="7F30D197" w14:textId="1F578FAE" w:rsidR="003A748C" w:rsidRPr="001361B6" w:rsidRDefault="003A748C" w:rsidP="003A748C">
            <w:pPr>
              <w:pStyle w:val="SemEspaamento"/>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1361B6">
              <w:rPr>
                <w:rFonts w:ascii="Times New Roman" w:hAnsi="Times New Roman"/>
                <w:bCs w:val="0"/>
                <w:sz w:val="24"/>
                <w:szCs w:val="24"/>
              </w:rPr>
              <w:t>Resultado</w:t>
            </w:r>
          </w:p>
        </w:tc>
      </w:tr>
      <w:tr w:rsidR="003A748C" w:rsidRPr="001361B6" w14:paraId="1E393709" w14:textId="77777777" w:rsidTr="000E78EA">
        <w:trPr>
          <w:trHeight w:val="1339"/>
          <w:jc w:val="center"/>
        </w:trPr>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666666" w:themeColor="text1" w:themeTint="99"/>
              <w:left w:val="nil"/>
              <w:bottom w:val="single" w:sz="4" w:space="0" w:color="666666" w:themeColor="text1" w:themeTint="99"/>
              <w:right w:val="nil"/>
            </w:tcBorders>
            <w:hideMark/>
          </w:tcPr>
          <w:p w14:paraId="18BB3970" w14:textId="77777777" w:rsidR="003A748C" w:rsidRPr="001361B6" w:rsidRDefault="003A748C" w:rsidP="003A748C">
            <w:pPr>
              <w:pStyle w:val="SemEspaamento"/>
              <w:spacing w:line="360" w:lineRule="auto"/>
              <w:jc w:val="both"/>
              <w:rPr>
                <w:rFonts w:ascii="Times New Roman" w:hAnsi="Times New Roman"/>
                <w:bCs w:val="0"/>
                <w:sz w:val="24"/>
                <w:szCs w:val="24"/>
              </w:rPr>
            </w:pPr>
            <w:r w:rsidRPr="001361B6">
              <w:rPr>
                <w:rFonts w:ascii="Times New Roman" w:hAnsi="Times New Roman"/>
                <w:bCs w:val="0"/>
                <w:sz w:val="24"/>
                <w:szCs w:val="24"/>
              </w:rPr>
              <w:t>Escolaridade</w:t>
            </w:r>
          </w:p>
          <w:p w14:paraId="61972BB1" w14:textId="77777777" w:rsidR="003A748C" w:rsidRPr="001361B6" w:rsidRDefault="003A748C" w:rsidP="003A748C">
            <w:pPr>
              <w:pStyle w:val="SemEspaamento"/>
              <w:spacing w:line="360" w:lineRule="auto"/>
              <w:jc w:val="both"/>
              <w:rPr>
                <w:rFonts w:ascii="Times New Roman" w:hAnsi="Times New Roman"/>
                <w:b w:val="0"/>
                <w:sz w:val="24"/>
                <w:szCs w:val="24"/>
              </w:rPr>
            </w:pPr>
            <w:r w:rsidRPr="001361B6">
              <w:rPr>
                <w:rFonts w:ascii="Times New Roman" w:hAnsi="Times New Roman"/>
                <w:b w:val="0"/>
                <w:sz w:val="24"/>
                <w:szCs w:val="24"/>
              </w:rPr>
              <w:t>Fundamental Incompleto</w:t>
            </w:r>
          </w:p>
          <w:p w14:paraId="7F74135E" w14:textId="77777777" w:rsidR="003A748C" w:rsidRPr="001361B6" w:rsidRDefault="003A748C" w:rsidP="003A748C">
            <w:pPr>
              <w:pStyle w:val="SemEspaamento"/>
              <w:spacing w:line="360" w:lineRule="auto"/>
              <w:jc w:val="both"/>
              <w:rPr>
                <w:rFonts w:ascii="Times New Roman" w:hAnsi="Times New Roman"/>
                <w:b w:val="0"/>
                <w:sz w:val="24"/>
                <w:szCs w:val="24"/>
              </w:rPr>
            </w:pPr>
            <w:r w:rsidRPr="001361B6">
              <w:rPr>
                <w:rFonts w:ascii="Times New Roman" w:hAnsi="Times New Roman"/>
                <w:b w:val="0"/>
                <w:sz w:val="24"/>
                <w:szCs w:val="24"/>
              </w:rPr>
              <w:t>Fundamental Completo</w:t>
            </w:r>
          </w:p>
          <w:p w14:paraId="2317F6D6" w14:textId="77777777" w:rsidR="003A748C" w:rsidRPr="001361B6" w:rsidRDefault="003A748C" w:rsidP="003A748C">
            <w:pPr>
              <w:pStyle w:val="SemEspaamento"/>
              <w:spacing w:line="360" w:lineRule="auto"/>
              <w:jc w:val="both"/>
              <w:rPr>
                <w:rFonts w:ascii="Times New Roman" w:hAnsi="Times New Roman"/>
                <w:b w:val="0"/>
                <w:sz w:val="24"/>
                <w:szCs w:val="24"/>
              </w:rPr>
            </w:pPr>
            <w:r w:rsidRPr="001361B6">
              <w:rPr>
                <w:rFonts w:ascii="Times New Roman" w:hAnsi="Times New Roman"/>
                <w:b w:val="0"/>
                <w:sz w:val="24"/>
                <w:szCs w:val="24"/>
              </w:rPr>
              <w:t>Médio Incompleto</w:t>
            </w:r>
          </w:p>
          <w:p w14:paraId="6965229E" w14:textId="77777777" w:rsidR="003A748C" w:rsidRPr="001361B6" w:rsidRDefault="003A748C" w:rsidP="003A748C">
            <w:pPr>
              <w:pStyle w:val="SemEspaamento"/>
              <w:spacing w:line="360" w:lineRule="auto"/>
              <w:jc w:val="both"/>
              <w:rPr>
                <w:rFonts w:ascii="Times New Roman" w:hAnsi="Times New Roman"/>
                <w:b w:val="0"/>
                <w:sz w:val="24"/>
                <w:szCs w:val="24"/>
              </w:rPr>
            </w:pPr>
            <w:r w:rsidRPr="001361B6">
              <w:rPr>
                <w:rFonts w:ascii="Times New Roman" w:hAnsi="Times New Roman"/>
                <w:b w:val="0"/>
                <w:sz w:val="24"/>
                <w:szCs w:val="24"/>
              </w:rPr>
              <w:t xml:space="preserve">Médio Completo </w:t>
            </w:r>
          </w:p>
          <w:p w14:paraId="67EDEE0C" w14:textId="7D3BE1E9" w:rsidR="003A748C" w:rsidRPr="001361B6" w:rsidRDefault="003A748C" w:rsidP="003A748C">
            <w:pPr>
              <w:pStyle w:val="SemEspaamento"/>
              <w:spacing w:line="360" w:lineRule="auto"/>
              <w:jc w:val="both"/>
              <w:rPr>
                <w:rFonts w:ascii="Times New Roman" w:hAnsi="Times New Roman"/>
                <w:bCs w:val="0"/>
                <w:sz w:val="24"/>
                <w:szCs w:val="24"/>
              </w:rPr>
            </w:pPr>
            <w:r w:rsidRPr="001361B6">
              <w:rPr>
                <w:rFonts w:ascii="Times New Roman" w:hAnsi="Times New Roman"/>
                <w:b w:val="0"/>
                <w:sz w:val="24"/>
                <w:szCs w:val="24"/>
              </w:rPr>
              <w:t>Superior Incompleto</w:t>
            </w:r>
          </w:p>
          <w:p w14:paraId="2DD23CB8" w14:textId="77777777" w:rsidR="003A748C" w:rsidRPr="001361B6" w:rsidRDefault="003A748C" w:rsidP="003A748C">
            <w:pPr>
              <w:pStyle w:val="SemEspaamento"/>
              <w:spacing w:line="360" w:lineRule="auto"/>
              <w:jc w:val="both"/>
              <w:rPr>
                <w:rFonts w:ascii="Times New Roman" w:hAnsi="Times New Roman"/>
                <w:b w:val="0"/>
                <w:sz w:val="24"/>
                <w:szCs w:val="24"/>
              </w:rPr>
            </w:pPr>
            <w:r w:rsidRPr="001361B6">
              <w:rPr>
                <w:rFonts w:ascii="Times New Roman" w:hAnsi="Times New Roman"/>
                <w:b w:val="0"/>
                <w:sz w:val="24"/>
                <w:szCs w:val="24"/>
              </w:rPr>
              <w:t>Superior Completo</w:t>
            </w:r>
          </w:p>
        </w:tc>
        <w:tc>
          <w:tcPr>
            <w:tcW w:w="2670" w:type="dxa"/>
            <w:tcBorders>
              <w:top w:val="single" w:sz="4" w:space="0" w:color="666666" w:themeColor="text1" w:themeTint="99"/>
              <w:left w:val="nil"/>
              <w:bottom w:val="single" w:sz="4" w:space="0" w:color="666666" w:themeColor="text1" w:themeTint="99"/>
              <w:right w:val="nil"/>
            </w:tcBorders>
          </w:tcPr>
          <w:p w14:paraId="75702A12" w14:textId="77777777" w:rsidR="003A748C" w:rsidRPr="001361B6" w:rsidRDefault="003A748C" w:rsidP="003A748C">
            <w:pPr>
              <w:pStyle w:val="SemEspaamento"/>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p>
          <w:p w14:paraId="6B0ADC76" w14:textId="77777777" w:rsidR="003A748C" w:rsidRPr="001361B6" w:rsidRDefault="003A748C" w:rsidP="003A748C">
            <w:pPr>
              <w:pStyle w:val="SemEspaamento"/>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0 (0,00%)</w:t>
            </w:r>
          </w:p>
          <w:p w14:paraId="1AB898AD" w14:textId="77777777" w:rsidR="003A748C" w:rsidRPr="001361B6" w:rsidRDefault="003A748C" w:rsidP="003A748C">
            <w:pPr>
              <w:pStyle w:val="SemEspaamento"/>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0 (0,00%)</w:t>
            </w:r>
          </w:p>
          <w:p w14:paraId="36C5D76D" w14:textId="77777777" w:rsidR="003A748C" w:rsidRPr="001361B6" w:rsidRDefault="003A748C" w:rsidP="003A748C">
            <w:pPr>
              <w:pStyle w:val="SemEspaamento"/>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1 (3,3%)</w:t>
            </w:r>
          </w:p>
          <w:p w14:paraId="5EE63B60" w14:textId="77777777" w:rsidR="003A748C" w:rsidRPr="001361B6" w:rsidRDefault="003A748C" w:rsidP="003A748C">
            <w:pPr>
              <w:pStyle w:val="SemEspaamento"/>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7 (23,3%)</w:t>
            </w:r>
          </w:p>
          <w:p w14:paraId="4180B65B" w14:textId="77777777" w:rsidR="003A748C" w:rsidRPr="001361B6" w:rsidRDefault="003A748C" w:rsidP="003A748C">
            <w:pPr>
              <w:pStyle w:val="SemEspaamento"/>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1 (3,3%)</w:t>
            </w:r>
          </w:p>
          <w:p w14:paraId="01E08ACB" w14:textId="77777777" w:rsidR="003A748C" w:rsidRPr="001361B6" w:rsidRDefault="003A748C" w:rsidP="003A748C">
            <w:pPr>
              <w:pStyle w:val="SemEspaamento"/>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21 (70,0%)</w:t>
            </w:r>
          </w:p>
        </w:tc>
      </w:tr>
      <w:tr w:rsidR="003A748C" w:rsidRPr="001361B6" w14:paraId="0278EAD4" w14:textId="77777777" w:rsidTr="000E78EA">
        <w:trPr>
          <w:trHeight w:val="1359"/>
          <w:jc w:val="center"/>
        </w:trPr>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666666" w:themeColor="text1" w:themeTint="99"/>
              <w:left w:val="nil"/>
              <w:bottom w:val="single" w:sz="4" w:space="0" w:color="666666" w:themeColor="text1" w:themeTint="99"/>
              <w:right w:val="nil"/>
            </w:tcBorders>
            <w:hideMark/>
          </w:tcPr>
          <w:p w14:paraId="14010AF9" w14:textId="77777777" w:rsidR="003A748C" w:rsidRPr="001361B6" w:rsidRDefault="003A748C" w:rsidP="003A748C">
            <w:pPr>
              <w:pStyle w:val="SemEspaamento"/>
              <w:spacing w:line="360" w:lineRule="auto"/>
              <w:jc w:val="both"/>
              <w:rPr>
                <w:rFonts w:ascii="Times New Roman" w:hAnsi="Times New Roman"/>
                <w:bCs w:val="0"/>
                <w:sz w:val="24"/>
                <w:szCs w:val="24"/>
              </w:rPr>
            </w:pPr>
            <w:r w:rsidRPr="001361B6">
              <w:rPr>
                <w:rFonts w:ascii="Times New Roman" w:hAnsi="Times New Roman"/>
                <w:bCs w:val="0"/>
                <w:sz w:val="24"/>
                <w:szCs w:val="24"/>
              </w:rPr>
              <w:t>Profissão</w:t>
            </w:r>
          </w:p>
          <w:p w14:paraId="070EAD81" w14:textId="77777777" w:rsidR="003A748C" w:rsidRPr="001361B6" w:rsidRDefault="003A748C" w:rsidP="003A748C">
            <w:pPr>
              <w:jc w:val="both"/>
              <w:rPr>
                <w:rFonts w:ascii="Times New Roman" w:hAnsi="Times New Roman"/>
                <w:bCs w:val="0"/>
                <w:sz w:val="24"/>
                <w:szCs w:val="24"/>
              </w:rPr>
            </w:pPr>
            <w:r w:rsidRPr="001361B6">
              <w:rPr>
                <w:rFonts w:ascii="Times New Roman" w:hAnsi="Times New Roman"/>
                <w:b w:val="0"/>
                <w:sz w:val="24"/>
                <w:szCs w:val="24"/>
              </w:rPr>
              <w:t>Profissional da saúde</w:t>
            </w:r>
          </w:p>
          <w:p w14:paraId="5922E66F" w14:textId="77777777" w:rsidR="003A748C" w:rsidRPr="001361B6" w:rsidRDefault="003A748C" w:rsidP="003A748C">
            <w:pPr>
              <w:jc w:val="both"/>
              <w:rPr>
                <w:rFonts w:ascii="Times New Roman" w:hAnsi="Times New Roman"/>
                <w:bCs w:val="0"/>
                <w:sz w:val="24"/>
                <w:szCs w:val="24"/>
              </w:rPr>
            </w:pPr>
            <w:r w:rsidRPr="001361B6">
              <w:rPr>
                <w:rFonts w:ascii="Times New Roman" w:hAnsi="Times New Roman"/>
                <w:b w:val="0"/>
                <w:sz w:val="24"/>
                <w:szCs w:val="24"/>
              </w:rPr>
              <w:t>Educador</w:t>
            </w:r>
          </w:p>
          <w:p w14:paraId="2AEF0F7C" w14:textId="77777777" w:rsidR="003A748C" w:rsidRPr="001361B6" w:rsidRDefault="003A748C" w:rsidP="003A748C">
            <w:pPr>
              <w:jc w:val="both"/>
              <w:rPr>
                <w:rFonts w:ascii="Times New Roman" w:hAnsi="Times New Roman"/>
                <w:bCs w:val="0"/>
                <w:sz w:val="24"/>
                <w:szCs w:val="24"/>
              </w:rPr>
            </w:pPr>
            <w:r w:rsidRPr="001361B6">
              <w:rPr>
                <w:rFonts w:ascii="Times New Roman" w:hAnsi="Times New Roman"/>
                <w:b w:val="0"/>
                <w:sz w:val="24"/>
                <w:szCs w:val="24"/>
              </w:rPr>
              <w:t>Autônomo</w:t>
            </w:r>
          </w:p>
          <w:p w14:paraId="3031D5C0" w14:textId="77777777" w:rsidR="003A748C" w:rsidRPr="001361B6" w:rsidRDefault="003A748C" w:rsidP="003A748C">
            <w:pPr>
              <w:jc w:val="both"/>
              <w:rPr>
                <w:rFonts w:ascii="Times New Roman" w:hAnsi="Times New Roman"/>
                <w:b w:val="0"/>
                <w:sz w:val="24"/>
                <w:szCs w:val="24"/>
              </w:rPr>
            </w:pPr>
            <w:r w:rsidRPr="001361B6">
              <w:rPr>
                <w:rFonts w:ascii="Times New Roman" w:hAnsi="Times New Roman"/>
                <w:b w:val="0"/>
                <w:sz w:val="24"/>
                <w:szCs w:val="24"/>
              </w:rPr>
              <w:t>Outras</w:t>
            </w:r>
          </w:p>
        </w:tc>
        <w:tc>
          <w:tcPr>
            <w:tcW w:w="2670" w:type="dxa"/>
            <w:tcBorders>
              <w:top w:val="single" w:sz="4" w:space="0" w:color="666666" w:themeColor="text1" w:themeTint="99"/>
              <w:left w:val="nil"/>
              <w:bottom w:val="single" w:sz="4" w:space="0" w:color="666666" w:themeColor="text1" w:themeTint="99"/>
              <w:right w:val="nil"/>
            </w:tcBorders>
          </w:tcPr>
          <w:p w14:paraId="02E1E817" w14:textId="77777777" w:rsidR="003A748C" w:rsidRPr="001361B6" w:rsidRDefault="003A748C" w:rsidP="003A748C">
            <w:pPr>
              <w:pStyle w:val="SemEspaamento"/>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p>
          <w:p w14:paraId="2F917CD1" w14:textId="77777777" w:rsidR="003A748C" w:rsidRPr="001361B6" w:rsidRDefault="003A748C" w:rsidP="003A748C">
            <w:pPr>
              <w:pStyle w:val="SemEspaamen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6 (20,0%)</w:t>
            </w:r>
          </w:p>
          <w:p w14:paraId="7B6E3C2F" w14:textId="77777777" w:rsidR="003A748C" w:rsidRPr="001361B6" w:rsidRDefault="003A748C" w:rsidP="003A748C">
            <w:pPr>
              <w:pStyle w:val="SemEspaamen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6 (20,0%)</w:t>
            </w:r>
          </w:p>
          <w:p w14:paraId="4F07DB3F" w14:textId="77777777" w:rsidR="003A748C" w:rsidRPr="001361B6" w:rsidRDefault="003A748C" w:rsidP="003A748C">
            <w:pPr>
              <w:pStyle w:val="SemEspaamen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9 (30,0%)</w:t>
            </w:r>
          </w:p>
          <w:p w14:paraId="7B72E99B" w14:textId="77777777" w:rsidR="003A748C" w:rsidRPr="001361B6" w:rsidRDefault="003A748C" w:rsidP="003A748C">
            <w:pPr>
              <w:pStyle w:val="SemEspaamento"/>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9 (30,0%)</w:t>
            </w:r>
          </w:p>
        </w:tc>
      </w:tr>
    </w:tbl>
    <w:p w14:paraId="610AF6F6" w14:textId="63742029" w:rsidR="003A748C" w:rsidRPr="000E78EA" w:rsidRDefault="003A748C" w:rsidP="003A748C">
      <w:pPr>
        <w:pStyle w:val="SemEspaamento"/>
        <w:spacing w:line="360" w:lineRule="auto"/>
        <w:jc w:val="both"/>
        <w:rPr>
          <w:rFonts w:ascii="Times New Roman" w:eastAsia="Arial" w:hAnsi="Times New Roman" w:cs="Times New Roman"/>
          <w:sz w:val="20"/>
          <w:szCs w:val="20"/>
        </w:rPr>
      </w:pPr>
      <w:r w:rsidRPr="001361B6">
        <w:rPr>
          <w:rFonts w:ascii="Times New Roman" w:eastAsia="Arial" w:hAnsi="Times New Roman" w:cs="Times New Roman"/>
          <w:sz w:val="24"/>
          <w:szCs w:val="24"/>
        </w:rPr>
        <w:t xml:space="preserve">             </w:t>
      </w:r>
      <w:r w:rsidRPr="000E78EA">
        <w:rPr>
          <w:rFonts w:ascii="Times New Roman" w:eastAsia="Arial" w:hAnsi="Times New Roman" w:cs="Times New Roman"/>
          <w:sz w:val="20"/>
          <w:szCs w:val="20"/>
        </w:rPr>
        <w:t>Fonte: Elaborado pela autora.</w:t>
      </w:r>
      <w:r w:rsidR="000E78EA">
        <w:rPr>
          <w:rFonts w:ascii="Times New Roman" w:eastAsia="Arial" w:hAnsi="Times New Roman" w:cs="Times New Roman"/>
          <w:sz w:val="20"/>
          <w:szCs w:val="20"/>
        </w:rPr>
        <w:t xml:space="preserve"> N</w:t>
      </w:r>
      <w:r w:rsidRPr="000E78EA">
        <w:rPr>
          <w:rFonts w:ascii="Times New Roman" w:eastAsia="Arial" w:hAnsi="Times New Roman" w:cs="Times New Roman"/>
          <w:sz w:val="20"/>
          <w:szCs w:val="20"/>
        </w:rPr>
        <w:t>ota: Valores expressos em número absoluto e porcentagem para variáveis categóricas e média ± desvio padrão para as variáveis numéricas.</w:t>
      </w:r>
    </w:p>
    <w:bookmarkEnd w:id="27"/>
    <w:p w14:paraId="7CB12AA2" w14:textId="77777777" w:rsidR="003A748C" w:rsidRPr="001361B6" w:rsidRDefault="003A748C" w:rsidP="003A748C">
      <w:pPr>
        <w:pStyle w:val="SemEspaamento"/>
        <w:spacing w:line="360" w:lineRule="auto"/>
        <w:jc w:val="both"/>
        <w:rPr>
          <w:rFonts w:ascii="Times New Roman" w:eastAsia="Arial" w:hAnsi="Times New Roman" w:cs="Times New Roman"/>
          <w:sz w:val="24"/>
          <w:szCs w:val="24"/>
        </w:rPr>
      </w:pPr>
    </w:p>
    <w:p w14:paraId="1F7915E5" w14:textId="18AA6163" w:rsidR="000E78EA" w:rsidRPr="001361B6" w:rsidRDefault="000E78EA" w:rsidP="000E78EA">
      <w:pPr>
        <w:spacing w:line="360" w:lineRule="auto"/>
        <w:ind w:firstLine="708"/>
        <w:jc w:val="both"/>
        <w:rPr>
          <w:rFonts w:ascii="Times New Roman" w:hAnsi="Times New Roman" w:cs="Times New Roman"/>
          <w:sz w:val="24"/>
          <w:szCs w:val="24"/>
        </w:rPr>
      </w:pPr>
      <w:r w:rsidRPr="001361B6">
        <w:rPr>
          <w:rFonts w:ascii="Times New Roman" w:hAnsi="Times New Roman" w:cs="Times New Roman"/>
          <w:sz w:val="24"/>
          <w:szCs w:val="24"/>
        </w:rPr>
        <w:t xml:space="preserve">Ao analisar os dados antropométricos dos responsáveis, foi possível concluir média das respostas das questões (Tabela </w:t>
      </w:r>
      <w:r w:rsidR="00E839A7">
        <w:rPr>
          <w:rFonts w:ascii="Times New Roman" w:hAnsi="Times New Roman" w:cs="Times New Roman"/>
          <w:sz w:val="24"/>
          <w:szCs w:val="24"/>
        </w:rPr>
        <w:t>3</w:t>
      </w:r>
      <w:r w:rsidRPr="001361B6">
        <w:rPr>
          <w:rFonts w:ascii="Times New Roman" w:hAnsi="Times New Roman" w:cs="Times New Roman"/>
          <w:sz w:val="24"/>
          <w:szCs w:val="24"/>
        </w:rPr>
        <w:t>).</w:t>
      </w:r>
    </w:p>
    <w:p w14:paraId="0349A7B2" w14:textId="12503DC9" w:rsidR="000E78EA" w:rsidRPr="001361B6" w:rsidRDefault="000E78EA" w:rsidP="000E78EA">
      <w:pPr>
        <w:pStyle w:val="SemEspaamento"/>
        <w:spacing w:line="360" w:lineRule="auto"/>
        <w:rPr>
          <w:rFonts w:ascii="Times New Roman" w:hAnsi="Times New Roman" w:cs="Times New Roman"/>
          <w:b/>
          <w:sz w:val="24"/>
          <w:szCs w:val="24"/>
        </w:rPr>
      </w:pPr>
      <w:bookmarkStart w:id="28" w:name="_Hlk98253852"/>
      <w:r w:rsidRPr="001361B6">
        <w:rPr>
          <w:rFonts w:ascii="Times New Roman" w:hAnsi="Times New Roman" w:cs="Times New Roman"/>
          <w:b/>
          <w:sz w:val="24"/>
          <w:szCs w:val="24"/>
        </w:rPr>
        <w:t xml:space="preserve">Tabela </w:t>
      </w:r>
      <w:r w:rsidR="00E839A7">
        <w:rPr>
          <w:rFonts w:ascii="Times New Roman" w:hAnsi="Times New Roman" w:cs="Times New Roman"/>
          <w:b/>
          <w:sz w:val="24"/>
          <w:szCs w:val="24"/>
        </w:rPr>
        <w:t>3</w:t>
      </w:r>
      <w:r w:rsidRPr="001361B6">
        <w:rPr>
          <w:rFonts w:ascii="Times New Roman" w:hAnsi="Times New Roman" w:cs="Times New Roman"/>
          <w:b/>
          <w:sz w:val="24"/>
          <w:szCs w:val="24"/>
        </w:rPr>
        <w:t>. Dados antropométricos dos responsáveis</w:t>
      </w:r>
    </w:p>
    <w:tbl>
      <w:tblPr>
        <w:tblStyle w:val="TabeladeLista21"/>
        <w:tblW w:w="4395" w:type="dxa"/>
        <w:jc w:val="center"/>
        <w:tblLook w:val="04A0" w:firstRow="1" w:lastRow="0" w:firstColumn="1" w:lastColumn="0" w:noHBand="0" w:noVBand="1"/>
      </w:tblPr>
      <w:tblGrid>
        <w:gridCol w:w="1930"/>
        <w:gridCol w:w="2465"/>
      </w:tblGrid>
      <w:tr w:rsidR="000E78EA" w:rsidRPr="001361B6" w14:paraId="59089C6B" w14:textId="77777777" w:rsidTr="000E78EA">
        <w:trPr>
          <w:cnfStyle w:val="100000000000" w:firstRow="1" w:lastRow="0" w:firstColumn="0" w:lastColumn="0" w:oddVBand="0" w:evenVBand="0" w:oddHBand="0"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1930" w:type="dxa"/>
            <w:tcBorders>
              <w:top w:val="single" w:sz="4" w:space="0" w:color="666666" w:themeColor="text1" w:themeTint="99"/>
              <w:left w:val="nil"/>
              <w:bottom w:val="single" w:sz="4" w:space="0" w:color="666666" w:themeColor="text1" w:themeTint="99"/>
              <w:right w:val="nil"/>
            </w:tcBorders>
            <w:hideMark/>
          </w:tcPr>
          <w:p w14:paraId="3BB2FF4D" w14:textId="77777777" w:rsidR="000E78EA" w:rsidRPr="001361B6" w:rsidRDefault="000E78EA" w:rsidP="00B16FB8">
            <w:pPr>
              <w:pStyle w:val="SemEspaamento"/>
              <w:spacing w:line="360" w:lineRule="auto"/>
              <w:jc w:val="center"/>
              <w:rPr>
                <w:rFonts w:ascii="Times New Roman" w:hAnsi="Times New Roman"/>
                <w:bCs w:val="0"/>
                <w:sz w:val="24"/>
                <w:szCs w:val="24"/>
              </w:rPr>
            </w:pPr>
            <w:r w:rsidRPr="001361B6">
              <w:rPr>
                <w:rFonts w:ascii="Times New Roman" w:hAnsi="Times New Roman"/>
                <w:bCs w:val="0"/>
                <w:sz w:val="24"/>
                <w:szCs w:val="24"/>
              </w:rPr>
              <w:t>Variável</w:t>
            </w:r>
          </w:p>
        </w:tc>
        <w:tc>
          <w:tcPr>
            <w:tcW w:w="2465" w:type="dxa"/>
            <w:tcBorders>
              <w:top w:val="single" w:sz="4" w:space="0" w:color="666666" w:themeColor="text1" w:themeTint="99"/>
              <w:left w:val="nil"/>
              <w:bottom w:val="single" w:sz="4" w:space="0" w:color="666666" w:themeColor="text1" w:themeTint="99"/>
              <w:right w:val="nil"/>
            </w:tcBorders>
          </w:tcPr>
          <w:p w14:paraId="5CF90A2F" w14:textId="77777777" w:rsidR="000E78EA" w:rsidRPr="001361B6" w:rsidRDefault="000E78EA" w:rsidP="00B16FB8">
            <w:pPr>
              <w:pStyle w:val="SemEspaamento"/>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1361B6">
              <w:rPr>
                <w:rFonts w:ascii="Times New Roman" w:hAnsi="Times New Roman"/>
                <w:sz w:val="24"/>
                <w:szCs w:val="24"/>
              </w:rPr>
              <w:t>Resultado</w:t>
            </w:r>
          </w:p>
        </w:tc>
      </w:tr>
      <w:tr w:rsidR="000E78EA" w:rsidRPr="001361B6" w14:paraId="1A2A985E" w14:textId="77777777" w:rsidTr="000E78EA">
        <w:trPr>
          <w:trHeight w:val="422"/>
          <w:jc w:val="center"/>
        </w:trPr>
        <w:tc>
          <w:tcPr>
            <w:cnfStyle w:val="001000000000" w:firstRow="0" w:lastRow="0" w:firstColumn="1" w:lastColumn="0" w:oddVBand="0" w:evenVBand="0" w:oddHBand="0" w:evenHBand="0" w:firstRowFirstColumn="0" w:firstRowLastColumn="0" w:lastRowFirstColumn="0" w:lastRowLastColumn="0"/>
            <w:tcW w:w="1930" w:type="dxa"/>
            <w:tcBorders>
              <w:top w:val="single" w:sz="4" w:space="0" w:color="666666" w:themeColor="text1" w:themeTint="99"/>
              <w:left w:val="nil"/>
              <w:bottom w:val="single" w:sz="4" w:space="0" w:color="666666" w:themeColor="text1" w:themeTint="99"/>
              <w:right w:val="nil"/>
            </w:tcBorders>
            <w:hideMark/>
          </w:tcPr>
          <w:p w14:paraId="3A658B90" w14:textId="77777777" w:rsidR="000E78EA" w:rsidRPr="001361B6" w:rsidRDefault="000E78EA" w:rsidP="00B16FB8">
            <w:pPr>
              <w:pStyle w:val="SemEspaamento"/>
              <w:spacing w:line="360" w:lineRule="auto"/>
              <w:rPr>
                <w:rFonts w:ascii="Times New Roman" w:hAnsi="Times New Roman"/>
                <w:bCs w:val="0"/>
                <w:sz w:val="24"/>
                <w:szCs w:val="24"/>
              </w:rPr>
            </w:pPr>
            <w:r w:rsidRPr="001361B6">
              <w:rPr>
                <w:rFonts w:ascii="Times New Roman" w:hAnsi="Times New Roman"/>
                <w:b w:val="0"/>
                <w:sz w:val="24"/>
                <w:szCs w:val="24"/>
              </w:rPr>
              <w:t xml:space="preserve">Peso </w:t>
            </w:r>
          </w:p>
        </w:tc>
        <w:tc>
          <w:tcPr>
            <w:tcW w:w="2465" w:type="dxa"/>
            <w:tcBorders>
              <w:top w:val="single" w:sz="4" w:space="0" w:color="666666" w:themeColor="text1" w:themeTint="99"/>
              <w:left w:val="nil"/>
              <w:bottom w:val="single" w:sz="4" w:space="0" w:color="666666" w:themeColor="text1" w:themeTint="99"/>
              <w:right w:val="nil"/>
            </w:tcBorders>
          </w:tcPr>
          <w:p w14:paraId="64A7F338" w14:textId="77777777" w:rsidR="000E78EA" w:rsidRPr="001361B6" w:rsidRDefault="000E78EA" w:rsidP="00B16FB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61B6">
              <w:rPr>
                <w:rFonts w:ascii="Times New Roman" w:hAnsi="Times New Roman"/>
                <w:sz w:val="24"/>
                <w:szCs w:val="24"/>
              </w:rPr>
              <w:t>70,93 ± 12,24</w:t>
            </w:r>
          </w:p>
        </w:tc>
      </w:tr>
      <w:tr w:rsidR="000E78EA" w:rsidRPr="001361B6" w14:paraId="571BC180" w14:textId="77777777" w:rsidTr="000E78EA">
        <w:trPr>
          <w:trHeight w:val="272"/>
          <w:jc w:val="center"/>
        </w:trPr>
        <w:tc>
          <w:tcPr>
            <w:cnfStyle w:val="001000000000" w:firstRow="0" w:lastRow="0" w:firstColumn="1" w:lastColumn="0" w:oddVBand="0" w:evenVBand="0" w:oddHBand="0" w:evenHBand="0" w:firstRowFirstColumn="0" w:firstRowLastColumn="0" w:lastRowFirstColumn="0" w:lastRowLastColumn="0"/>
            <w:tcW w:w="1930" w:type="dxa"/>
            <w:tcBorders>
              <w:top w:val="single" w:sz="4" w:space="0" w:color="666666" w:themeColor="text1" w:themeTint="99"/>
              <w:left w:val="nil"/>
              <w:bottom w:val="single" w:sz="4" w:space="0" w:color="666666" w:themeColor="text1" w:themeTint="99"/>
              <w:right w:val="nil"/>
            </w:tcBorders>
            <w:hideMark/>
          </w:tcPr>
          <w:p w14:paraId="6F240CA3" w14:textId="77777777" w:rsidR="000E78EA" w:rsidRPr="001361B6" w:rsidRDefault="000E78EA" w:rsidP="00B16FB8">
            <w:pPr>
              <w:pStyle w:val="SemEspaamento"/>
              <w:spacing w:line="360" w:lineRule="auto"/>
              <w:rPr>
                <w:rFonts w:ascii="Times New Roman" w:hAnsi="Times New Roman"/>
                <w:sz w:val="24"/>
                <w:szCs w:val="24"/>
              </w:rPr>
            </w:pPr>
            <w:r w:rsidRPr="001361B6">
              <w:rPr>
                <w:rFonts w:ascii="Times New Roman" w:hAnsi="Times New Roman"/>
                <w:b w:val="0"/>
                <w:sz w:val="24"/>
                <w:szCs w:val="24"/>
              </w:rPr>
              <w:t>Estatura</w:t>
            </w:r>
          </w:p>
        </w:tc>
        <w:tc>
          <w:tcPr>
            <w:tcW w:w="2465" w:type="dxa"/>
            <w:tcBorders>
              <w:top w:val="single" w:sz="4" w:space="0" w:color="666666" w:themeColor="text1" w:themeTint="99"/>
              <w:left w:val="nil"/>
              <w:bottom w:val="single" w:sz="4" w:space="0" w:color="666666" w:themeColor="text1" w:themeTint="99"/>
              <w:right w:val="nil"/>
            </w:tcBorders>
          </w:tcPr>
          <w:p w14:paraId="5505B5C9" w14:textId="77777777" w:rsidR="000E78EA" w:rsidRPr="001361B6" w:rsidRDefault="000E78EA" w:rsidP="00B16FB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61B6">
              <w:rPr>
                <w:rFonts w:ascii="Times New Roman" w:hAnsi="Times New Roman"/>
                <w:sz w:val="24"/>
                <w:szCs w:val="24"/>
              </w:rPr>
              <w:t>1,668 ± 0,076</w:t>
            </w:r>
          </w:p>
        </w:tc>
      </w:tr>
      <w:tr w:rsidR="000E78EA" w:rsidRPr="001361B6" w14:paraId="03A7B195" w14:textId="77777777" w:rsidTr="000E78EA">
        <w:trPr>
          <w:trHeight w:val="348"/>
          <w:jc w:val="center"/>
        </w:trPr>
        <w:tc>
          <w:tcPr>
            <w:cnfStyle w:val="001000000000" w:firstRow="0" w:lastRow="0" w:firstColumn="1" w:lastColumn="0" w:oddVBand="0" w:evenVBand="0" w:oddHBand="0" w:evenHBand="0" w:firstRowFirstColumn="0" w:firstRowLastColumn="0" w:lastRowFirstColumn="0" w:lastRowLastColumn="0"/>
            <w:tcW w:w="1930" w:type="dxa"/>
            <w:tcBorders>
              <w:top w:val="single" w:sz="4" w:space="0" w:color="666666" w:themeColor="text1" w:themeTint="99"/>
              <w:left w:val="nil"/>
              <w:bottom w:val="single" w:sz="4" w:space="0" w:color="666666" w:themeColor="text1" w:themeTint="99"/>
              <w:right w:val="nil"/>
            </w:tcBorders>
            <w:hideMark/>
          </w:tcPr>
          <w:p w14:paraId="5EDB3167" w14:textId="77777777" w:rsidR="000E78EA" w:rsidRPr="001361B6" w:rsidRDefault="000E78EA" w:rsidP="00B16FB8">
            <w:pPr>
              <w:rPr>
                <w:rFonts w:ascii="Times New Roman" w:hAnsi="Times New Roman"/>
                <w:b w:val="0"/>
                <w:bCs w:val="0"/>
                <w:sz w:val="24"/>
                <w:szCs w:val="24"/>
              </w:rPr>
            </w:pPr>
            <w:r w:rsidRPr="001361B6">
              <w:rPr>
                <w:rFonts w:ascii="Times New Roman" w:hAnsi="Times New Roman"/>
                <w:b w:val="0"/>
                <w:bCs w:val="0"/>
                <w:sz w:val="24"/>
                <w:szCs w:val="24"/>
              </w:rPr>
              <w:t>IMC</w:t>
            </w:r>
          </w:p>
        </w:tc>
        <w:tc>
          <w:tcPr>
            <w:tcW w:w="2465" w:type="dxa"/>
            <w:tcBorders>
              <w:top w:val="single" w:sz="4" w:space="0" w:color="666666" w:themeColor="text1" w:themeTint="99"/>
              <w:left w:val="nil"/>
              <w:bottom w:val="single" w:sz="4" w:space="0" w:color="666666" w:themeColor="text1" w:themeTint="99"/>
              <w:right w:val="nil"/>
            </w:tcBorders>
          </w:tcPr>
          <w:p w14:paraId="1A031775" w14:textId="77777777" w:rsidR="000E78EA" w:rsidRPr="001361B6" w:rsidRDefault="000E78EA" w:rsidP="00B16FB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361B6">
              <w:rPr>
                <w:rFonts w:ascii="Times New Roman" w:hAnsi="Times New Roman"/>
                <w:sz w:val="24"/>
                <w:szCs w:val="24"/>
              </w:rPr>
              <w:t>25,40 ± 3,455</w:t>
            </w:r>
          </w:p>
        </w:tc>
      </w:tr>
    </w:tbl>
    <w:p w14:paraId="53545EF2" w14:textId="77777777" w:rsidR="000E78EA" w:rsidRPr="000E78EA" w:rsidRDefault="000E78EA" w:rsidP="000E78EA">
      <w:pPr>
        <w:pStyle w:val="SemEspaamento"/>
        <w:spacing w:line="360" w:lineRule="auto"/>
        <w:ind w:firstLine="708"/>
        <w:jc w:val="both"/>
        <w:rPr>
          <w:rFonts w:ascii="Times New Roman" w:hAnsi="Times New Roman" w:cs="Times New Roman"/>
          <w:b/>
          <w:sz w:val="20"/>
          <w:szCs w:val="20"/>
        </w:rPr>
      </w:pPr>
      <w:r w:rsidRPr="000E78EA">
        <w:rPr>
          <w:rFonts w:ascii="Times New Roman" w:hAnsi="Times New Roman" w:cs="Times New Roman"/>
          <w:sz w:val="20"/>
          <w:szCs w:val="20"/>
        </w:rPr>
        <w:t>Fonte: Elaborada pela autora. Nota: Valores expressos em mediana (intervalos interquartis) e média ± desvio padrão. IMC: Índice de Massa Corporal</w:t>
      </w:r>
    </w:p>
    <w:bookmarkEnd w:id="28"/>
    <w:p w14:paraId="2BAF378C" w14:textId="77777777" w:rsidR="000E78EA" w:rsidRDefault="000E78EA" w:rsidP="000E78EA">
      <w:pPr>
        <w:spacing w:line="360" w:lineRule="auto"/>
        <w:jc w:val="both"/>
        <w:rPr>
          <w:rFonts w:ascii="Times New Roman" w:hAnsi="Times New Roman" w:cs="Times New Roman"/>
          <w:sz w:val="24"/>
          <w:szCs w:val="24"/>
        </w:rPr>
      </w:pPr>
    </w:p>
    <w:p w14:paraId="1E1B7E7D" w14:textId="135EE484" w:rsidR="000E78EA" w:rsidRPr="001361B6" w:rsidRDefault="000E78EA" w:rsidP="000E78EA">
      <w:pPr>
        <w:spacing w:line="360" w:lineRule="auto"/>
        <w:jc w:val="both"/>
        <w:rPr>
          <w:rFonts w:ascii="Times New Roman" w:hAnsi="Times New Roman" w:cs="Times New Roman"/>
          <w:sz w:val="24"/>
          <w:szCs w:val="24"/>
        </w:rPr>
      </w:pPr>
      <w:r w:rsidRPr="001361B6">
        <w:rPr>
          <w:rFonts w:ascii="Times New Roman" w:hAnsi="Times New Roman" w:cs="Times New Roman"/>
          <w:sz w:val="24"/>
          <w:szCs w:val="24"/>
        </w:rPr>
        <w:tab/>
        <w:t xml:space="preserve">Em sua maioria (50%), os responsáveis obtiveram uma classificação de Eutrofia de acordo com o IMC, como explica a Tabela </w:t>
      </w:r>
      <w:r w:rsidR="00E839A7">
        <w:rPr>
          <w:rFonts w:ascii="Times New Roman" w:hAnsi="Times New Roman" w:cs="Times New Roman"/>
          <w:sz w:val="24"/>
          <w:szCs w:val="24"/>
        </w:rPr>
        <w:t>4</w:t>
      </w:r>
      <w:r w:rsidRPr="001361B6">
        <w:rPr>
          <w:rFonts w:ascii="Times New Roman" w:hAnsi="Times New Roman" w:cs="Times New Roman"/>
          <w:sz w:val="24"/>
          <w:szCs w:val="24"/>
        </w:rPr>
        <w:t>.</w:t>
      </w:r>
    </w:p>
    <w:p w14:paraId="3CF0CF74" w14:textId="77777777" w:rsidR="00185B9B" w:rsidRDefault="00185B9B" w:rsidP="000E78EA">
      <w:pPr>
        <w:rPr>
          <w:rFonts w:ascii="Times New Roman" w:hAnsi="Times New Roman" w:cs="Times New Roman"/>
          <w:b/>
          <w:bCs/>
          <w:sz w:val="24"/>
          <w:szCs w:val="24"/>
        </w:rPr>
      </w:pPr>
      <w:bookmarkStart w:id="29" w:name="_Hlk98254121"/>
    </w:p>
    <w:p w14:paraId="1FD0369D" w14:textId="10D0FFC4" w:rsidR="000E78EA" w:rsidRPr="001361B6" w:rsidRDefault="000E78EA" w:rsidP="000E78EA">
      <w:pPr>
        <w:rPr>
          <w:rFonts w:ascii="Times New Roman" w:hAnsi="Times New Roman" w:cs="Times New Roman"/>
          <w:sz w:val="24"/>
          <w:szCs w:val="24"/>
        </w:rPr>
      </w:pPr>
      <w:r w:rsidRPr="001361B6">
        <w:rPr>
          <w:rFonts w:ascii="Times New Roman" w:hAnsi="Times New Roman" w:cs="Times New Roman"/>
          <w:b/>
          <w:bCs/>
          <w:sz w:val="24"/>
          <w:szCs w:val="24"/>
        </w:rPr>
        <w:t xml:space="preserve">Tabela </w:t>
      </w:r>
      <w:r w:rsidR="00E839A7">
        <w:rPr>
          <w:rFonts w:ascii="Times New Roman" w:hAnsi="Times New Roman" w:cs="Times New Roman"/>
          <w:b/>
          <w:bCs/>
          <w:sz w:val="24"/>
          <w:szCs w:val="24"/>
        </w:rPr>
        <w:t>4</w:t>
      </w:r>
      <w:r w:rsidRPr="001361B6">
        <w:rPr>
          <w:rFonts w:ascii="Times New Roman" w:hAnsi="Times New Roman" w:cs="Times New Roman"/>
          <w:b/>
          <w:bCs/>
          <w:sz w:val="24"/>
          <w:szCs w:val="24"/>
        </w:rPr>
        <w:t>.</w:t>
      </w:r>
      <w:r w:rsidRPr="001361B6">
        <w:rPr>
          <w:rFonts w:ascii="Times New Roman" w:hAnsi="Times New Roman" w:cs="Times New Roman"/>
          <w:sz w:val="24"/>
          <w:szCs w:val="24"/>
        </w:rPr>
        <w:t xml:space="preserve"> Classificação do estado nutricional dos responsáveis</w:t>
      </w:r>
    </w:p>
    <w:tbl>
      <w:tblPr>
        <w:tblStyle w:val="TabeladeLista21"/>
        <w:tblW w:w="0" w:type="auto"/>
        <w:jc w:val="center"/>
        <w:tblLook w:val="04A0" w:firstRow="1" w:lastRow="0" w:firstColumn="1" w:lastColumn="0" w:noHBand="0" w:noVBand="1"/>
      </w:tblPr>
      <w:tblGrid>
        <w:gridCol w:w="3070"/>
        <w:gridCol w:w="2670"/>
      </w:tblGrid>
      <w:tr w:rsidR="000E78EA" w:rsidRPr="001361B6" w14:paraId="2583D0B3" w14:textId="77777777" w:rsidTr="000E78EA">
        <w:trPr>
          <w:cnfStyle w:val="100000000000" w:firstRow="1" w:lastRow="0" w:firstColumn="0" w:lastColumn="0" w:oddVBand="0" w:evenVBand="0" w:oddHBand="0"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666666" w:themeColor="text1" w:themeTint="99"/>
              <w:left w:val="nil"/>
              <w:bottom w:val="single" w:sz="4" w:space="0" w:color="666666" w:themeColor="text1" w:themeTint="99"/>
              <w:right w:val="nil"/>
            </w:tcBorders>
            <w:hideMark/>
          </w:tcPr>
          <w:p w14:paraId="11CBD72A" w14:textId="77777777" w:rsidR="000E78EA" w:rsidRPr="001361B6" w:rsidRDefault="000E78EA" w:rsidP="00B16FB8">
            <w:pPr>
              <w:pStyle w:val="SemEspaamento"/>
              <w:spacing w:line="360" w:lineRule="auto"/>
              <w:jc w:val="center"/>
              <w:rPr>
                <w:rFonts w:ascii="Times New Roman" w:hAnsi="Times New Roman"/>
                <w:bCs w:val="0"/>
                <w:sz w:val="24"/>
                <w:szCs w:val="24"/>
              </w:rPr>
            </w:pPr>
            <w:r w:rsidRPr="001361B6">
              <w:rPr>
                <w:rFonts w:ascii="Times New Roman" w:hAnsi="Times New Roman"/>
                <w:bCs w:val="0"/>
                <w:sz w:val="24"/>
                <w:szCs w:val="24"/>
              </w:rPr>
              <w:t>Variável</w:t>
            </w:r>
          </w:p>
        </w:tc>
        <w:tc>
          <w:tcPr>
            <w:tcW w:w="2670" w:type="dxa"/>
            <w:tcBorders>
              <w:top w:val="single" w:sz="4" w:space="0" w:color="666666" w:themeColor="text1" w:themeTint="99"/>
              <w:left w:val="nil"/>
              <w:bottom w:val="single" w:sz="4" w:space="0" w:color="666666" w:themeColor="text1" w:themeTint="99"/>
              <w:right w:val="nil"/>
            </w:tcBorders>
            <w:hideMark/>
          </w:tcPr>
          <w:p w14:paraId="540A2D97" w14:textId="77777777" w:rsidR="000E78EA" w:rsidRPr="001361B6" w:rsidRDefault="000E78EA" w:rsidP="00B16FB8">
            <w:pPr>
              <w:pStyle w:val="SemEspaamento"/>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1361B6">
              <w:rPr>
                <w:rFonts w:ascii="Times New Roman" w:hAnsi="Times New Roman"/>
                <w:bCs w:val="0"/>
                <w:sz w:val="24"/>
                <w:szCs w:val="24"/>
              </w:rPr>
              <w:t>N (%)</w:t>
            </w:r>
          </w:p>
        </w:tc>
      </w:tr>
      <w:tr w:rsidR="000E78EA" w:rsidRPr="001361B6" w14:paraId="0F4C31F3" w14:textId="77777777" w:rsidTr="000E78EA">
        <w:trPr>
          <w:trHeight w:val="1011"/>
          <w:jc w:val="center"/>
        </w:trPr>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666666" w:themeColor="text1" w:themeTint="99"/>
              <w:left w:val="nil"/>
              <w:bottom w:val="single" w:sz="4" w:space="0" w:color="666666" w:themeColor="text1" w:themeTint="99"/>
              <w:right w:val="nil"/>
            </w:tcBorders>
            <w:hideMark/>
          </w:tcPr>
          <w:p w14:paraId="4CEA2A82" w14:textId="77777777" w:rsidR="000E78EA" w:rsidRPr="001361B6" w:rsidRDefault="000E78EA" w:rsidP="00B16FB8">
            <w:pPr>
              <w:pStyle w:val="SemEspaamento"/>
              <w:spacing w:line="360" w:lineRule="auto"/>
              <w:rPr>
                <w:rFonts w:ascii="Times New Roman" w:hAnsi="Times New Roman"/>
                <w:b w:val="0"/>
                <w:sz w:val="24"/>
                <w:szCs w:val="24"/>
              </w:rPr>
            </w:pPr>
            <w:r w:rsidRPr="001361B6">
              <w:rPr>
                <w:rFonts w:ascii="Times New Roman" w:hAnsi="Times New Roman"/>
                <w:bCs w:val="0"/>
                <w:sz w:val="24"/>
                <w:szCs w:val="24"/>
              </w:rPr>
              <w:t>IMC</w:t>
            </w:r>
          </w:p>
          <w:p w14:paraId="4E6DA201" w14:textId="77777777" w:rsidR="000E78EA" w:rsidRPr="001361B6" w:rsidRDefault="000E78EA" w:rsidP="00B16FB8">
            <w:pPr>
              <w:pStyle w:val="SemEspaamento"/>
              <w:spacing w:line="360" w:lineRule="auto"/>
              <w:jc w:val="right"/>
              <w:rPr>
                <w:rFonts w:ascii="Times New Roman" w:hAnsi="Times New Roman"/>
                <w:b w:val="0"/>
                <w:sz w:val="24"/>
                <w:szCs w:val="24"/>
              </w:rPr>
            </w:pPr>
            <w:r w:rsidRPr="001361B6">
              <w:rPr>
                <w:rFonts w:ascii="Times New Roman" w:hAnsi="Times New Roman"/>
                <w:b w:val="0"/>
                <w:sz w:val="24"/>
                <w:szCs w:val="24"/>
              </w:rPr>
              <w:t>Desnutrição</w:t>
            </w:r>
          </w:p>
          <w:p w14:paraId="5EECE5F7" w14:textId="77777777" w:rsidR="000E78EA" w:rsidRPr="001361B6" w:rsidRDefault="000E78EA" w:rsidP="00B16FB8">
            <w:pPr>
              <w:pStyle w:val="SemEspaamento"/>
              <w:spacing w:line="360" w:lineRule="auto"/>
              <w:jc w:val="right"/>
              <w:rPr>
                <w:rFonts w:ascii="Times New Roman" w:hAnsi="Times New Roman"/>
                <w:bCs w:val="0"/>
                <w:sz w:val="24"/>
                <w:szCs w:val="24"/>
              </w:rPr>
            </w:pPr>
            <w:r w:rsidRPr="001361B6">
              <w:rPr>
                <w:rFonts w:ascii="Times New Roman" w:hAnsi="Times New Roman"/>
                <w:b w:val="0"/>
                <w:sz w:val="24"/>
                <w:szCs w:val="24"/>
              </w:rPr>
              <w:t>Eutrofia</w:t>
            </w:r>
          </w:p>
          <w:p w14:paraId="413F1A42" w14:textId="77777777" w:rsidR="000E78EA" w:rsidRPr="001361B6" w:rsidRDefault="000E78EA" w:rsidP="00B16FB8">
            <w:pPr>
              <w:pStyle w:val="SemEspaamento"/>
              <w:spacing w:line="360" w:lineRule="auto"/>
              <w:jc w:val="right"/>
              <w:rPr>
                <w:rFonts w:ascii="Times New Roman" w:hAnsi="Times New Roman"/>
                <w:bCs w:val="0"/>
                <w:sz w:val="24"/>
                <w:szCs w:val="24"/>
              </w:rPr>
            </w:pPr>
            <w:r w:rsidRPr="001361B6">
              <w:rPr>
                <w:rFonts w:ascii="Times New Roman" w:hAnsi="Times New Roman"/>
                <w:b w:val="0"/>
                <w:sz w:val="24"/>
                <w:szCs w:val="24"/>
              </w:rPr>
              <w:t>Sobrepeso</w:t>
            </w:r>
          </w:p>
          <w:p w14:paraId="2CDF348A" w14:textId="77777777" w:rsidR="000E78EA" w:rsidRPr="001361B6" w:rsidRDefault="000E78EA" w:rsidP="00B16FB8">
            <w:pPr>
              <w:pStyle w:val="SemEspaamento"/>
              <w:spacing w:line="360" w:lineRule="auto"/>
              <w:jc w:val="right"/>
              <w:rPr>
                <w:rFonts w:ascii="Times New Roman" w:hAnsi="Times New Roman"/>
                <w:bCs w:val="0"/>
                <w:sz w:val="24"/>
                <w:szCs w:val="24"/>
              </w:rPr>
            </w:pPr>
            <w:r w:rsidRPr="001361B6">
              <w:rPr>
                <w:rFonts w:ascii="Times New Roman" w:hAnsi="Times New Roman"/>
                <w:b w:val="0"/>
                <w:sz w:val="24"/>
                <w:szCs w:val="24"/>
              </w:rPr>
              <w:t>Obesidade I</w:t>
            </w:r>
          </w:p>
          <w:p w14:paraId="09EF4E74" w14:textId="77777777" w:rsidR="000E78EA" w:rsidRPr="001361B6" w:rsidRDefault="000E78EA" w:rsidP="00B16FB8">
            <w:pPr>
              <w:pStyle w:val="SemEspaamento"/>
              <w:spacing w:line="360" w:lineRule="auto"/>
              <w:jc w:val="right"/>
              <w:rPr>
                <w:rFonts w:ascii="Times New Roman" w:hAnsi="Times New Roman"/>
                <w:bCs w:val="0"/>
                <w:sz w:val="24"/>
                <w:szCs w:val="24"/>
              </w:rPr>
            </w:pPr>
            <w:r w:rsidRPr="001361B6">
              <w:rPr>
                <w:rFonts w:ascii="Times New Roman" w:hAnsi="Times New Roman"/>
                <w:b w:val="0"/>
                <w:sz w:val="24"/>
                <w:szCs w:val="24"/>
              </w:rPr>
              <w:t>Obesidade II</w:t>
            </w:r>
          </w:p>
          <w:p w14:paraId="3CA17415" w14:textId="77777777" w:rsidR="000E78EA" w:rsidRPr="001361B6" w:rsidRDefault="000E78EA" w:rsidP="00B16FB8">
            <w:pPr>
              <w:pStyle w:val="SemEspaamento"/>
              <w:spacing w:line="360" w:lineRule="auto"/>
              <w:jc w:val="right"/>
              <w:rPr>
                <w:rFonts w:ascii="Times New Roman" w:hAnsi="Times New Roman"/>
                <w:b w:val="0"/>
                <w:sz w:val="24"/>
                <w:szCs w:val="24"/>
              </w:rPr>
            </w:pPr>
            <w:r w:rsidRPr="001361B6">
              <w:rPr>
                <w:rFonts w:ascii="Times New Roman" w:hAnsi="Times New Roman"/>
                <w:b w:val="0"/>
                <w:sz w:val="24"/>
                <w:szCs w:val="24"/>
              </w:rPr>
              <w:t>Obesidade III</w:t>
            </w:r>
          </w:p>
        </w:tc>
        <w:tc>
          <w:tcPr>
            <w:tcW w:w="2670" w:type="dxa"/>
            <w:tcBorders>
              <w:top w:val="single" w:sz="4" w:space="0" w:color="666666" w:themeColor="text1" w:themeTint="99"/>
              <w:left w:val="nil"/>
              <w:bottom w:val="single" w:sz="4" w:space="0" w:color="666666" w:themeColor="text1" w:themeTint="99"/>
              <w:right w:val="nil"/>
            </w:tcBorders>
          </w:tcPr>
          <w:p w14:paraId="18EF2F76" w14:textId="77777777" w:rsidR="000E78EA" w:rsidRPr="001361B6" w:rsidRDefault="000E78EA" w:rsidP="00B16FB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p>
          <w:p w14:paraId="2AFC6F93" w14:textId="77777777" w:rsidR="000E78EA" w:rsidRPr="001361B6" w:rsidRDefault="000E78EA" w:rsidP="00B16FB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0 (0,0%)</w:t>
            </w:r>
          </w:p>
          <w:p w14:paraId="31512C9A" w14:textId="77777777" w:rsidR="000E78EA" w:rsidRPr="001361B6" w:rsidRDefault="000E78EA" w:rsidP="00B16FB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15 (50,0%)</w:t>
            </w:r>
          </w:p>
          <w:p w14:paraId="1228CD64" w14:textId="77777777" w:rsidR="000E78EA" w:rsidRPr="001361B6" w:rsidRDefault="000E78EA" w:rsidP="00B16FB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11 (36,7%)</w:t>
            </w:r>
          </w:p>
          <w:p w14:paraId="425C26B5" w14:textId="77777777" w:rsidR="000E78EA" w:rsidRPr="001361B6" w:rsidRDefault="000E78EA" w:rsidP="00B16FB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4 (13,3%)</w:t>
            </w:r>
          </w:p>
          <w:p w14:paraId="6445BC21" w14:textId="77777777" w:rsidR="000E78EA" w:rsidRPr="001361B6" w:rsidRDefault="000E78EA" w:rsidP="00B16FB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0 (0,0%)</w:t>
            </w:r>
          </w:p>
          <w:p w14:paraId="624F17AD" w14:textId="77777777" w:rsidR="000E78EA" w:rsidRPr="001361B6" w:rsidRDefault="000E78EA" w:rsidP="00B16FB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0 (0,0%)</w:t>
            </w:r>
          </w:p>
        </w:tc>
      </w:tr>
    </w:tbl>
    <w:bookmarkEnd w:id="29"/>
    <w:p w14:paraId="7526FD67" w14:textId="77777777" w:rsidR="000E78EA" w:rsidRPr="000E78EA" w:rsidRDefault="000E78EA" w:rsidP="000E78EA">
      <w:pPr>
        <w:pStyle w:val="SemEspaamento"/>
        <w:spacing w:line="360" w:lineRule="auto"/>
        <w:jc w:val="both"/>
        <w:rPr>
          <w:rFonts w:ascii="Times New Roman" w:eastAsia="Arial" w:hAnsi="Times New Roman" w:cs="Times New Roman"/>
          <w:sz w:val="20"/>
          <w:szCs w:val="20"/>
        </w:rPr>
      </w:pPr>
      <w:r w:rsidRPr="001361B6">
        <w:rPr>
          <w:rFonts w:ascii="Times New Roman" w:eastAsia="Arial" w:hAnsi="Times New Roman" w:cs="Times New Roman"/>
          <w:sz w:val="24"/>
          <w:szCs w:val="24"/>
        </w:rPr>
        <w:t xml:space="preserve">             </w:t>
      </w:r>
      <w:r w:rsidRPr="000E78EA">
        <w:rPr>
          <w:rFonts w:ascii="Times New Roman" w:eastAsia="Arial" w:hAnsi="Times New Roman" w:cs="Times New Roman"/>
          <w:sz w:val="20"/>
          <w:szCs w:val="20"/>
        </w:rPr>
        <w:t>Fonte: Elaborado pela autora.</w:t>
      </w:r>
      <w:r>
        <w:rPr>
          <w:rFonts w:ascii="Times New Roman" w:eastAsia="Arial" w:hAnsi="Times New Roman" w:cs="Times New Roman"/>
          <w:sz w:val="20"/>
          <w:szCs w:val="20"/>
        </w:rPr>
        <w:t xml:space="preserve"> N</w:t>
      </w:r>
      <w:r w:rsidRPr="000E78EA">
        <w:rPr>
          <w:rFonts w:ascii="Times New Roman" w:eastAsia="Arial" w:hAnsi="Times New Roman" w:cs="Times New Roman"/>
          <w:sz w:val="20"/>
          <w:szCs w:val="20"/>
        </w:rPr>
        <w:t>ota: Valores expressos em número absoluto e porcentagem para variáveis categóricas e média ± desvio padrão para as variáveis numéricas.</w:t>
      </w:r>
    </w:p>
    <w:p w14:paraId="5821B066" w14:textId="77777777" w:rsidR="000E78EA" w:rsidRDefault="003A748C" w:rsidP="003A748C">
      <w:pPr>
        <w:pStyle w:val="SemEspaamento"/>
        <w:spacing w:line="360" w:lineRule="auto"/>
        <w:jc w:val="both"/>
        <w:rPr>
          <w:rFonts w:ascii="Times New Roman" w:eastAsia="Arial" w:hAnsi="Times New Roman" w:cs="Times New Roman"/>
          <w:sz w:val="24"/>
          <w:szCs w:val="24"/>
        </w:rPr>
      </w:pPr>
      <w:r w:rsidRPr="001361B6">
        <w:rPr>
          <w:rFonts w:ascii="Times New Roman" w:eastAsia="Arial" w:hAnsi="Times New Roman" w:cs="Times New Roman"/>
          <w:sz w:val="24"/>
          <w:szCs w:val="24"/>
        </w:rPr>
        <w:tab/>
      </w:r>
      <w:bookmarkStart w:id="30" w:name="_Hlk98250104"/>
    </w:p>
    <w:bookmarkEnd w:id="30"/>
    <w:p w14:paraId="1156A488" w14:textId="00674BB4" w:rsidR="00063A5A" w:rsidRDefault="00063A5A" w:rsidP="00063A5A">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Sabe-se que o</w:t>
      </w:r>
      <w:r w:rsidRPr="00017B1F">
        <w:rPr>
          <w:rFonts w:ascii="Times New Roman" w:hAnsi="Times New Roman" w:cs="Times New Roman"/>
          <w:sz w:val="24"/>
          <w:szCs w:val="24"/>
        </w:rPr>
        <w:t xml:space="preserve"> ambiente familiar é</w:t>
      </w:r>
      <w:r>
        <w:rPr>
          <w:rFonts w:ascii="Times New Roman" w:hAnsi="Times New Roman" w:cs="Times New Roman"/>
          <w:sz w:val="24"/>
          <w:szCs w:val="24"/>
        </w:rPr>
        <w:t xml:space="preserve"> importante</w:t>
      </w:r>
      <w:r w:rsidRPr="00017B1F">
        <w:rPr>
          <w:rFonts w:ascii="Times New Roman" w:hAnsi="Times New Roman" w:cs="Times New Roman"/>
          <w:sz w:val="24"/>
          <w:szCs w:val="24"/>
        </w:rPr>
        <w:t xml:space="preserve"> influente na formação do comportamento e estilo de vida das crianças. Estudos mostram associação do estado nutricional dos pais ou cuidadores com o da criança, onde são responsáveis pela alimentação da família e auxiliam no alcance de alimentos considerados não saudáveis, que geralmente são ricos em açúcares e possuem poucas ou nenhuma fibra alimentar. A mudança desse comportamento é desafiadora e implica na modificação dos hábitos alimentares de toda família, assegurando uma escolha saudável dos alimentos, acompanhado da prática de atividade física. Atualmente, muitas famílias optam por uma alimentação mais rápida, que não demande muito tempo, e que se enquadre na realidade socioeconômica. Isso pode ocasionar uma ingestão maior de alimentos com excesso de açúcar, sal e gordura. (SANTOS; COELHO; ROMANO, 2020)</w:t>
      </w:r>
    </w:p>
    <w:p w14:paraId="0293EF62" w14:textId="7A2572A7" w:rsidR="00441246" w:rsidRPr="00017B1F" w:rsidRDefault="0095590D" w:rsidP="00441246">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presente estudo, não foram observadas correlações entre o estado nutricional dos pais e das crianças (p=0,87). Além disso, q</w:t>
      </w:r>
      <w:r w:rsidRPr="00F25F3D">
        <w:rPr>
          <w:rFonts w:ascii="Times New Roman" w:hAnsi="Times New Roman" w:cs="Times New Roman"/>
          <w:sz w:val="24"/>
          <w:szCs w:val="24"/>
        </w:rPr>
        <w:t>uando associados IMC e consumo alimentar, não houve correlação estatística</w:t>
      </w:r>
      <w:r>
        <w:rPr>
          <w:rFonts w:ascii="Times New Roman" w:hAnsi="Times New Roman" w:cs="Times New Roman"/>
          <w:sz w:val="24"/>
          <w:szCs w:val="24"/>
        </w:rPr>
        <w:t xml:space="preserve"> (p=0,69)</w:t>
      </w:r>
      <w:r w:rsidR="00441246">
        <w:rPr>
          <w:rFonts w:ascii="Times New Roman" w:hAnsi="Times New Roman" w:cs="Times New Roman"/>
          <w:sz w:val="24"/>
          <w:szCs w:val="24"/>
        </w:rPr>
        <w:t xml:space="preserve">, </w:t>
      </w:r>
      <w:r w:rsidR="00441246" w:rsidRPr="00017B1F">
        <w:rPr>
          <w:rFonts w:ascii="Times New Roman" w:hAnsi="Times New Roman" w:cs="Times New Roman"/>
          <w:sz w:val="24"/>
          <w:szCs w:val="24"/>
        </w:rPr>
        <w:t>apesar do alto consumo de açúcar e baixo de alimentos naturais. Isso se justifica pelos pré-escolares apresentarem intensa realização de atividades físicas, ocasionando um gasto energético alto. Além disso, apesar das escolhas alimentares serem de alimentos “menos saudáveis”, o consumo calórico provavelmente é baixo, ocasionando em uma alimentação baixa no quesito qualidade, mas suficiente na quantidade. (VITOLO, 2015)</w:t>
      </w:r>
    </w:p>
    <w:p w14:paraId="1FA4FC66" w14:textId="0A05FDCD" w:rsidR="00063A5A" w:rsidRPr="00017B1F" w:rsidRDefault="00441246" w:rsidP="00063A5A">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Além disso,</w:t>
      </w:r>
      <w:r w:rsidR="00063A5A">
        <w:rPr>
          <w:rFonts w:ascii="Times New Roman" w:hAnsi="Times New Roman" w:cs="Times New Roman"/>
          <w:sz w:val="24"/>
          <w:szCs w:val="24"/>
        </w:rPr>
        <w:t xml:space="preserve"> o</w:t>
      </w:r>
      <w:r w:rsidR="00063A5A" w:rsidRPr="00017B1F">
        <w:rPr>
          <w:rFonts w:ascii="Times New Roman" w:hAnsi="Times New Roman" w:cs="Times New Roman"/>
          <w:sz w:val="24"/>
          <w:szCs w:val="24"/>
        </w:rPr>
        <w:t>bservou-se que a maioria das crianças consome</w:t>
      </w:r>
      <w:r w:rsidR="00063A5A">
        <w:rPr>
          <w:rFonts w:ascii="Times New Roman" w:hAnsi="Times New Roman" w:cs="Times New Roman"/>
          <w:sz w:val="24"/>
          <w:szCs w:val="24"/>
        </w:rPr>
        <w:t xml:space="preserve"> </w:t>
      </w:r>
      <w:r w:rsidR="00063A5A" w:rsidRPr="00017B1F">
        <w:rPr>
          <w:rFonts w:ascii="Times New Roman" w:hAnsi="Times New Roman" w:cs="Times New Roman"/>
          <w:sz w:val="24"/>
          <w:szCs w:val="24"/>
        </w:rPr>
        <w:t>pães/cereais/raízes/tubérculos (63,3%) pelo menos uma vez ao dia. Esses alimentos são fontes de carboidratos e devem representar 55% a 60% do valor energético total recomendados nessa faixa etária. O consumo de açúcar deve ser controlado, do ponto de vista nutricional, principalmente para garantir a ingestão suficiente de alimentos ricos em fibras, vitaminas e minerais. Esse macronutriente contribui para uma dieta de boa qualidade, principalmente quando são carboidratos complexos, os integrais. Eles são favoráveis no bom funcionamento do trato gastrointestinal e na prevenção de DCNT como as doenças cardiovasculares, diabetes e hipertensão arterial. (VITOLO, 2015)</w:t>
      </w:r>
    </w:p>
    <w:p w14:paraId="17738E87" w14:textId="79F3AFC6" w:rsidR="00063A5A" w:rsidRPr="00017B1F" w:rsidRDefault="00063A5A" w:rsidP="00063A5A">
      <w:pPr>
        <w:spacing w:line="360" w:lineRule="auto"/>
        <w:jc w:val="both"/>
        <w:rPr>
          <w:rFonts w:ascii="Times New Roman" w:hAnsi="Times New Roman" w:cs="Times New Roman"/>
          <w:sz w:val="24"/>
          <w:szCs w:val="24"/>
        </w:rPr>
      </w:pPr>
      <w:r w:rsidRPr="00017B1F">
        <w:rPr>
          <w:rFonts w:ascii="Times New Roman" w:hAnsi="Times New Roman" w:cs="Times New Roman"/>
          <w:sz w:val="24"/>
          <w:szCs w:val="24"/>
        </w:rPr>
        <w:tab/>
      </w:r>
      <w:r>
        <w:rPr>
          <w:rFonts w:ascii="Times New Roman" w:hAnsi="Times New Roman" w:cs="Times New Roman"/>
          <w:sz w:val="24"/>
          <w:szCs w:val="24"/>
        </w:rPr>
        <w:t>É importante destacar que, a</w:t>
      </w:r>
      <w:r w:rsidRPr="00017B1F">
        <w:rPr>
          <w:rFonts w:ascii="Times New Roman" w:hAnsi="Times New Roman" w:cs="Times New Roman"/>
          <w:sz w:val="24"/>
          <w:szCs w:val="24"/>
        </w:rPr>
        <w:t>penas 20% dos participantes apresentaram consumo diário de óleos e gorduras. Essa pequena parcela pode ser justificada pela associação erronia de que esses itens seriam maléficos para a saúde ou relacionar com o consumo de frituras. Sabe-se que os lipídeos devem apresentar de 25% a 30% do valor energético total consumido pelas crianças desse ciclo vital, principalmente as gorduras monoinsaturadas e poli-insaturadas, a fim de atender as necessidades energéticas diárias, prevenir a deficiência de ácido linoleico e garantir o aporte suficiente de ácidos graxos essenciais e vitaminas lipossolúveis, garantindo energia suficiente para o crescimento e desenvolvimento do pré-escolar. (VITOLO, 2015)</w:t>
      </w:r>
    </w:p>
    <w:p w14:paraId="472F90BB" w14:textId="77777777" w:rsidR="00063A5A" w:rsidRPr="00017B1F" w:rsidRDefault="00063A5A" w:rsidP="00063A5A">
      <w:pPr>
        <w:spacing w:line="360" w:lineRule="auto"/>
        <w:jc w:val="both"/>
        <w:rPr>
          <w:rFonts w:ascii="Times New Roman" w:hAnsi="Times New Roman" w:cs="Times New Roman"/>
          <w:sz w:val="24"/>
          <w:szCs w:val="24"/>
        </w:rPr>
      </w:pPr>
      <w:r w:rsidRPr="00017B1F">
        <w:rPr>
          <w:rFonts w:ascii="Times New Roman" w:hAnsi="Times New Roman" w:cs="Times New Roman"/>
          <w:sz w:val="24"/>
          <w:szCs w:val="24"/>
        </w:rPr>
        <w:tab/>
        <w:t>As frutas foram assinaladas no questionário com um consumo de frequência “nunca” por 6,7% dos participantes. Apesar de baixa a porcentagem, é algo passível de reflexão. Isso possivelmente está associado a Seletividade Alimentar (SA), que é caracterizada por um consumo alimentar altamente limitado, apetite reduzido e desinteresse em experimentar novos alimentos. Pode ser uma situação passageira que ocorre em uma determinada fase ou pode ser persistente, podendo refletir negativamente no estado nutricional da criança.  (SAMPAIO et al., 2013) Além disso, apenas 13,3% apresentaram consumir as frutas duas ou mais vezes no dia, sendo que o Guia Alimentar para a População Brasileira e a Sociedade Brasileira de Pediatria sugerem o consumo diário de três porções de frutas. Esse consumo irá contribuir significativamente para a diminuição de deficiências de vitaminas e minerais, desenvolvimento e crescimento adequado e prevenção de doenças como diabetes, desnutrição e obesidade (CIOCHETTO; ORLANDI; VIEIRA, 2012) A pouca frequência do consumo de frutas também associa-se a alta dos preços nas feiras e supermercados.</w:t>
      </w:r>
    </w:p>
    <w:p w14:paraId="06D03EE9" w14:textId="77777777" w:rsidR="00063A5A" w:rsidRPr="00017B1F" w:rsidRDefault="00063A5A" w:rsidP="00063A5A">
      <w:pPr>
        <w:spacing w:line="360" w:lineRule="auto"/>
        <w:jc w:val="both"/>
        <w:rPr>
          <w:rFonts w:ascii="Times New Roman" w:hAnsi="Times New Roman" w:cs="Times New Roman"/>
          <w:sz w:val="24"/>
          <w:szCs w:val="24"/>
        </w:rPr>
      </w:pPr>
      <w:r w:rsidRPr="00017B1F">
        <w:rPr>
          <w:rFonts w:ascii="Times New Roman" w:hAnsi="Times New Roman" w:cs="Times New Roman"/>
          <w:sz w:val="24"/>
          <w:szCs w:val="24"/>
        </w:rPr>
        <w:tab/>
        <w:t>O presente estudo também observou pouco consumo de hortaliças, verduras e legumes, onde apenas 16,7% consomem duas ou mais vezes ao dia, cuja recomendação se iguala a de frutas, sendo de pelo três porções por dia, de acordo com o Guia Alimentar para a População Brasileira e a Sociedade Brasileira de Pediatria. Nesse caso, quando a recusa alimentar é severa e persistente para a criança seletiva, é importante traçar estratégias como, incluir os vegetais em receitas diferentes, ofertar o alimento de diferentes formas e texturas e ofertar pelo menos dez vezes o tipo de preparo. A rejeição pode não ser duradoura, e somente a constante oferta irá garantir a boa ingestão. (BOBADRA, 2018)</w:t>
      </w:r>
    </w:p>
    <w:p w14:paraId="7E0A3679" w14:textId="77777777" w:rsidR="00063A5A" w:rsidRPr="00017B1F" w:rsidRDefault="00063A5A" w:rsidP="00063A5A">
      <w:pPr>
        <w:spacing w:line="360" w:lineRule="auto"/>
        <w:jc w:val="both"/>
        <w:rPr>
          <w:rFonts w:ascii="Times New Roman" w:hAnsi="Times New Roman" w:cs="Times New Roman"/>
          <w:sz w:val="24"/>
          <w:szCs w:val="24"/>
        </w:rPr>
      </w:pPr>
      <w:r w:rsidRPr="00017B1F">
        <w:rPr>
          <w:rFonts w:ascii="Times New Roman" w:hAnsi="Times New Roman" w:cs="Times New Roman"/>
          <w:sz w:val="24"/>
          <w:szCs w:val="24"/>
        </w:rPr>
        <w:tab/>
        <w:t>Observou-se que uma alta parcela de 43,3% não consome leguminosas, carnes e ovos, que são alimentos fontes de proteína e micronutrientes, necessários para o indivíduo para o aporte de aminoácidos essenciais. O recomendado pela Sociedade Brasileira de Pediatria de consumo desses alimentos é de duas porções por dia, normalmente ingeridos nas refeições principais como almoço e jantar. Eles também são importantes para o controle da saciedade e manutenção de diversas funções do organismo. (BRASIL, 2014) O baixo consumo pode se justificar pelo fator de alergia alimentar do ovo, depreciação na mastigação das carnes, alto dos preços nos supermercados e falta de costume ou hábito familiar.</w:t>
      </w:r>
    </w:p>
    <w:p w14:paraId="68D8CB3F" w14:textId="7056E536" w:rsidR="00063A5A" w:rsidRPr="00017B1F" w:rsidRDefault="00063A5A" w:rsidP="00063A5A">
      <w:pPr>
        <w:spacing w:line="360" w:lineRule="auto"/>
        <w:jc w:val="both"/>
        <w:rPr>
          <w:rFonts w:ascii="Times New Roman" w:hAnsi="Times New Roman" w:cs="Times New Roman"/>
          <w:sz w:val="24"/>
          <w:szCs w:val="24"/>
        </w:rPr>
      </w:pPr>
      <w:r w:rsidRPr="00017B1F">
        <w:rPr>
          <w:rFonts w:ascii="Times New Roman" w:hAnsi="Times New Roman" w:cs="Times New Roman"/>
          <w:sz w:val="24"/>
          <w:szCs w:val="24"/>
        </w:rPr>
        <w:tab/>
        <w:t xml:space="preserve">Também foi observado que 26,7% da amostra não consome leite e derivados. Esses alimentos são fontes principalmente de cálcio e proteínas, além de gorduras se for na forma integral. O cálcio é importante para a densidade óssea. (VITOLO, 2015) Além disso, auxiliam no controle da saciedade, que é muito bem definida nos indivíduos dessa faixa etária. Observa-se que </w:t>
      </w:r>
      <w:r w:rsidR="0095590D" w:rsidRPr="00017B1F">
        <w:rPr>
          <w:rFonts w:ascii="Times New Roman" w:hAnsi="Times New Roman" w:cs="Times New Roman"/>
          <w:sz w:val="24"/>
          <w:szCs w:val="24"/>
        </w:rPr>
        <w:t>66,6% consomem</w:t>
      </w:r>
      <w:r w:rsidRPr="00017B1F">
        <w:rPr>
          <w:rFonts w:ascii="Times New Roman" w:hAnsi="Times New Roman" w:cs="Times New Roman"/>
          <w:sz w:val="24"/>
          <w:szCs w:val="24"/>
        </w:rPr>
        <w:t xml:space="preserve"> esse grupo alimentar pelo menos uma vez ao dia, sendo que o recomendado pelos consensos é de três porções ao dia. Esse baixo consumo pode se justificar pelas alergias alimentares, que vem crescendo segundo pesquisas, ou mesmo pela falta do hábito da família de consumir os alimentos.</w:t>
      </w:r>
    </w:p>
    <w:p w14:paraId="5FFA2380" w14:textId="77777777" w:rsidR="00063A5A" w:rsidRPr="00017B1F" w:rsidRDefault="00063A5A" w:rsidP="00063A5A">
      <w:pPr>
        <w:spacing w:line="360" w:lineRule="auto"/>
        <w:ind w:firstLine="708"/>
        <w:jc w:val="both"/>
        <w:rPr>
          <w:rFonts w:ascii="Times New Roman" w:hAnsi="Times New Roman" w:cs="Times New Roman"/>
          <w:sz w:val="24"/>
          <w:szCs w:val="24"/>
        </w:rPr>
      </w:pPr>
      <w:r w:rsidRPr="00017B1F">
        <w:rPr>
          <w:rFonts w:ascii="Times New Roman" w:hAnsi="Times New Roman" w:cs="Times New Roman"/>
          <w:sz w:val="24"/>
          <w:szCs w:val="24"/>
        </w:rPr>
        <w:t>Metade dos participantes relatou consumir açúcares e doces pelo menos duas a cinco vezes na semana, valor consideravelmente alto para a faixa etária. O que se justifica pela impaciência dos familiares para a criança comer, que pode levar a substituição de alimentos naturais e mais saudáveis por aqueles de baixo valor nutritivo, os quais normalmente fazem parte das preferências dos seletivos, principalmente alimentos doces e ultra processados. (SAMPAIO et al., 2013)</w:t>
      </w:r>
    </w:p>
    <w:p w14:paraId="491567D1" w14:textId="225303CE" w:rsidR="00063A5A" w:rsidRDefault="0095590D" w:rsidP="0095590D">
      <w:pPr>
        <w:spacing w:line="360" w:lineRule="auto"/>
        <w:ind w:firstLine="708"/>
        <w:jc w:val="both"/>
        <w:rPr>
          <w:rFonts w:ascii="Times New Roman" w:hAnsi="Times New Roman" w:cs="Times New Roman"/>
          <w:sz w:val="24"/>
          <w:szCs w:val="24"/>
        </w:rPr>
      </w:pPr>
      <w:r w:rsidRPr="002829AD">
        <w:rPr>
          <w:rFonts w:ascii="Times New Roman" w:hAnsi="Times New Roman" w:cs="Times New Roman"/>
          <w:sz w:val="24"/>
          <w:szCs w:val="24"/>
        </w:rPr>
        <w:t xml:space="preserve">A Tabela </w:t>
      </w:r>
      <w:r w:rsidR="00E839A7">
        <w:rPr>
          <w:rFonts w:ascii="Times New Roman" w:hAnsi="Times New Roman" w:cs="Times New Roman"/>
          <w:sz w:val="24"/>
          <w:szCs w:val="24"/>
        </w:rPr>
        <w:t>5</w:t>
      </w:r>
      <w:r w:rsidRPr="002829AD">
        <w:rPr>
          <w:rFonts w:ascii="Times New Roman" w:hAnsi="Times New Roman" w:cs="Times New Roman"/>
          <w:sz w:val="24"/>
          <w:szCs w:val="24"/>
        </w:rPr>
        <w:t xml:space="preserve"> descreve os resultados de todo o Questionário de Frequência Alimentar das crianças (QFA).</w:t>
      </w:r>
    </w:p>
    <w:p w14:paraId="65C5B18D" w14:textId="77777777" w:rsidR="00E839A7" w:rsidRDefault="00E839A7" w:rsidP="0095590D">
      <w:pPr>
        <w:spacing w:line="360" w:lineRule="auto"/>
        <w:ind w:firstLine="708"/>
        <w:jc w:val="both"/>
        <w:rPr>
          <w:rFonts w:ascii="Times New Roman" w:hAnsi="Times New Roman" w:cs="Times New Roman"/>
          <w:sz w:val="24"/>
          <w:szCs w:val="24"/>
        </w:rPr>
      </w:pPr>
    </w:p>
    <w:p w14:paraId="7B34B473" w14:textId="4076A2DE" w:rsidR="0095590D" w:rsidRPr="001361B6" w:rsidRDefault="0095590D" w:rsidP="0095590D">
      <w:pPr>
        <w:rPr>
          <w:rFonts w:ascii="Times New Roman" w:hAnsi="Times New Roman" w:cs="Times New Roman"/>
          <w:sz w:val="24"/>
          <w:szCs w:val="24"/>
        </w:rPr>
      </w:pPr>
      <w:r w:rsidRPr="001361B6">
        <w:rPr>
          <w:rFonts w:ascii="Times New Roman" w:hAnsi="Times New Roman" w:cs="Times New Roman"/>
          <w:b/>
          <w:bCs/>
          <w:sz w:val="24"/>
          <w:szCs w:val="24"/>
        </w:rPr>
        <w:t xml:space="preserve">Tabela </w:t>
      </w:r>
      <w:r w:rsidR="00E839A7">
        <w:rPr>
          <w:rFonts w:ascii="Times New Roman" w:hAnsi="Times New Roman" w:cs="Times New Roman"/>
          <w:b/>
          <w:bCs/>
          <w:sz w:val="24"/>
          <w:szCs w:val="24"/>
        </w:rPr>
        <w:t>5</w:t>
      </w:r>
      <w:r w:rsidRPr="001361B6">
        <w:rPr>
          <w:rFonts w:ascii="Times New Roman" w:hAnsi="Times New Roman" w:cs="Times New Roman"/>
          <w:sz w:val="24"/>
          <w:szCs w:val="24"/>
        </w:rPr>
        <w:t>. Questionário de Frequência Alimentar das crianças (QFA)</w:t>
      </w:r>
    </w:p>
    <w:tbl>
      <w:tblPr>
        <w:tblStyle w:val="TabeladeLista21"/>
        <w:tblW w:w="9072" w:type="dxa"/>
        <w:tblLook w:val="04A0" w:firstRow="1" w:lastRow="0" w:firstColumn="1" w:lastColumn="0" w:noHBand="0" w:noVBand="1"/>
      </w:tblPr>
      <w:tblGrid>
        <w:gridCol w:w="5103"/>
        <w:gridCol w:w="3119"/>
        <w:gridCol w:w="850"/>
      </w:tblGrid>
      <w:tr w:rsidR="0095590D" w:rsidRPr="001361B6" w14:paraId="0A8B1D9C" w14:textId="77777777" w:rsidTr="005A7E0D">
        <w:trPr>
          <w:gridAfter w:val="1"/>
          <w:cnfStyle w:val="100000000000" w:firstRow="1" w:lastRow="0" w:firstColumn="0" w:lastColumn="0" w:oddVBand="0" w:evenVBand="0" w:oddHBand="0" w:evenHBand="0" w:firstRowFirstColumn="0" w:firstRowLastColumn="0" w:lastRowFirstColumn="0" w:lastRowLastColumn="0"/>
          <w:wAfter w:w="850" w:type="dxa"/>
          <w:trHeight w:val="332"/>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666666" w:themeColor="text1" w:themeTint="99"/>
              <w:left w:val="nil"/>
              <w:bottom w:val="single" w:sz="4" w:space="0" w:color="666666" w:themeColor="text1" w:themeTint="99"/>
              <w:right w:val="nil"/>
            </w:tcBorders>
            <w:hideMark/>
          </w:tcPr>
          <w:p w14:paraId="2FFBA9B9" w14:textId="77777777" w:rsidR="0095590D" w:rsidRPr="001361B6" w:rsidRDefault="0095590D" w:rsidP="005A7E0D">
            <w:pPr>
              <w:pStyle w:val="SemEspaamento"/>
              <w:spacing w:line="360" w:lineRule="auto"/>
              <w:jc w:val="center"/>
              <w:rPr>
                <w:rFonts w:ascii="Times New Roman" w:hAnsi="Times New Roman"/>
                <w:bCs w:val="0"/>
                <w:sz w:val="24"/>
                <w:szCs w:val="24"/>
              </w:rPr>
            </w:pPr>
            <w:r w:rsidRPr="001361B6">
              <w:rPr>
                <w:rFonts w:ascii="Times New Roman" w:hAnsi="Times New Roman"/>
                <w:bCs w:val="0"/>
                <w:sz w:val="24"/>
                <w:szCs w:val="24"/>
              </w:rPr>
              <w:t>Variável</w:t>
            </w:r>
          </w:p>
        </w:tc>
        <w:tc>
          <w:tcPr>
            <w:tcW w:w="3119" w:type="dxa"/>
            <w:tcBorders>
              <w:top w:val="single" w:sz="4" w:space="0" w:color="666666" w:themeColor="text1" w:themeTint="99"/>
              <w:left w:val="nil"/>
              <w:bottom w:val="single" w:sz="4" w:space="0" w:color="666666" w:themeColor="text1" w:themeTint="99"/>
              <w:right w:val="nil"/>
            </w:tcBorders>
            <w:hideMark/>
          </w:tcPr>
          <w:p w14:paraId="64AAE11E" w14:textId="77777777" w:rsidR="0095590D" w:rsidRPr="001361B6" w:rsidRDefault="0095590D" w:rsidP="005A7E0D">
            <w:pPr>
              <w:pStyle w:val="SemEspaamento"/>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1361B6">
              <w:rPr>
                <w:rFonts w:ascii="Times New Roman" w:hAnsi="Times New Roman"/>
                <w:bCs w:val="0"/>
                <w:sz w:val="24"/>
                <w:szCs w:val="24"/>
              </w:rPr>
              <w:t>N</w:t>
            </w:r>
            <w:r>
              <w:rPr>
                <w:rFonts w:ascii="Times New Roman" w:hAnsi="Times New Roman"/>
                <w:bCs w:val="0"/>
                <w:sz w:val="24"/>
                <w:szCs w:val="24"/>
              </w:rPr>
              <w:t xml:space="preserve"> </w:t>
            </w:r>
            <w:r w:rsidRPr="001361B6">
              <w:rPr>
                <w:rFonts w:ascii="Times New Roman" w:hAnsi="Times New Roman"/>
                <w:bCs w:val="0"/>
                <w:sz w:val="24"/>
                <w:szCs w:val="24"/>
              </w:rPr>
              <w:t>(%)</w:t>
            </w:r>
          </w:p>
        </w:tc>
      </w:tr>
      <w:tr w:rsidR="0095590D" w:rsidRPr="001361B6" w14:paraId="636B2374" w14:textId="77777777" w:rsidTr="005A7E0D">
        <w:trPr>
          <w:trHeight w:val="1011"/>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666666" w:themeColor="text1" w:themeTint="99"/>
              <w:left w:val="nil"/>
              <w:bottom w:val="single" w:sz="4" w:space="0" w:color="666666" w:themeColor="text1" w:themeTint="99"/>
              <w:right w:val="nil"/>
            </w:tcBorders>
            <w:hideMark/>
          </w:tcPr>
          <w:p w14:paraId="15FB97C1" w14:textId="77777777" w:rsidR="0095590D" w:rsidRPr="001361B6" w:rsidRDefault="0095590D" w:rsidP="005A7E0D">
            <w:pPr>
              <w:pStyle w:val="SemEspaamento"/>
              <w:spacing w:line="360" w:lineRule="auto"/>
              <w:rPr>
                <w:rFonts w:ascii="Times New Roman" w:hAnsi="Times New Roman"/>
                <w:b w:val="0"/>
                <w:bCs w:val="0"/>
                <w:sz w:val="24"/>
                <w:szCs w:val="24"/>
              </w:rPr>
            </w:pPr>
            <w:r w:rsidRPr="001361B6">
              <w:rPr>
                <w:rFonts w:ascii="Times New Roman" w:hAnsi="Times New Roman"/>
                <w:sz w:val="24"/>
                <w:szCs w:val="24"/>
              </w:rPr>
              <w:t>Pães/cereais/raízes/tubérculos</w:t>
            </w:r>
          </w:p>
          <w:p w14:paraId="6FF995C9"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Nunca</w:t>
            </w:r>
          </w:p>
          <w:p w14:paraId="54F43595"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1 a 4 vezes ao mês</w:t>
            </w:r>
          </w:p>
          <w:p w14:paraId="37B86ED2"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1 vez por semana</w:t>
            </w:r>
          </w:p>
          <w:p w14:paraId="39803206"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2 a 5 vezes na semana</w:t>
            </w:r>
          </w:p>
          <w:p w14:paraId="060BF1D1"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 xml:space="preserve">1 vez ao dia </w:t>
            </w:r>
          </w:p>
          <w:p w14:paraId="1348860B"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2 ou mais vezes ao dia</w:t>
            </w:r>
          </w:p>
        </w:tc>
        <w:tc>
          <w:tcPr>
            <w:tcW w:w="3969" w:type="dxa"/>
            <w:gridSpan w:val="2"/>
            <w:tcBorders>
              <w:top w:val="single" w:sz="4" w:space="0" w:color="666666" w:themeColor="text1" w:themeTint="99"/>
              <w:left w:val="nil"/>
              <w:bottom w:val="single" w:sz="4" w:space="0" w:color="666666" w:themeColor="text1" w:themeTint="99"/>
              <w:right w:val="nil"/>
            </w:tcBorders>
          </w:tcPr>
          <w:p w14:paraId="604B006D"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p>
          <w:p w14:paraId="385C4AC9"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0 (0%)</w:t>
            </w:r>
          </w:p>
          <w:p w14:paraId="47ADDE28"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0 (0%)</w:t>
            </w:r>
          </w:p>
          <w:p w14:paraId="743075E7"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1 (3,3%)</w:t>
            </w:r>
          </w:p>
          <w:p w14:paraId="022802CD"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3 (10%)</w:t>
            </w:r>
          </w:p>
          <w:p w14:paraId="54002AE5"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19 (63,3%)</w:t>
            </w:r>
          </w:p>
          <w:p w14:paraId="257A646B"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7 (23,3%)</w:t>
            </w:r>
          </w:p>
        </w:tc>
      </w:tr>
      <w:tr w:rsidR="0095590D" w:rsidRPr="001361B6" w14:paraId="36DBD38C" w14:textId="77777777" w:rsidTr="005A7E0D">
        <w:trPr>
          <w:trHeight w:val="1011"/>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666666" w:themeColor="text1" w:themeTint="99"/>
              <w:left w:val="nil"/>
              <w:bottom w:val="single" w:sz="4" w:space="0" w:color="666666" w:themeColor="text1" w:themeTint="99"/>
              <w:right w:val="nil"/>
            </w:tcBorders>
          </w:tcPr>
          <w:p w14:paraId="203BF707" w14:textId="77777777" w:rsidR="0095590D" w:rsidRPr="001361B6" w:rsidRDefault="0095590D" w:rsidP="005A7E0D">
            <w:pPr>
              <w:pStyle w:val="SemEspaamento"/>
              <w:spacing w:line="360" w:lineRule="auto"/>
              <w:rPr>
                <w:rFonts w:ascii="Times New Roman" w:hAnsi="Times New Roman"/>
                <w:b w:val="0"/>
                <w:bCs w:val="0"/>
                <w:sz w:val="24"/>
                <w:szCs w:val="24"/>
              </w:rPr>
            </w:pPr>
            <w:r w:rsidRPr="001361B6">
              <w:rPr>
                <w:rFonts w:ascii="Times New Roman" w:hAnsi="Times New Roman"/>
                <w:sz w:val="24"/>
                <w:szCs w:val="24"/>
              </w:rPr>
              <w:t>Hortaliças/verduras/legumes</w:t>
            </w:r>
          </w:p>
          <w:p w14:paraId="378091DF"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Nunca</w:t>
            </w:r>
          </w:p>
          <w:p w14:paraId="5A68F90B"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1 a 4 vezes ao mês</w:t>
            </w:r>
          </w:p>
          <w:p w14:paraId="0826FD75"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1 vez por semana</w:t>
            </w:r>
          </w:p>
          <w:p w14:paraId="5AD6188A"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2 a 5 vezes na semana</w:t>
            </w:r>
          </w:p>
          <w:p w14:paraId="62785852"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 xml:space="preserve">1 vez ao dia </w:t>
            </w:r>
          </w:p>
          <w:p w14:paraId="3DE13B19" w14:textId="77777777" w:rsidR="0095590D" w:rsidRPr="001361B6" w:rsidRDefault="0095590D" w:rsidP="005A7E0D">
            <w:pPr>
              <w:pStyle w:val="SemEspaamento"/>
              <w:spacing w:line="360" w:lineRule="auto"/>
              <w:jc w:val="right"/>
              <w:rPr>
                <w:rFonts w:ascii="Times New Roman" w:hAnsi="Times New Roman"/>
                <w:sz w:val="24"/>
                <w:szCs w:val="24"/>
              </w:rPr>
            </w:pPr>
            <w:r w:rsidRPr="001361B6">
              <w:rPr>
                <w:rFonts w:ascii="Times New Roman" w:hAnsi="Times New Roman"/>
                <w:b w:val="0"/>
                <w:bCs w:val="0"/>
                <w:sz w:val="24"/>
                <w:szCs w:val="24"/>
              </w:rPr>
              <w:t>2 ou mais vezes ao dia</w:t>
            </w:r>
          </w:p>
        </w:tc>
        <w:tc>
          <w:tcPr>
            <w:tcW w:w="3969" w:type="dxa"/>
            <w:gridSpan w:val="2"/>
            <w:tcBorders>
              <w:top w:val="single" w:sz="4" w:space="0" w:color="666666" w:themeColor="text1" w:themeTint="99"/>
              <w:left w:val="nil"/>
              <w:bottom w:val="single" w:sz="4" w:space="0" w:color="666666" w:themeColor="text1" w:themeTint="99"/>
              <w:right w:val="nil"/>
            </w:tcBorders>
          </w:tcPr>
          <w:p w14:paraId="04A50AD9"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p>
          <w:p w14:paraId="4A9DD55D"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0 (0%)</w:t>
            </w:r>
          </w:p>
          <w:p w14:paraId="240F22E9"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1 (3,3%)</w:t>
            </w:r>
          </w:p>
          <w:p w14:paraId="73BAFB1D"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3 (10%)</w:t>
            </w:r>
          </w:p>
          <w:p w14:paraId="674089C2"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8 (26,7%)</w:t>
            </w:r>
          </w:p>
          <w:p w14:paraId="31F1CBFE"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13 (43,3%)</w:t>
            </w:r>
          </w:p>
          <w:p w14:paraId="242B940F"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5 (16,7%)</w:t>
            </w:r>
          </w:p>
        </w:tc>
      </w:tr>
      <w:tr w:rsidR="0095590D" w:rsidRPr="001361B6" w14:paraId="50BB1129" w14:textId="77777777" w:rsidTr="005A7E0D">
        <w:trPr>
          <w:trHeight w:val="1011"/>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666666" w:themeColor="text1" w:themeTint="99"/>
              <w:left w:val="nil"/>
              <w:bottom w:val="single" w:sz="4" w:space="0" w:color="666666" w:themeColor="text1" w:themeTint="99"/>
              <w:right w:val="nil"/>
            </w:tcBorders>
          </w:tcPr>
          <w:p w14:paraId="2A4F825E" w14:textId="77777777" w:rsidR="0095590D" w:rsidRPr="001361B6" w:rsidRDefault="0095590D" w:rsidP="005A7E0D">
            <w:pPr>
              <w:pStyle w:val="SemEspaamento"/>
              <w:spacing w:line="360" w:lineRule="auto"/>
              <w:rPr>
                <w:rFonts w:ascii="Times New Roman" w:hAnsi="Times New Roman"/>
                <w:sz w:val="24"/>
                <w:szCs w:val="24"/>
              </w:rPr>
            </w:pPr>
            <w:r w:rsidRPr="001361B6">
              <w:rPr>
                <w:rFonts w:ascii="Times New Roman" w:hAnsi="Times New Roman"/>
                <w:sz w:val="24"/>
                <w:szCs w:val="24"/>
              </w:rPr>
              <w:t>Frutas</w:t>
            </w:r>
          </w:p>
          <w:p w14:paraId="47492830"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Nunca</w:t>
            </w:r>
          </w:p>
          <w:p w14:paraId="5C97A3AF"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1 a 4 vezes ao mês</w:t>
            </w:r>
          </w:p>
          <w:p w14:paraId="406F6025"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1 vez por semana</w:t>
            </w:r>
          </w:p>
          <w:p w14:paraId="0BC830AE"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2 a 5 vezes na semana</w:t>
            </w:r>
          </w:p>
          <w:p w14:paraId="1A003065"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 xml:space="preserve">1 vez ao dia </w:t>
            </w:r>
          </w:p>
          <w:p w14:paraId="144D5A7A" w14:textId="77777777" w:rsidR="0095590D" w:rsidRPr="001361B6" w:rsidRDefault="0095590D" w:rsidP="005A7E0D">
            <w:pPr>
              <w:pStyle w:val="SemEspaamento"/>
              <w:spacing w:line="360" w:lineRule="auto"/>
              <w:jc w:val="right"/>
              <w:rPr>
                <w:rFonts w:ascii="Times New Roman" w:hAnsi="Times New Roman"/>
                <w:sz w:val="24"/>
                <w:szCs w:val="24"/>
              </w:rPr>
            </w:pPr>
            <w:r w:rsidRPr="001361B6">
              <w:rPr>
                <w:rFonts w:ascii="Times New Roman" w:hAnsi="Times New Roman"/>
                <w:b w:val="0"/>
                <w:bCs w:val="0"/>
                <w:sz w:val="24"/>
                <w:szCs w:val="24"/>
              </w:rPr>
              <w:t>2 ou mais vezes ao dia</w:t>
            </w:r>
          </w:p>
        </w:tc>
        <w:tc>
          <w:tcPr>
            <w:tcW w:w="3969" w:type="dxa"/>
            <w:gridSpan w:val="2"/>
            <w:tcBorders>
              <w:top w:val="single" w:sz="4" w:space="0" w:color="666666" w:themeColor="text1" w:themeTint="99"/>
              <w:left w:val="nil"/>
              <w:bottom w:val="single" w:sz="4" w:space="0" w:color="666666" w:themeColor="text1" w:themeTint="99"/>
              <w:right w:val="nil"/>
            </w:tcBorders>
          </w:tcPr>
          <w:p w14:paraId="7694AE3E"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p>
          <w:p w14:paraId="40ED7C01"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 xml:space="preserve">2 </w:t>
            </w:r>
            <w:r w:rsidRPr="001361B6">
              <w:rPr>
                <w:rFonts w:ascii="Times New Roman" w:hAnsi="Times New Roman"/>
                <w:sz w:val="24"/>
                <w:szCs w:val="24"/>
              </w:rPr>
              <w:t>(6,7%)</w:t>
            </w:r>
          </w:p>
          <w:p w14:paraId="71BB1963"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0 (0%)</w:t>
            </w:r>
          </w:p>
          <w:p w14:paraId="31C9E1CD"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3 (10%)</w:t>
            </w:r>
          </w:p>
          <w:p w14:paraId="28E8529C"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4 (13,3%)</w:t>
            </w:r>
          </w:p>
          <w:p w14:paraId="73B5FC0B"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17 (56,7%)</w:t>
            </w:r>
          </w:p>
          <w:p w14:paraId="279315E1"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4 (13,3%)</w:t>
            </w:r>
          </w:p>
        </w:tc>
      </w:tr>
      <w:tr w:rsidR="0095590D" w:rsidRPr="001361B6" w14:paraId="4D65BAAC" w14:textId="77777777" w:rsidTr="005A7E0D">
        <w:trPr>
          <w:trHeight w:val="1011"/>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666666" w:themeColor="text1" w:themeTint="99"/>
              <w:left w:val="nil"/>
              <w:bottom w:val="single" w:sz="4" w:space="0" w:color="666666" w:themeColor="text1" w:themeTint="99"/>
              <w:right w:val="nil"/>
            </w:tcBorders>
          </w:tcPr>
          <w:p w14:paraId="338E231E" w14:textId="77777777" w:rsidR="0095590D" w:rsidRPr="001361B6" w:rsidRDefault="0095590D" w:rsidP="005A7E0D">
            <w:pPr>
              <w:pStyle w:val="SemEspaamento"/>
              <w:spacing w:line="360" w:lineRule="auto"/>
              <w:rPr>
                <w:rFonts w:ascii="Times New Roman" w:hAnsi="Times New Roman"/>
                <w:sz w:val="24"/>
                <w:szCs w:val="24"/>
              </w:rPr>
            </w:pPr>
            <w:r w:rsidRPr="001361B6">
              <w:rPr>
                <w:rFonts w:ascii="Times New Roman" w:hAnsi="Times New Roman"/>
                <w:sz w:val="24"/>
                <w:szCs w:val="24"/>
              </w:rPr>
              <w:t>Leite e Derivados</w:t>
            </w:r>
          </w:p>
          <w:p w14:paraId="6EE60BD7"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Nunca</w:t>
            </w:r>
          </w:p>
          <w:p w14:paraId="0A611E10"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1 a 4 vezes ao mês</w:t>
            </w:r>
          </w:p>
          <w:p w14:paraId="4ACAEF1A"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1 vez por semana</w:t>
            </w:r>
          </w:p>
          <w:p w14:paraId="6643A77D"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2 a 5 vezes na semana</w:t>
            </w:r>
          </w:p>
          <w:p w14:paraId="4C7D4797"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 xml:space="preserve">1 vez ao dia </w:t>
            </w:r>
          </w:p>
          <w:p w14:paraId="7D305C3F"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2 ou mais vezes ao dia</w:t>
            </w:r>
          </w:p>
        </w:tc>
        <w:tc>
          <w:tcPr>
            <w:tcW w:w="3969" w:type="dxa"/>
            <w:gridSpan w:val="2"/>
            <w:tcBorders>
              <w:top w:val="single" w:sz="4" w:space="0" w:color="666666" w:themeColor="text1" w:themeTint="99"/>
              <w:left w:val="nil"/>
              <w:bottom w:val="single" w:sz="4" w:space="0" w:color="666666" w:themeColor="text1" w:themeTint="99"/>
              <w:right w:val="nil"/>
            </w:tcBorders>
          </w:tcPr>
          <w:p w14:paraId="434FC869"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p>
          <w:p w14:paraId="66C830CB"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8 (26,7%)</w:t>
            </w:r>
          </w:p>
          <w:p w14:paraId="2904D4FB"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1 (3,3%)</w:t>
            </w:r>
          </w:p>
          <w:p w14:paraId="396B76FA"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0 (0%)</w:t>
            </w:r>
          </w:p>
          <w:p w14:paraId="6AC02DD5"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 xml:space="preserve">2 </w:t>
            </w:r>
            <w:r w:rsidRPr="001361B6">
              <w:rPr>
                <w:rFonts w:ascii="Times New Roman" w:hAnsi="Times New Roman"/>
                <w:sz w:val="24"/>
                <w:szCs w:val="24"/>
              </w:rPr>
              <w:t>(6,7%)</w:t>
            </w:r>
          </w:p>
          <w:p w14:paraId="69AB3C7D"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13 (43,3%)</w:t>
            </w:r>
          </w:p>
          <w:p w14:paraId="693C67C4"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 xml:space="preserve">6 </w:t>
            </w:r>
            <w:r w:rsidRPr="001361B6">
              <w:rPr>
                <w:rFonts w:ascii="Times New Roman" w:hAnsi="Times New Roman"/>
                <w:sz w:val="24"/>
                <w:szCs w:val="24"/>
              </w:rPr>
              <w:t>(20%)</w:t>
            </w:r>
          </w:p>
        </w:tc>
      </w:tr>
      <w:tr w:rsidR="0095590D" w:rsidRPr="001361B6" w14:paraId="41EFEA4D" w14:textId="77777777" w:rsidTr="005A7E0D">
        <w:trPr>
          <w:trHeight w:val="1011"/>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666666" w:themeColor="text1" w:themeTint="99"/>
              <w:left w:val="nil"/>
              <w:bottom w:val="single" w:sz="4" w:space="0" w:color="666666" w:themeColor="text1" w:themeTint="99"/>
              <w:right w:val="nil"/>
            </w:tcBorders>
          </w:tcPr>
          <w:p w14:paraId="52B7249C" w14:textId="77777777" w:rsidR="0095590D" w:rsidRPr="001361B6" w:rsidRDefault="0095590D" w:rsidP="005A7E0D">
            <w:pPr>
              <w:pStyle w:val="SemEspaamento"/>
              <w:spacing w:line="360" w:lineRule="auto"/>
              <w:rPr>
                <w:rFonts w:ascii="Times New Roman" w:hAnsi="Times New Roman"/>
                <w:sz w:val="24"/>
                <w:szCs w:val="24"/>
              </w:rPr>
            </w:pPr>
            <w:r w:rsidRPr="001361B6">
              <w:rPr>
                <w:rFonts w:ascii="Times New Roman" w:hAnsi="Times New Roman"/>
                <w:sz w:val="24"/>
                <w:szCs w:val="24"/>
              </w:rPr>
              <w:t>Leguminosas</w:t>
            </w:r>
          </w:p>
          <w:p w14:paraId="5704637D"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Nunca</w:t>
            </w:r>
          </w:p>
          <w:p w14:paraId="5E69A50D"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1 a 4 vezes ao mês</w:t>
            </w:r>
          </w:p>
          <w:p w14:paraId="15EDBA1E"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1 vez por semana</w:t>
            </w:r>
          </w:p>
          <w:p w14:paraId="5C09D4EF"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2 a 5 vezes na semana</w:t>
            </w:r>
          </w:p>
          <w:p w14:paraId="003AABF8"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 xml:space="preserve">1 vez ao dia </w:t>
            </w:r>
          </w:p>
          <w:p w14:paraId="65E40615"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2 ou mais vezes ao dia</w:t>
            </w:r>
          </w:p>
        </w:tc>
        <w:tc>
          <w:tcPr>
            <w:tcW w:w="3969" w:type="dxa"/>
            <w:gridSpan w:val="2"/>
            <w:tcBorders>
              <w:top w:val="single" w:sz="4" w:space="0" w:color="666666" w:themeColor="text1" w:themeTint="99"/>
              <w:left w:val="nil"/>
              <w:bottom w:val="single" w:sz="4" w:space="0" w:color="666666" w:themeColor="text1" w:themeTint="99"/>
              <w:right w:val="nil"/>
            </w:tcBorders>
          </w:tcPr>
          <w:p w14:paraId="77CA4E49"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p>
          <w:p w14:paraId="272A3C02"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13 (43,3%)</w:t>
            </w:r>
          </w:p>
          <w:p w14:paraId="1A4CEB60"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1 (3,3%)</w:t>
            </w:r>
          </w:p>
          <w:p w14:paraId="13EE82C4"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1 (3,3%)</w:t>
            </w:r>
          </w:p>
          <w:p w14:paraId="401B5838"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0 (0%)</w:t>
            </w:r>
          </w:p>
          <w:p w14:paraId="74142CF7"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14 (46,7%)</w:t>
            </w:r>
          </w:p>
          <w:p w14:paraId="450DEAA7"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1 (3,3%)</w:t>
            </w:r>
          </w:p>
        </w:tc>
      </w:tr>
      <w:tr w:rsidR="0095590D" w:rsidRPr="001361B6" w14:paraId="0A7D6B85" w14:textId="77777777" w:rsidTr="005A7E0D">
        <w:trPr>
          <w:trHeight w:val="1011"/>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666666" w:themeColor="text1" w:themeTint="99"/>
              <w:left w:val="nil"/>
              <w:bottom w:val="single" w:sz="4" w:space="0" w:color="666666" w:themeColor="text1" w:themeTint="99"/>
              <w:right w:val="nil"/>
            </w:tcBorders>
          </w:tcPr>
          <w:p w14:paraId="2BFC5973" w14:textId="77777777" w:rsidR="0095590D" w:rsidRPr="001361B6" w:rsidRDefault="0095590D" w:rsidP="005A7E0D">
            <w:pPr>
              <w:pStyle w:val="SemEspaamento"/>
              <w:spacing w:line="360" w:lineRule="auto"/>
              <w:rPr>
                <w:rFonts w:ascii="Times New Roman" w:hAnsi="Times New Roman"/>
                <w:sz w:val="24"/>
                <w:szCs w:val="24"/>
              </w:rPr>
            </w:pPr>
            <w:r w:rsidRPr="001361B6">
              <w:rPr>
                <w:rFonts w:ascii="Times New Roman" w:hAnsi="Times New Roman"/>
                <w:sz w:val="24"/>
                <w:szCs w:val="24"/>
              </w:rPr>
              <w:t>Carnes e ovos</w:t>
            </w:r>
          </w:p>
          <w:p w14:paraId="0B006394"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Nunca</w:t>
            </w:r>
          </w:p>
          <w:p w14:paraId="28F8CD3B"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1 a 4 vezes ao mês</w:t>
            </w:r>
          </w:p>
          <w:p w14:paraId="6BE60734"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1 vez por semana</w:t>
            </w:r>
          </w:p>
          <w:p w14:paraId="72AF4DA0"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2 a 5 vezes na semana</w:t>
            </w:r>
          </w:p>
          <w:p w14:paraId="4A41D727"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 xml:space="preserve">1 vez ao dia </w:t>
            </w:r>
          </w:p>
          <w:p w14:paraId="5AE7DFE3" w14:textId="77777777" w:rsidR="0095590D" w:rsidRPr="001361B6" w:rsidRDefault="0095590D" w:rsidP="005A7E0D">
            <w:pPr>
              <w:pStyle w:val="SemEspaamento"/>
              <w:spacing w:line="360" w:lineRule="auto"/>
              <w:jc w:val="right"/>
              <w:rPr>
                <w:rFonts w:ascii="Times New Roman" w:hAnsi="Times New Roman"/>
                <w:sz w:val="24"/>
                <w:szCs w:val="24"/>
              </w:rPr>
            </w:pPr>
            <w:r w:rsidRPr="001361B6">
              <w:rPr>
                <w:rFonts w:ascii="Times New Roman" w:hAnsi="Times New Roman"/>
                <w:b w:val="0"/>
                <w:bCs w:val="0"/>
                <w:sz w:val="24"/>
                <w:szCs w:val="24"/>
              </w:rPr>
              <w:t>2 ou mais vezes ao dia</w:t>
            </w:r>
          </w:p>
        </w:tc>
        <w:tc>
          <w:tcPr>
            <w:tcW w:w="3969" w:type="dxa"/>
            <w:gridSpan w:val="2"/>
            <w:tcBorders>
              <w:top w:val="single" w:sz="4" w:space="0" w:color="666666" w:themeColor="text1" w:themeTint="99"/>
              <w:left w:val="nil"/>
              <w:bottom w:val="single" w:sz="4" w:space="0" w:color="666666" w:themeColor="text1" w:themeTint="99"/>
              <w:right w:val="nil"/>
            </w:tcBorders>
          </w:tcPr>
          <w:p w14:paraId="0C84F6D0"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p>
          <w:p w14:paraId="63FD39E4"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13 (43,3%)</w:t>
            </w:r>
          </w:p>
          <w:p w14:paraId="04A2BFBE"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0 (0%)</w:t>
            </w:r>
          </w:p>
          <w:p w14:paraId="72A27C51"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1 (3,3%)</w:t>
            </w:r>
          </w:p>
          <w:p w14:paraId="5E881447"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5 (16,7%)</w:t>
            </w:r>
          </w:p>
          <w:p w14:paraId="257ED484"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5 (16,7%)</w:t>
            </w:r>
          </w:p>
          <w:p w14:paraId="0DAB94F0"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 xml:space="preserve">6 </w:t>
            </w:r>
            <w:r w:rsidRPr="001361B6">
              <w:rPr>
                <w:rFonts w:ascii="Times New Roman" w:hAnsi="Times New Roman"/>
                <w:sz w:val="24"/>
                <w:szCs w:val="24"/>
              </w:rPr>
              <w:t>(20%)</w:t>
            </w:r>
          </w:p>
        </w:tc>
      </w:tr>
      <w:tr w:rsidR="0095590D" w:rsidRPr="001361B6" w14:paraId="713CAE22" w14:textId="77777777" w:rsidTr="005A7E0D">
        <w:trPr>
          <w:trHeight w:val="1011"/>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666666" w:themeColor="text1" w:themeTint="99"/>
              <w:left w:val="nil"/>
              <w:bottom w:val="single" w:sz="4" w:space="0" w:color="666666" w:themeColor="text1" w:themeTint="99"/>
              <w:right w:val="nil"/>
            </w:tcBorders>
          </w:tcPr>
          <w:p w14:paraId="089286DD" w14:textId="77777777" w:rsidR="0095590D" w:rsidRPr="001361B6" w:rsidRDefault="0095590D" w:rsidP="005A7E0D">
            <w:pPr>
              <w:pStyle w:val="SemEspaamento"/>
              <w:spacing w:line="360" w:lineRule="auto"/>
              <w:rPr>
                <w:rFonts w:ascii="Times New Roman" w:hAnsi="Times New Roman"/>
                <w:sz w:val="24"/>
                <w:szCs w:val="24"/>
              </w:rPr>
            </w:pPr>
            <w:r w:rsidRPr="001361B6">
              <w:rPr>
                <w:rFonts w:ascii="Times New Roman" w:hAnsi="Times New Roman"/>
                <w:sz w:val="24"/>
                <w:szCs w:val="24"/>
              </w:rPr>
              <w:t>Óleos e gorduras</w:t>
            </w:r>
          </w:p>
          <w:p w14:paraId="784C92F0"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Nunca</w:t>
            </w:r>
          </w:p>
          <w:p w14:paraId="2CAE0C68"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1 a 4 vezes ao mês</w:t>
            </w:r>
          </w:p>
          <w:p w14:paraId="2C1EB824"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1 vez por semana</w:t>
            </w:r>
          </w:p>
          <w:p w14:paraId="318B060F"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2 a 5 vezes na semana</w:t>
            </w:r>
          </w:p>
          <w:p w14:paraId="3D744424"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 xml:space="preserve">1 vez ao dia </w:t>
            </w:r>
          </w:p>
          <w:p w14:paraId="3066F8FD" w14:textId="77777777" w:rsidR="0095590D" w:rsidRPr="001361B6" w:rsidRDefault="0095590D" w:rsidP="005A7E0D">
            <w:pPr>
              <w:pStyle w:val="SemEspaamento"/>
              <w:spacing w:line="360" w:lineRule="auto"/>
              <w:jc w:val="right"/>
              <w:rPr>
                <w:rFonts w:ascii="Times New Roman" w:hAnsi="Times New Roman"/>
                <w:sz w:val="24"/>
                <w:szCs w:val="24"/>
              </w:rPr>
            </w:pPr>
            <w:r w:rsidRPr="001361B6">
              <w:rPr>
                <w:rFonts w:ascii="Times New Roman" w:hAnsi="Times New Roman"/>
                <w:b w:val="0"/>
                <w:bCs w:val="0"/>
                <w:sz w:val="24"/>
                <w:szCs w:val="24"/>
              </w:rPr>
              <w:t>2 ou mais vezes ao dia</w:t>
            </w:r>
          </w:p>
        </w:tc>
        <w:tc>
          <w:tcPr>
            <w:tcW w:w="3969" w:type="dxa"/>
            <w:gridSpan w:val="2"/>
            <w:tcBorders>
              <w:top w:val="single" w:sz="4" w:space="0" w:color="666666" w:themeColor="text1" w:themeTint="99"/>
              <w:left w:val="nil"/>
              <w:bottom w:val="single" w:sz="4" w:space="0" w:color="666666" w:themeColor="text1" w:themeTint="99"/>
              <w:right w:val="nil"/>
            </w:tcBorders>
          </w:tcPr>
          <w:p w14:paraId="796AC890"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p>
          <w:p w14:paraId="109D4788"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13 (43,3%)</w:t>
            </w:r>
          </w:p>
          <w:p w14:paraId="7CCDF2C3"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1 (3,3%)</w:t>
            </w:r>
          </w:p>
          <w:p w14:paraId="03E71230"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0 (0%)</w:t>
            </w:r>
          </w:p>
          <w:p w14:paraId="52B16BEA"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9 (30%)</w:t>
            </w:r>
          </w:p>
          <w:p w14:paraId="7B85DDD9"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 xml:space="preserve">6 </w:t>
            </w:r>
            <w:r w:rsidRPr="001361B6">
              <w:rPr>
                <w:rFonts w:ascii="Times New Roman" w:hAnsi="Times New Roman"/>
                <w:sz w:val="24"/>
                <w:szCs w:val="24"/>
              </w:rPr>
              <w:t>(20%)</w:t>
            </w:r>
          </w:p>
          <w:p w14:paraId="599CD8F9"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1 (3,3%)</w:t>
            </w:r>
          </w:p>
        </w:tc>
      </w:tr>
      <w:tr w:rsidR="0095590D" w:rsidRPr="001361B6" w14:paraId="2E96BB00" w14:textId="77777777" w:rsidTr="005A7E0D">
        <w:trPr>
          <w:trHeight w:val="1011"/>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666666" w:themeColor="text1" w:themeTint="99"/>
              <w:left w:val="nil"/>
              <w:bottom w:val="single" w:sz="4" w:space="0" w:color="666666" w:themeColor="text1" w:themeTint="99"/>
              <w:right w:val="nil"/>
            </w:tcBorders>
          </w:tcPr>
          <w:p w14:paraId="3FF13AD9" w14:textId="77777777" w:rsidR="0095590D" w:rsidRPr="001361B6" w:rsidRDefault="0095590D" w:rsidP="005A7E0D">
            <w:pPr>
              <w:pStyle w:val="SemEspaamento"/>
              <w:spacing w:line="360" w:lineRule="auto"/>
              <w:rPr>
                <w:rFonts w:ascii="Times New Roman" w:hAnsi="Times New Roman"/>
                <w:sz w:val="24"/>
                <w:szCs w:val="24"/>
              </w:rPr>
            </w:pPr>
            <w:r w:rsidRPr="001361B6">
              <w:rPr>
                <w:rFonts w:ascii="Times New Roman" w:hAnsi="Times New Roman"/>
                <w:sz w:val="24"/>
                <w:szCs w:val="24"/>
              </w:rPr>
              <w:t>Açúcares e doces</w:t>
            </w:r>
          </w:p>
          <w:p w14:paraId="246B7146"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Nunca</w:t>
            </w:r>
          </w:p>
          <w:p w14:paraId="48E5471F"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1 a 4 vezes ao mês</w:t>
            </w:r>
          </w:p>
          <w:p w14:paraId="1EE64F0C"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1 vez por semana</w:t>
            </w:r>
          </w:p>
          <w:p w14:paraId="04735096"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2 a 5 vezes na semana</w:t>
            </w:r>
          </w:p>
          <w:p w14:paraId="56E73A12" w14:textId="77777777" w:rsidR="0095590D" w:rsidRPr="001361B6" w:rsidRDefault="0095590D" w:rsidP="005A7E0D">
            <w:pPr>
              <w:pStyle w:val="SemEspaamento"/>
              <w:spacing w:line="360" w:lineRule="auto"/>
              <w:jc w:val="right"/>
              <w:rPr>
                <w:rFonts w:ascii="Times New Roman" w:hAnsi="Times New Roman"/>
                <w:b w:val="0"/>
                <w:bCs w:val="0"/>
                <w:sz w:val="24"/>
                <w:szCs w:val="24"/>
              </w:rPr>
            </w:pPr>
            <w:r w:rsidRPr="001361B6">
              <w:rPr>
                <w:rFonts w:ascii="Times New Roman" w:hAnsi="Times New Roman"/>
                <w:b w:val="0"/>
                <w:bCs w:val="0"/>
                <w:sz w:val="24"/>
                <w:szCs w:val="24"/>
              </w:rPr>
              <w:t xml:space="preserve">1 vez ao dia </w:t>
            </w:r>
          </w:p>
          <w:p w14:paraId="7FABAB7D" w14:textId="77777777" w:rsidR="0095590D" w:rsidRPr="001361B6" w:rsidRDefault="0095590D" w:rsidP="005A7E0D">
            <w:pPr>
              <w:pStyle w:val="SemEspaamento"/>
              <w:spacing w:line="360" w:lineRule="auto"/>
              <w:jc w:val="right"/>
              <w:rPr>
                <w:rFonts w:ascii="Times New Roman" w:hAnsi="Times New Roman"/>
                <w:sz w:val="24"/>
                <w:szCs w:val="24"/>
              </w:rPr>
            </w:pPr>
            <w:r w:rsidRPr="001361B6">
              <w:rPr>
                <w:rFonts w:ascii="Times New Roman" w:hAnsi="Times New Roman"/>
                <w:b w:val="0"/>
                <w:bCs w:val="0"/>
                <w:sz w:val="24"/>
                <w:szCs w:val="24"/>
              </w:rPr>
              <w:t>2 ou mais vezes ao dia</w:t>
            </w:r>
          </w:p>
        </w:tc>
        <w:tc>
          <w:tcPr>
            <w:tcW w:w="3969" w:type="dxa"/>
            <w:gridSpan w:val="2"/>
            <w:tcBorders>
              <w:top w:val="single" w:sz="4" w:space="0" w:color="666666" w:themeColor="text1" w:themeTint="99"/>
              <w:left w:val="nil"/>
              <w:bottom w:val="single" w:sz="4" w:space="0" w:color="666666" w:themeColor="text1" w:themeTint="99"/>
              <w:right w:val="nil"/>
            </w:tcBorders>
          </w:tcPr>
          <w:p w14:paraId="77DECA46"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p>
          <w:p w14:paraId="3902E6FA"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12 (40%)</w:t>
            </w:r>
          </w:p>
          <w:p w14:paraId="3F63CEED"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0 (0%)</w:t>
            </w:r>
          </w:p>
          <w:p w14:paraId="73062639"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3 (10%)</w:t>
            </w:r>
          </w:p>
          <w:p w14:paraId="4DF54787"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9 (30%)</w:t>
            </w:r>
          </w:p>
          <w:p w14:paraId="55C5D265"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3 (10%)</w:t>
            </w:r>
          </w:p>
          <w:p w14:paraId="21254A0E" w14:textId="77777777" w:rsidR="0095590D" w:rsidRPr="001361B6" w:rsidRDefault="0095590D" w:rsidP="005A7E0D">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361B6">
              <w:rPr>
                <w:rFonts w:ascii="Times New Roman" w:hAnsi="Times New Roman"/>
                <w:bCs/>
                <w:sz w:val="24"/>
                <w:szCs w:val="24"/>
              </w:rPr>
              <w:t>3 (10%)</w:t>
            </w:r>
          </w:p>
        </w:tc>
      </w:tr>
    </w:tbl>
    <w:p w14:paraId="6790C684" w14:textId="77777777" w:rsidR="0095590D" w:rsidRPr="001361B6" w:rsidRDefault="0095590D" w:rsidP="0095590D">
      <w:pPr>
        <w:rPr>
          <w:rFonts w:ascii="Times New Roman" w:hAnsi="Times New Roman" w:cs="Times New Roman"/>
          <w:sz w:val="24"/>
          <w:szCs w:val="24"/>
        </w:rPr>
      </w:pPr>
      <w:r w:rsidRPr="0031700B">
        <w:rPr>
          <w:rFonts w:ascii="Times New Roman" w:eastAsia="Arial" w:hAnsi="Times New Roman" w:cs="Times New Roman"/>
          <w:sz w:val="20"/>
          <w:szCs w:val="20"/>
        </w:rPr>
        <w:t>Fonte: Elaborado pela autora. Nota: Valores expressos em número absoluto e porcentagem.</w:t>
      </w:r>
    </w:p>
    <w:p w14:paraId="54A987CD" w14:textId="77777777" w:rsidR="0095590D" w:rsidRPr="001361B6" w:rsidRDefault="0095590D" w:rsidP="0095590D">
      <w:pPr>
        <w:spacing w:line="360" w:lineRule="auto"/>
        <w:ind w:firstLine="708"/>
        <w:jc w:val="both"/>
        <w:rPr>
          <w:rFonts w:ascii="Times New Roman" w:hAnsi="Times New Roman" w:cs="Times New Roman"/>
          <w:sz w:val="24"/>
          <w:szCs w:val="24"/>
        </w:rPr>
      </w:pPr>
    </w:p>
    <w:p w14:paraId="78F2BE61" w14:textId="72998EC9" w:rsidR="003A748C" w:rsidRDefault="003A748C" w:rsidP="000A18BF">
      <w:pPr>
        <w:pStyle w:val="SemEspaamento"/>
        <w:spacing w:line="360" w:lineRule="auto"/>
        <w:jc w:val="both"/>
        <w:rPr>
          <w:rFonts w:ascii="Times New Roman" w:hAnsi="Times New Roman" w:cs="Times New Roman"/>
          <w:sz w:val="24"/>
          <w:szCs w:val="24"/>
        </w:rPr>
      </w:pPr>
      <w:r w:rsidRPr="001361B6">
        <w:rPr>
          <w:rFonts w:ascii="Times New Roman" w:hAnsi="Times New Roman" w:cs="Times New Roman"/>
          <w:sz w:val="24"/>
          <w:szCs w:val="24"/>
        </w:rPr>
        <w:tab/>
      </w:r>
      <w:r w:rsidR="0095590D">
        <w:rPr>
          <w:rFonts w:ascii="Times New Roman" w:hAnsi="Times New Roman" w:cs="Times New Roman"/>
          <w:sz w:val="24"/>
          <w:szCs w:val="24"/>
        </w:rPr>
        <w:t xml:space="preserve">Já em relação ao comportamento alimentar foi aplicado o </w:t>
      </w:r>
      <w:r w:rsidR="0095590D" w:rsidRPr="001361B6">
        <w:rPr>
          <w:rFonts w:ascii="Times New Roman" w:hAnsi="Times New Roman" w:cs="Times New Roman"/>
          <w:sz w:val="24"/>
          <w:szCs w:val="24"/>
        </w:rPr>
        <w:t>Child Eating Behaviour Questionnaire (CEBQ)</w:t>
      </w:r>
      <w:r w:rsidR="0095590D">
        <w:rPr>
          <w:rFonts w:ascii="Times New Roman" w:hAnsi="Times New Roman" w:cs="Times New Roman"/>
          <w:sz w:val="24"/>
          <w:szCs w:val="24"/>
        </w:rPr>
        <w:t xml:space="preserve">, que </w:t>
      </w:r>
      <w:r w:rsidR="00441246">
        <w:rPr>
          <w:rFonts w:ascii="Times New Roman" w:hAnsi="Times New Roman" w:cs="Times New Roman"/>
          <w:sz w:val="24"/>
          <w:szCs w:val="24"/>
        </w:rPr>
        <w:t xml:space="preserve">avalia o comportamento alimentar infantil de acordo com dimensões, </w:t>
      </w:r>
      <w:r w:rsidR="00441246" w:rsidRPr="007A005A">
        <w:rPr>
          <w:rFonts w:ascii="Times New Roman" w:hAnsi="Times New Roman" w:cs="Times New Roman"/>
          <w:sz w:val="24"/>
          <w:szCs w:val="24"/>
        </w:rPr>
        <w:t>focando em determinantes comportamentais para a obesidade</w:t>
      </w:r>
      <w:r w:rsidR="00441246">
        <w:rPr>
          <w:rFonts w:ascii="Times New Roman" w:hAnsi="Times New Roman" w:cs="Times New Roman"/>
          <w:sz w:val="24"/>
          <w:szCs w:val="24"/>
        </w:rPr>
        <w:t xml:space="preserve">.  </w:t>
      </w:r>
      <w:r w:rsidR="0031700B">
        <w:rPr>
          <w:rFonts w:ascii="Times New Roman" w:hAnsi="Times New Roman" w:cs="Times New Roman"/>
          <w:sz w:val="24"/>
          <w:szCs w:val="24"/>
        </w:rPr>
        <w:t>O</w:t>
      </w:r>
      <w:r w:rsidRPr="0031700B">
        <w:rPr>
          <w:rFonts w:ascii="Times New Roman" w:hAnsi="Times New Roman" w:cs="Times New Roman"/>
          <w:sz w:val="24"/>
          <w:szCs w:val="24"/>
        </w:rPr>
        <w:t>s</w:t>
      </w:r>
      <w:r w:rsidRPr="001361B6">
        <w:rPr>
          <w:rFonts w:ascii="Times New Roman" w:hAnsi="Times New Roman" w:cs="Times New Roman"/>
          <w:sz w:val="24"/>
          <w:szCs w:val="24"/>
        </w:rPr>
        <w:t xml:space="preserve"> resultados </w:t>
      </w:r>
      <w:r w:rsidR="00441246">
        <w:rPr>
          <w:rFonts w:ascii="Times New Roman" w:hAnsi="Times New Roman" w:cs="Times New Roman"/>
          <w:sz w:val="24"/>
          <w:szCs w:val="24"/>
        </w:rPr>
        <w:t xml:space="preserve">do </w:t>
      </w:r>
      <w:r w:rsidRPr="001361B6">
        <w:rPr>
          <w:rFonts w:ascii="Times New Roman" w:hAnsi="Times New Roman" w:cs="Times New Roman"/>
          <w:sz w:val="24"/>
          <w:szCs w:val="24"/>
        </w:rPr>
        <w:t xml:space="preserve">CEBQ referente a média das respostas das questões de cada dimensão são </w:t>
      </w:r>
      <w:r w:rsidR="00480D88" w:rsidRPr="001361B6">
        <w:rPr>
          <w:rFonts w:ascii="Times New Roman" w:hAnsi="Times New Roman" w:cs="Times New Roman"/>
          <w:sz w:val="24"/>
          <w:szCs w:val="24"/>
        </w:rPr>
        <w:t>demonstrados</w:t>
      </w:r>
      <w:r w:rsidRPr="001361B6">
        <w:rPr>
          <w:rFonts w:ascii="Times New Roman" w:hAnsi="Times New Roman" w:cs="Times New Roman"/>
          <w:sz w:val="24"/>
          <w:szCs w:val="24"/>
        </w:rPr>
        <w:t xml:space="preserve"> na </w:t>
      </w:r>
      <w:r w:rsidR="0031700B">
        <w:rPr>
          <w:rFonts w:ascii="Times New Roman" w:hAnsi="Times New Roman" w:cs="Times New Roman"/>
          <w:sz w:val="24"/>
          <w:szCs w:val="24"/>
        </w:rPr>
        <w:t>T</w:t>
      </w:r>
      <w:r w:rsidRPr="001361B6">
        <w:rPr>
          <w:rFonts w:ascii="Times New Roman" w:hAnsi="Times New Roman" w:cs="Times New Roman"/>
          <w:sz w:val="24"/>
          <w:szCs w:val="24"/>
        </w:rPr>
        <w:t xml:space="preserve">abela </w:t>
      </w:r>
      <w:r w:rsidR="00E839A7">
        <w:rPr>
          <w:rFonts w:ascii="Times New Roman" w:hAnsi="Times New Roman" w:cs="Times New Roman"/>
          <w:sz w:val="24"/>
          <w:szCs w:val="24"/>
        </w:rPr>
        <w:t>6</w:t>
      </w:r>
      <w:r w:rsidRPr="001361B6">
        <w:rPr>
          <w:rFonts w:ascii="Times New Roman" w:hAnsi="Times New Roman" w:cs="Times New Roman"/>
          <w:sz w:val="24"/>
          <w:szCs w:val="24"/>
        </w:rPr>
        <w:t xml:space="preserve">. </w:t>
      </w:r>
    </w:p>
    <w:p w14:paraId="30F929E6" w14:textId="77777777" w:rsidR="00907EC4" w:rsidRPr="001361B6" w:rsidRDefault="00907EC4" w:rsidP="000A18BF">
      <w:pPr>
        <w:pStyle w:val="SemEspaamento"/>
        <w:spacing w:line="360" w:lineRule="auto"/>
        <w:jc w:val="both"/>
        <w:rPr>
          <w:rFonts w:ascii="Times New Roman" w:hAnsi="Times New Roman" w:cs="Times New Roman"/>
          <w:sz w:val="24"/>
          <w:szCs w:val="24"/>
        </w:rPr>
      </w:pPr>
    </w:p>
    <w:p w14:paraId="137E8328" w14:textId="68F2238B" w:rsidR="003A748C" w:rsidRPr="001361B6" w:rsidRDefault="003A748C" w:rsidP="003A748C">
      <w:pPr>
        <w:rPr>
          <w:rFonts w:ascii="Times New Roman" w:hAnsi="Times New Roman" w:cs="Times New Roman"/>
          <w:b/>
          <w:bCs/>
          <w:sz w:val="24"/>
          <w:szCs w:val="24"/>
        </w:rPr>
      </w:pPr>
      <w:r w:rsidRPr="001361B6">
        <w:rPr>
          <w:rFonts w:ascii="Times New Roman" w:hAnsi="Times New Roman" w:cs="Times New Roman"/>
          <w:b/>
          <w:bCs/>
          <w:sz w:val="24"/>
          <w:szCs w:val="24"/>
        </w:rPr>
        <w:t xml:space="preserve">Tabela </w:t>
      </w:r>
      <w:r w:rsidR="00E839A7">
        <w:rPr>
          <w:rFonts w:ascii="Times New Roman" w:hAnsi="Times New Roman" w:cs="Times New Roman"/>
          <w:b/>
          <w:bCs/>
          <w:sz w:val="24"/>
          <w:szCs w:val="24"/>
        </w:rPr>
        <w:t>6</w:t>
      </w:r>
      <w:r w:rsidRPr="001361B6">
        <w:rPr>
          <w:rFonts w:ascii="Times New Roman" w:hAnsi="Times New Roman" w:cs="Times New Roman"/>
          <w:b/>
          <w:bCs/>
          <w:sz w:val="24"/>
          <w:szCs w:val="24"/>
        </w:rPr>
        <w:t xml:space="preserve">. </w:t>
      </w:r>
      <w:r w:rsidRPr="001361B6">
        <w:rPr>
          <w:rFonts w:ascii="Times New Roman" w:hAnsi="Times New Roman" w:cs="Times New Roman"/>
          <w:sz w:val="24"/>
          <w:szCs w:val="24"/>
        </w:rPr>
        <w:t>Child Eating Behaviour Questionnaire (CEBQ)</w:t>
      </w:r>
    </w:p>
    <w:tbl>
      <w:tblPr>
        <w:tblStyle w:val="SimplesTabela21"/>
        <w:tblW w:w="0" w:type="auto"/>
        <w:jc w:val="center"/>
        <w:tblLook w:val="04A0" w:firstRow="1" w:lastRow="0" w:firstColumn="1" w:lastColumn="0" w:noHBand="0" w:noVBand="1"/>
      </w:tblPr>
      <w:tblGrid>
        <w:gridCol w:w="3402"/>
        <w:gridCol w:w="3119"/>
      </w:tblGrid>
      <w:tr w:rsidR="003A748C" w:rsidRPr="001361B6" w14:paraId="6F3C5997" w14:textId="77777777" w:rsidTr="0031700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Pr>
          <w:p w14:paraId="777A4901" w14:textId="77777777" w:rsidR="003A748C" w:rsidRPr="001361B6" w:rsidRDefault="003A748C" w:rsidP="00B16FB8">
            <w:pPr>
              <w:rPr>
                <w:rFonts w:ascii="Times New Roman" w:hAnsi="Times New Roman" w:cs="Times New Roman"/>
                <w:sz w:val="24"/>
                <w:szCs w:val="24"/>
              </w:rPr>
            </w:pPr>
            <w:r w:rsidRPr="001361B6">
              <w:rPr>
                <w:rFonts w:ascii="Times New Roman" w:hAnsi="Times New Roman" w:cs="Times New Roman"/>
                <w:sz w:val="24"/>
                <w:szCs w:val="24"/>
              </w:rPr>
              <w:t>Dimensão</w:t>
            </w:r>
          </w:p>
        </w:tc>
        <w:tc>
          <w:tcPr>
            <w:tcW w:w="3119" w:type="dxa"/>
          </w:tcPr>
          <w:p w14:paraId="294FA366" w14:textId="77777777" w:rsidR="003A748C" w:rsidRPr="001361B6" w:rsidRDefault="003A748C" w:rsidP="00B16FB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361B6">
              <w:rPr>
                <w:rFonts w:ascii="Times New Roman" w:hAnsi="Times New Roman" w:cs="Times New Roman"/>
                <w:sz w:val="24"/>
                <w:szCs w:val="24"/>
              </w:rPr>
              <w:t>Resposta</w:t>
            </w:r>
          </w:p>
        </w:tc>
      </w:tr>
      <w:tr w:rsidR="003A748C" w:rsidRPr="001361B6" w14:paraId="6F296413" w14:textId="77777777" w:rsidTr="00317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Pr>
          <w:p w14:paraId="7945F861" w14:textId="77777777" w:rsidR="003A748C" w:rsidRPr="001361B6" w:rsidRDefault="003A748C" w:rsidP="00B16FB8">
            <w:pPr>
              <w:rPr>
                <w:rFonts w:ascii="Times New Roman" w:hAnsi="Times New Roman" w:cs="Times New Roman"/>
                <w:b w:val="0"/>
                <w:bCs w:val="0"/>
                <w:sz w:val="24"/>
                <w:szCs w:val="24"/>
              </w:rPr>
            </w:pPr>
            <w:r w:rsidRPr="001361B6">
              <w:rPr>
                <w:rFonts w:ascii="Times New Roman" w:hAnsi="Times New Roman" w:cs="Times New Roman"/>
                <w:b w:val="0"/>
                <w:bCs w:val="0"/>
                <w:sz w:val="24"/>
                <w:szCs w:val="24"/>
              </w:rPr>
              <w:t>Prazer em comer</w:t>
            </w:r>
          </w:p>
        </w:tc>
        <w:tc>
          <w:tcPr>
            <w:tcW w:w="3119" w:type="dxa"/>
          </w:tcPr>
          <w:p w14:paraId="0C568B44" w14:textId="77777777" w:rsidR="003A748C" w:rsidRPr="001361B6" w:rsidRDefault="003A748C" w:rsidP="00B16FB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361B6">
              <w:rPr>
                <w:rFonts w:ascii="Times New Roman" w:hAnsi="Times New Roman" w:cs="Times New Roman"/>
                <w:sz w:val="24"/>
                <w:szCs w:val="24"/>
              </w:rPr>
              <w:t>2,517 ± 1,167</w:t>
            </w:r>
          </w:p>
        </w:tc>
      </w:tr>
      <w:tr w:rsidR="003A748C" w:rsidRPr="001361B6" w14:paraId="65FB9DAC" w14:textId="77777777" w:rsidTr="0031700B">
        <w:trPr>
          <w:jc w:val="center"/>
        </w:trPr>
        <w:tc>
          <w:tcPr>
            <w:cnfStyle w:val="001000000000" w:firstRow="0" w:lastRow="0" w:firstColumn="1" w:lastColumn="0" w:oddVBand="0" w:evenVBand="0" w:oddHBand="0" w:evenHBand="0" w:firstRowFirstColumn="0" w:firstRowLastColumn="0" w:lastRowFirstColumn="0" w:lastRowLastColumn="0"/>
            <w:tcW w:w="3402" w:type="dxa"/>
          </w:tcPr>
          <w:p w14:paraId="21F12BD5" w14:textId="77777777" w:rsidR="003A748C" w:rsidRPr="001361B6" w:rsidRDefault="003A748C" w:rsidP="00B16FB8">
            <w:pPr>
              <w:rPr>
                <w:rFonts w:ascii="Times New Roman" w:hAnsi="Times New Roman" w:cs="Times New Roman"/>
                <w:b w:val="0"/>
                <w:bCs w:val="0"/>
                <w:sz w:val="24"/>
                <w:szCs w:val="24"/>
              </w:rPr>
            </w:pPr>
            <w:r w:rsidRPr="001361B6">
              <w:rPr>
                <w:rFonts w:ascii="Times New Roman" w:hAnsi="Times New Roman" w:cs="Times New Roman"/>
                <w:b w:val="0"/>
                <w:bCs w:val="0"/>
                <w:sz w:val="24"/>
                <w:szCs w:val="24"/>
              </w:rPr>
              <w:t>Resposta à comida</w:t>
            </w:r>
          </w:p>
        </w:tc>
        <w:tc>
          <w:tcPr>
            <w:tcW w:w="3119" w:type="dxa"/>
          </w:tcPr>
          <w:p w14:paraId="3C2B58D4" w14:textId="77777777" w:rsidR="003A748C" w:rsidRPr="001361B6" w:rsidRDefault="003A748C" w:rsidP="00B16F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361B6">
              <w:rPr>
                <w:rFonts w:ascii="Times New Roman" w:hAnsi="Times New Roman" w:cs="Times New Roman"/>
                <w:sz w:val="24"/>
                <w:szCs w:val="24"/>
              </w:rPr>
              <w:t>1,250 ± 1,245</w:t>
            </w:r>
          </w:p>
        </w:tc>
      </w:tr>
      <w:tr w:rsidR="003A748C" w:rsidRPr="001361B6" w14:paraId="2893C855" w14:textId="77777777" w:rsidTr="00317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Pr>
          <w:p w14:paraId="00DCB577" w14:textId="77777777" w:rsidR="003A748C" w:rsidRPr="001361B6" w:rsidRDefault="003A748C" w:rsidP="00B16FB8">
            <w:pPr>
              <w:rPr>
                <w:rFonts w:ascii="Times New Roman" w:hAnsi="Times New Roman" w:cs="Times New Roman"/>
                <w:b w:val="0"/>
                <w:bCs w:val="0"/>
                <w:sz w:val="24"/>
                <w:szCs w:val="24"/>
              </w:rPr>
            </w:pPr>
            <w:r w:rsidRPr="001361B6">
              <w:rPr>
                <w:rFonts w:ascii="Times New Roman" w:hAnsi="Times New Roman" w:cs="Times New Roman"/>
                <w:b w:val="0"/>
                <w:bCs w:val="0"/>
                <w:sz w:val="24"/>
                <w:szCs w:val="24"/>
              </w:rPr>
              <w:t>Resposta à saciedade</w:t>
            </w:r>
          </w:p>
        </w:tc>
        <w:tc>
          <w:tcPr>
            <w:tcW w:w="3119" w:type="dxa"/>
          </w:tcPr>
          <w:p w14:paraId="2E2A51E0" w14:textId="77777777" w:rsidR="003A748C" w:rsidRPr="001361B6" w:rsidRDefault="003A748C" w:rsidP="00B16FB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361B6">
              <w:rPr>
                <w:rFonts w:ascii="Times New Roman" w:hAnsi="Times New Roman" w:cs="Times New Roman"/>
                <w:sz w:val="24"/>
                <w:szCs w:val="24"/>
              </w:rPr>
              <w:t>1,960 ± 0,968</w:t>
            </w:r>
          </w:p>
        </w:tc>
      </w:tr>
      <w:tr w:rsidR="003A748C" w:rsidRPr="001361B6" w14:paraId="4F567FF1" w14:textId="77777777" w:rsidTr="0031700B">
        <w:trPr>
          <w:jc w:val="center"/>
        </w:trPr>
        <w:tc>
          <w:tcPr>
            <w:cnfStyle w:val="001000000000" w:firstRow="0" w:lastRow="0" w:firstColumn="1" w:lastColumn="0" w:oddVBand="0" w:evenVBand="0" w:oddHBand="0" w:evenHBand="0" w:firstRowFirstColumn="0" w:firstRowLastColumn="0" w:lastRowFirstColumn="0" w:lastRowLastColumn="0"/>
            <w:tcW w:w="3402" w:type="dxa"/>
          </w:tcPr>
          <w:p w14:paraId="48792E92" w14:textId="77777777" w:rsidR="003A748C" w:rsidRPr="001361B6" w:rsidRDefault="003A748C" w:rsidP="00B16FB8">
            <w:pPr>
              <w:rPr>
                <w:rFonts w:ascii="Times New Roman" w:hAnsi="Times New Roman" w:cs="Times New Roman"/>
                <w:b w:val="0"/>
                <w:bCs w:val="0"/>
                <w:sz w:val="24"/>
                <w:szCs w:val="24"/>
              </w:rPr>
            </w:pPr>
            <w:r w:rsidRPr="001361B6">
              <w:rPr>
                <w:rFonts w:ascii="Times New Roman" w:hAnsi="Times New Roman" w:cs="Times New Roman"/>
                <w:b w:val="0"/>
                <w:bCs w:val="0"/>
                <w:sz w:val="24"/>
                <w:szCs w:val="24"/>
              </w:rPr>
              <w:t>Ingestão lenta</w:t>
            </w:r>
          </w:p>
        </w:tc>
        <w:tc>
          <w:tcPr>
            <w:tcW w:w="3119" w:type="dxa"/>
          </w:tcPr>
          <w:p w14:paraId="6BFC7662" w14:textId="77777777" w:rsidR="003A748C" w:rsidRPr="001361B6" w:rsidRDefault="003A748C" w:rsidP="00B16F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361B6">
              <w:rPr>
                <w:rFonts w:ascii="Times New Roman" w:hAnsi="Times New Roman" w:cs="Times New Roman"/>
                <w:sz w:val="24"/>
                <w:szCs w:val="24"/>
              </w:rPr>
              <w:t>1,700 ± 1,050</w:t>
            </w:r>
          </w:p>
        </w:tc>
      </w:tr>
      <w:tr w:rsidR="003A748C" w:rsidRPr="001361B6" w14:paraId="04D7CEE6" w14:textId="77777777" w:rsidTr="00317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Pr>
          <w:p w14:paraId="44772195" w14:textId="77777777" w:rsidR="003A748C" w:rsidRPr="001361B6" w:rsidRDefault="003A748C" w:rsidP="00B16FB8">
            <w:pPr>
              <w:rPr>
                <w:rFonts w:ascii="Times New Roman" w:hAnsi="Times New Roman" w:cs="Times New Roman"/>
                <w:b w:val="0"/>
                <w:bCs w:val="0"/>
                <w:sz w:val="24"/>
                <w:szCs w:val="24"/>
              </w:rPr>
            </w:pPr>
            <w:r w:rsidRPr="001361B6">
              <w:rPr>
                <w:rFonts w:ascii="Times New Roman" w:hAnsi="Times New Roman" w:cs="Times New Roman"/>
                <w:b w:val="0"/>
                <w:bCs w:val="0"/>
                <w:sz w:val="24"/>
                <w:szCs w:val="24"/>
              </w:rPr>
              <w:t>Seletividade</w:t>
            </w:r>
          </w:p>
        </w:tc>
        <w:tc>
          <w:tcPr>
            <w:tcW w:w="3119" w:type="dxa"/>
          </w:tcPr>
          <w:p w14:paraId="29503396" w14:textId="77777777" w:rsidR="003A748C" w:rsidRPr="001361B6" w:rsidRDefault="003A748C" w:rsidP="00B16FB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361B6">
              <w:rPr>
                <w:rFonts w:ascii="Times New Roman" w:hAnsi="Times New Roman" w:cs="Times New Roman"/>
                <w:sz w:val="24"/>
                <w:szCs w:val="24"/>
              </w:rPr>
              <w:t>1,878 ± 1,112</w:t>
            </w:r>
          </w:p>
        </w:tc>
      </w:tr>
      <w:tr w:rsidR="003A748C" w:rsidRPr="001361B6" w14:paraId="3151EA9A" w14:textId="77777777" w:rsidTr="0031700B">
        <w:trPr>
          <w:jc w:val="center"/>
        </w:trPr>
        <w:tc>
          <w:tcPr>
            <w:cnfStyle w:val="001000000000" w:firstRow="0" w:lastRow="0" w:firstColumn="1" w:lastColumn="0" w:oddVBand="0" w:evenVBand="0" w:oddHBand="0" w:evenHBand="0" w:firstRowFirstColumn="0" w:firstRowLastColumn="0" w:lastRowFirstColumn="0" w:lastRowLastColumn="0"/>
            <w:tcW w:w="3402" w:type="dxa"/>
          </w:tcPr>
          <w:p w14:paraId="6628F304" w14:textId="77777777" w:rsidR="003A748C" w:rsidRPr="001361B6" w:rsidRDefault="003A748C" w:rsidP="00B16FB8">
            <w:pPr>
              <w:rPr>
                <w:rFonts w:ascii="Times New Roman" w:hAnsi="Times New Roman" w:cs="Times New Roman"/>
                <w:b w:val="0"/>
                <w:bCs w:val="0"/>
                <w:sz w:val="24"/>
                <w:szCs w:val="24"/>
              </w:rPr>
            </w:pPr>
            <w:r w:rsidRPr="001361B6">
              <w:rPr>
                <w:rFonts w:ascii="Times New Roman" w:hAnsi="Times New Roman" w:cs="Times New Roman"/>
                <w:b w:val="0"/>
                <w:bCs w:val="0"/>
                <w:sz w:val="24"/>
                <w:szCs w:val="24"/>
              </w:rPr>
              <w:t>Sobre-Ingestão emocional</w:t>
            </w:r>
          </w:p>
        </w:tc>
        <w:tc>
          <w:tcPr>
            <w:tcW w:w="3119" w:type="dxa"/>
          </w:tcPr>
          <w:p w14:paraId="4BFFD9C3" w14:textId="77777777" w:rsidR="003A748C" w:rsidRPr="001361B6" w:rsidRDefault="003A748C" w:rsidP="00B16F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361B6">
              <w:rPr>
                <w:rFonts w:ascii="Times New Roman" w:hAnsi="Times New Roman" w:cs="Times New Roman"/>
                <w:sz w:val="24"/>
                <w:szCs w:val="24"/>
              </w:rPr>
              <w:t>1,050 ± 0,906</w:t>
            </w:r>
          </w:p>
        </w:tc>
      </w:tr>
      <w:tr w:rsidR="003A748C" w:rsidRPr="001361B6" w14:paraId="66D0E9E8" w14:textId="77777777" w:rsidTr="00317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Pr>
          <w:p w14:paraId="2EA1EAD7" w14:textId="77777777" w:rsidR="003A748C" w:rsidRPr="001361B6" w:rsidRDefault="003A748C" w:rsidP="00B16FB8">
            <w:pPr>
              <w:rPr>
                <w:rFonts w:ascii="Times New Roman" w:hAnsi="Times New Roman" w:cs="Times New Roman"/>
                <w:b w:val="0"/>
                <w:bCs w:val="0"/>
                <w:sz w:val="24"/>
                <w:szCs w:val="24"/>
              </w:rPr>
            </w:pPr>
            <w:r w:rsidRPr="001361B6">
              <w:rPr>
                <w:rFonts w:ascii="Times New Roman" w:hAnsi="Times New Roman" w:cs="Times New Roman"/>
                <w:b w:val="0"/>
                <w:bCs w:val="0"/>
                <w:sz w:val="24"/>
                <w:szCs w:val="24"/>
              </w:rPr>
              <w:t>Sub- ingestão emocional</w:t>
            </w:r>
          </w:p>
        </w:tc>
        <w:tc>
          <w:tcPr>
            <w:tcW w:w="3119" w:type="dxa"/>
          </w:tcPr>
          <w:p w14:paraId="14BB0C3B" w14:textId="77777777" w:rsidR="003A748C" w:rsidRPr="001361B6" w:rsidRDefault="003A748C" w:rsidP="00B16FB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361B6">
              <w:rPr>
                <w:rFonts w:ascii="Times New Roman" w:hAnsi="Times New Roman" w:cs="Times New Roman"/>
                <w:sz w:val="24"/>
                <w:szCs w:val="24"/>
              </w:rPr>
              <w:t>2,042 ± 1,286</w:t>
            </w:r>
          </w:p>
        </w:tc>
      </w:tr>
      <w:tr w:rsidR="003A748C" w:rsidRPr="001361B6" w14:paraId="4E9F4E56" w14:textId="77777777" w:rsidTr="0031700B">
        <w:trPr>
          <w:jc w:val="center"/>
        </w:trPr>
        <w:tc>
          <w:tcPr>
            <w:cnfStyle w:val="001000000000" w:firstRow="0" w:lastRow="0" w:firstColumn="1" w:lastColumn="0" w:oddVBand="0" w:evenVBand="0" w:oddHBand="0" w:evenHBand="0" w:firstRowFirstColumn="0" w:firstRowLastColumn="0" w:lastRowFirstColumn="0" w:lastRowLastColumn="0"/>
            <w:tcW w:w="3402" w:type="dxa"/>
          </w:tcPr>
          <w:p w14:paraId="77AA4524" w14:textId="77777777" w:rsidR="003A748C" w:rsidRPr="001361B6" w:rsidRDefault="003A748C" w:rsidP="00B16FB8">
            <w:pPr>
              <w:rPr>
                <w:rFonts w:ascii="Times New Roman" w:hAnsi="Times New Roman" w:cs="Times New Roman"/>
                <w:b w:val="0"/>
                <w:bCs w:val="0"/>
                <w:sz w:val="24"/>
                <w:szCs w:val="24"/>
              </w:rPr>
            </w:pPr>
            <w:r w:rsidRPr="001361B6">
              <w:rPr>
                <w:rFonts w:ascii="Times New Roman" w:hAnsi="Times New Roman" w:cs="Times New Roman"/>
                <w:b w:val="0"/>
                <w:bCs w:val="0"/>
                <w:sz w:val="24"/>
                <w:szCs w:val="24"/>
              </w:rPr>
              <w:t>Desejo de beber</w:t>
            </w:r>
          </w:p>
        </w:tc>
        <w:tc>
          <w:tcPr>
            <w:tcW w:w="3119" w:type="dxa"/>
          </w:tcPr>
          <w:p w14:paraId="5A2B6A71" w14:textId="77777777" w:rsidR="003A748C" w:rsidRPr="001361B6" w:rsidRDefault="003A748C" w:rsidP="00B16F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361B6">
              <w:rPr>
                <w:rFonts w:ascii="Times New Roman" w:hAnsi="Times New Roman" w:cs="Times New Roman"/>
                <w:sz w:val="24"/>
                <w:szCs w:val="24"/>
              </w:rPr>
              <w:t>1,467 ± 1,342</w:t>
            </w:r>
          </w:p>
        </w:tc>
      </w:tr>
    </w:tbl>
    <w:p w14:paraId="4FF3B4DC" w14:textId="6A8ECBDE" w:rsidR="003A748C" w:rsidRPr="0031700B" w:rsidRDefault="003A748C" w:rsidP="003A748C">
      <w:pPr>
        <w:pStyle w:val="SemEspaamento"/>
        <w:spacing w:line="360" w:lineRule="auto"/>
        <w:jc w:val="both"/>
        <w:rPr>
          <w:rFonts w:ascii="Times New Roman" w:eastAsia="Arial" w:hAnsi="Times New Roman" w:cs="Times New Roman"/>
          <w:sz w:val="20"/>
          <w:szCs w:val="20"/>
        </w:rPr>
      </w:pPr>
      <w:r w:rsidRPr="0031700B">
        <w:rPr>
          <w:rFonts w:ascii="Times New Roman" w:eastAsia="Arial" w:hAnsi="Times New Roman" w:cs="Times New Roman"/>
          <w:sz w:val="20"/>
          <w:szCs w:val="20"/>
        </w:rPr>
        <w:t xml:space="preserve">             Fonte: Elaborado pela autora.</w:t>
      </w:r>
      <w:r w:rsidR="0031700B" w:rsidRPr="0031700B">
        <w:rPr>
          <w:rFonts w:ascii="Times New Roman" w:eastAsia="Arial" w:hAnsi="Times New Roman" w:cs="Times New Roman"/>
          <w:sz w:val="20"/>
          <w:szCs w:val="20"/>
        </w:rPr>
        <w:t xml:space="preserve"> </w:t>
      </w:r>
      <w:r w:rsidRPr="0031700B">
        <w:rPr>
          <w:rFonts w:ascii="Times New Roman" w:eastAsia="Arial" w:hAnsi="Times New Roman" w:cs="Times New Roman"/>
          <w:sz w:val="20"/>
          <w:szCs w:val="20"/>
        </w:rPr>
        <w:t xml:space="preserve">Nota: Valores expressos em média ± desvio padrão. </w:t>
      </w:r>
    </w:p>
    <w:p w14:paraId="536E3B61" w14:textId="77777777" w:rsidR="003A748C" w:rsidRPr="001361B6" w:rsidRDefault="003A748C" w:rsidP="003A748C">
      <w:pPr>
        <w:rPr>
          <w:rFonts w:ascii="Times New Roman" w:hAnsi="Times New Roman" w:cs="Times New Roman"/>
          <w:sz w:val="24"/>
          <w:szCs w:val="24"/>
        </w:rPr>
      </w:pPr>
    </w:p>
    <w:p w14:paraId="0C114860" w14:textId="77D962CF" w:rsidR="00441246" w:rsidRPr="00017B1F" w:rsidRDefault="00441246" w:rsidP="00441246">
      <w:pPr>
        <w:spacing w:line="360" w:lineRule="auto"/>
        <w:ind w:firstLine="708"/>
        <w:jc w:val="both"/>
        <w:rPr>
          <w:rFonts w:ascii="Times New Roman" w:hAnsi="Times New Roman" w:cs="Times New Roman"/>
          <w:sz w:val="24"/>
          <w:szCs w:val="24"/>
        </w:rPr>
      </w:pPr>
      <w:bookmarkStart w:id="31" w:name="_Toc56258249"/>
      <w:r>
        <w:rPr>
          <w:rFonts w:ascii="Times New Roman" w:hAnsi="Times New Roman" w:cs="Times New Roman"/>
          <w:sz w:val="24"/>
          <w:szCs w:val="24"/>
        </w:rPr>
        <w:t>A</w:t>
      </w:r>
      <w:r w:rsidRPr="00017B1F">
        <w:rPr>
          <w:rFonts w:ascii="Times New Roman" w:hAnsi="Times New Roman" w:cs="Times New Roman"/>
          <w:sz w:val="24"/>
          <w:szCs w:val="24"/>
        </w:rPr>
        <w:t xml:space="preserve">o associar comportamento alimentar e consumo alimentar, observou-se correlação positiva entre consumo de leite e derivados e resposta à comida, à saciedade e ingestão lenta. A resposta à comida mede a ingestão alimentar em resposta a estímulos externos dos alimentos. Representa o interesse em comer e o desejo de dedicar tempo a comer. Já a resposta à saciedade representa o grau de autorregulação da quantidade de alimentos consumida por uma criança, baseado na própria sensação de saciedade. (FREITAS, 2016) </w:t>
      </w:r>
      <w:r w:rsidR="00E839A7">
        <w:rPr>
          <w:rFonts w:ascii="Times New Roman" w:hAnsi="Times New Roman" w:cs="Times New Roman"/>
          <w:sz w:val="24"/>
          <w:szCs w:val="24"/>
        </w:rPr>
        <w:t>De fato, e</w:t>
      </w:r>
      <w:r w:rsidRPr="00017B1F">
        <w:rPr>
          <w:rFonts w:ascii="Times New Roman" w:hAnsi="Times New Roman" w:cs="Times New Roman"/>
          <w:sz w:val="24"/>
          <w:szCs w:val="24"/>
        </w:rPr>
        <w:t>sse grupo de alimentos é rico em gorduras e proteínas, ambos responsáveis por gerar maior saciedade nas refeições</w:t>
      </w:r>
      <w:r>
        <w:rPr>
          <w:rFonts w:ascii="Times New Roman" w:hAnsi="Times New Roman" w:cs="Times New Roman"/>
          <w:sz w:val="24"/>
          <w:szCs w:val="24"/>
        </w:rPr>
        <w:t xml:space="preserve">. </w:t>
      </w:r>
      <w:r w:rsidRPr="00017B1F">
        <w:rPr>
          <w:rFonts w:ascii="Times New Roman" w:hAnsi="Times New Roman" w:cs="Times New Roman"/>
          <w:sz w:val="24"/>
          <w:szCs w:val="24"/>
        </w:rPr>
        <w:t>(VITOLO, 2015) Contudo, a ingestão lenta pode estar associada com a diminuição no consumo de leite nesse período. A ingestão lenta, mede a velocidade da ingestão alimentar durante uma refeição. Uma maior pontuação nela reflete um interesse reduzido na refeição. (FREITAS, 2016)</w:t>
      </w:r>
    </w:p>
    <w:p w14:paraId="0E12342A" w14:textId="69B098F5" w:rsidR="00441246" w:rsidRPr="00017B1F" w:rsidRDefault="00441246" w:rsidP="00441246">
      <w:pPr>
        <w:spacing w:line="360" w:lineRule="auto"/>
        <w:ind w:firstLine="708"/>
        <w:jc w:val="both"/>
        <w:rPr>
          <w:rFonts w:ascii="Times New Roman" w:hAnsi="Times New Roman" w:cs="Times New Roman"/>
          <w:sz w:val="24"/>
          <w:szCs w:val="24"/>
        </w:rPr>
      </w:pPr>
      <w:r w:rsidRPr="00017B1F">
        <w:rPr>
          <w:rFonts w:ascii="Times New Roman" w:hAnsi="Times New Roman" w:cs="Times New Roman"/>
          <w:sz w:val="24"/>
          <w:szCs w:val="24"/>
        </w:rPr>
        <w:t>Ainda quanto a ingestão lenta, observou-se também correlação positiva com consumo de pães, cereais e tubérculos e frutas. Ou seja, refletem falta de prazer e de interesse por esses alimentos, podendo estar associados com a redução do apetite e das necessidades energéticas nesse período. (FREITAS, 2016)</w:t>
      </w:r>
    </w:p>
    <w:p w14:paraId="6B67E5F4" w14:textId="77777777" w:rsidR="00441246" w:rsidRPr="00017B1F" w:rsidRDefault="00441246" w:rsidP="00441246">
      <w:pPr>
        <w:spacing w:line="360" w:lineRule="auto"/>
        <w:ind w:firstLine="708"/>
        <w:jc w:val="both"/>
        <w:rPr>
          <w:rFonts w:ascii="Times New Roman" w:hAnsi="Times New Roman" w:cs="Times New Roman"/>
          <w:sz w:val="24"/>
          <w:szCs w:val="24"/>
        </w:rPr>
      </w:pPr>
      <w:r w:rsidRPr="00017B1F">
        <w:rPr>
          <w:rFonts w:ascii="Times New Roman" w:hAnsi="Times New Roman" w:cs="Times New Roman"/>
          <w:sz w:val="24"/>
          <w:szCs w:val="24"/>
        </w:rPr>
        <w:t>Além disso, observou-se correlação negativa entre consumo de carnes e ovos e seletividade alimentar. A seletividade alimentar reflete uma falta de interesse por comida e por experimentar novos alimentos (neofobia), resultando numa alimentação pouco variada. (FREITAS, 2016) Ela pode ter associação com a duração reduzida do aleitamento materno e a introdução alimentar precoce. (CARVALHO; SILVA, 2018) Justifica-se a associação do consumo principalmente de carnes pela forma que a introdução fora realizada. Quando a criança em introdução alimentar recebe alimentos da mesma consistência de papas ou purês, seu contato com diferentes sabores, cores e texturas fica escasso, pode ocasionar neofobias alimentares no futuro, principalmente contra o consumo de carnes que são alimentos mais fibrosos e necessitam de bom desenvolvimento da mastigação. (BRASIL, 2013)</w:t>
      </w:r>
    </w:p>
    <w:p w14:paraId="04C4C6F5" w14:textId="0BEDB269" w:rsidR="00441246" w:rsidRDefault="00441246" w:rsidP="00E839A7">
      <w:pPr>
        <w:spacing w:line="360" w:lineRule="auto"/>
        <w:ind w:firstLine="708"/>
        <w:jc w:val="both"/>
        <w:rPr>
          <w:rFonts w:ascii="Times New Roman" w:hAnsi="Times New Roman" w:cs="Times New Roman"/>
          <w:sz w:val="24"/>
          <w:szCs w:val="24"/>
        </w:rPr>
      </w:pPr>
      <w:r w:rsidRPr="00017B1F">
        <w:rPr>
          <w:rFonts w:ascii="Times New Roman" w:hAnsi="Times New Roman" w:cs="Times New Roman"/>
          <w:sz w:val="24"/>
          <w:szCs w:val="24"/>
        </w:rPr>
        <w:t>Também se observou correlação positiva entre consumo de açúcares e doces e resposta à comida. Isso representa o interesse e desejo por esse grupo alimentar. Pode estar associado ao prazer em comer e diversos fatores ambientais e comportamentais, como o hábito familiar e a recusa por outros grupos. Sabe-se que o pré-escolar possui um paladar mais agradável para o sabor adocicado, justificando a associação em ter apetite pelo consumo de alimentos ricos em açúcar. (FREITAS, 2016)</w:t>
      </w:r>
      <w:r w:rsidR="004D1707" w:rsidRPr="00136CB9">
        <w:rPr>
          <w:rFonts w:ascii="Times New Roman" w:hAnsi="Times New Roman" w:cs="Times New Roman"/>
          <w:sz w:val="24"/>
          <w:szCs w:val="24"/>
        </w:rPr>
        <w:tab/>
      </w:r>
    </w:p>
    <w:p w14:paraId="509E5086" w14:textId="4630A958" w:rsidR="0042042A" w:rsidRDefault="00F25F3D" w:rsidP="00811ED0">
      <w:pPr>
        <w:spacing w:line="360" w:lineRule="auto"/>
        <w:ind w:firstLine="708"/>
        <w:jc w:val="both"/>
        <w:rPr>
          <w:rFonts w:ascii="Times New Roman" w:hAnsi="Times New Roman" w:cs="Times New Roman"/>
          <w:lang w:val="pt-PT" w:eastAsia="pt-PT" w:bidi="pt-PT"/>
        </w:rPr>
      </w:pPr>
      <w:r w:rsidRPr="00F25F3D">
        <w:rPr>
          <w:rFonts w:ascii="Times New Roman" w:hAnsi="Times New Roman" w:cs="Times New Roman"/>
          <w:sz w:val="24"/>
          <w:szCs w:val="24"/>
        </w:rPr>
        <w:t xml:space="preserve">Por fim, </w:t>
      </w:r>
      <w:r w:rsidR="00E839A7">
        <w:rPr>
          <w:rFonts w:ascii="Times New Roman" w:hAnsi="Times New Roman" w:cs="Times New Roman"/>
          <w:sz w:val="24"/>
          <w:szCs w:val="24"/>
        </w:rPr>
        <w:t xml:space="preserve">o presente estudo não encontrou correlação entre </w:t>
      </w:r>
      <w:r w:rsidR="000C1B36" w:rsidRPr="00F25F3D">
        <w:rPr>
          <w:rFonts w:ascii="Times New Roman" w:hAnsi="Times New Roman" w:cs="Times New Roman"/>
          <w:sz w:val="24"/>
          <w:szCs w:val="24"/>
        </w:rPr>
        <w:t>o prazer em comer</w:t>
      </w:r>
      <w:r w:rsidR="000C1B36">
        <w:rPr>
          <w:rFonts w:ascii="Times New Roman" w:hAnsi="Times New Roman" w:cs="Times New Roman"/>
          <w:sz w:val="24"/>
          <w:szCs w:val="24"/>
        </w:rPr>
        <w:t xml:space="preserve"> da criança</w:t>
      </w:r>
      <w:r w:rsidR="000C1B36" w:rsidRPr="00F25F3D">
        <w:rPr>
          <w:rFonts w:ascii="Times New Roman" w:hAnsi="Times New Roman" w:cs="Times New Roman"/>
          <w:sz w:val="24"/>
          <w:szCs w:val="24"/>
        </w:rPr>
        <w:t xml:space="preserve">, </w:t>
      </w:r>
      <w:r w:rsidRPr="00F25F3D">
        <w:rPr>
          <w:rFonts w:ascii="Times New Roman" w:hAnsi="Times New Roman" w:cs="Times New Roman"/>
          <w:sz w:val="24"/>
          <w:szCs w:val="24"/>
        </w:rPr>
        <w:t>que r</w:t>
      </w:r>
      <w:r w:rsidR="00731D79" w:rsidRPr="00F25F3D">
        <w:rPr>
          <w:rFonts w:ascii="Times New Roman" w:hAnsi="Times New Roman" w:cs="Times New Roman"/>
          <w:sz w:val="24"/>
          <w:szCs w:val="24"/>
        </w:rPr>
        <w:t>epresenta um interesse generalizado por comida</w:t>
      </w:r>
      <w:r w:rsidRPr="00F25F3D">
        <w:rPr>
          <w:rFonts w:ascii="Times New Roman" w:hAnsi="Times New Roman" w:cs="Times New Roman"/>
          <w:sz w:val="24"/>
          <w:szCs w:val="24"/>
        </w:rPr>
        <w:t xml:space="preserve">; e o </w:t>
      </w:r>
      <w:r w:rsidR="000C1B36" w:rsidRPr="00F25F3D">
        <w:rPr>
          <w:rFonts w:ascii="Times New Roman" w:hAnsi="Times New Roman" w:cs="Times New Roman"/>
          <w:sz w:val="24"/>
          <w:szCs w:val="24"/>
        </w:rPr>
        <w:t xml:space="preserve">desejo por bebidas, </w:t>
      </w:r>
      <w:r w:rsidRPr="00F25F3D">
        <w:rPr>
          <w:rFonts w:ascii="Times New Roman" w:hAnsi="Times New Roman" w:cs="Times New Roman"/>
          <w:sz w:val="24"/>
          <w:szCs w:val="24"/>
        </w:rPr>
        <w:t>que p</w:t>
      </w:r>
      <w:r w:rsidR="00731D79" w:rsidRPr="00F25F3D">
        <w:rPr>
          <w:rFonts w:ascii="Times New Roman" w:hAnsi="Times New Roman" w:cs="Times New Roman"/>
          <w:sz w:val="24"/>
          <w:szCs w:val="24"/>
        </w:rPr>
        <w:t>retende identificar o desejo de beber, particularmente bebidas açucarada</w:t>
      </w:r>
      <w:r w:rsidR="00E839A7">
        <w:rPr>
          <w:rFonts w:ascii="Times New Roman" w:hAnsi="Times New Roman" w:cs="Times New Roman"/>
          <w:sz w:val="24"/>
          <w:szCs w:val="24"/>
        </w:rPr>
        <w:t>s, com o consumo alimentar.</w:t>
      </w:r>
      <w:r w:rsidR="00065C95">
        <w:rPr>
          <w:rFonts w:ascii="Times New Roman" w:hAnsi="Times New Roman" w:cs="Times New Roman"/>
          <w:sz w:val="24"/>
          <w:szCs w:val="24"/>
        </w:rPr>
        <w:t xml:space="preserve"> (FREITAS, 2016)</w:t>
      </w:r>
      <w:bookmarkStart w:id="32" w:name="_Hlk107910804"/>
      <w:r w:rsidR="00E839A7">
        <w:rPr>
          <w:rFonts w:ascii="Times New Roman" w:hAnsi="Times New Roman" w:cs="Times New Roman"/>
          <w:sz w:val="24"/>
          <w:szCs w:val="24"/>
        </w:rPr>
        <w:t xml:space="preserve"> Os resultados d</w:t>
      </w:r>
      <w:r w:rsidR="000B51BD">
        <w:rPr>
          <w:rFonts w:ascii="Times New Roman" w:hAnsi="Times New Roman" w:cs="Times New Roman"/>
          <w:sz w:val="24"/>
          <w:szCs w:val="24"/>
        </w:rPr>
        <w:t>a análise de correlação entre consumo alimentar e CEBQ são apresentadas na tabela 7.</w:t>
      </w:r>
    </w:p>
    <w:bookmarkEnd w:id="32"/>
    <w:p w14:paraId="37F02FAC" w14:textId="1461A756" w:rsidR="0042042A" w:rsidRDefault="0042042A" w:rsidP="004D1707">
      <w:pPr>
        <w:rPr>
          <w:rFonts w:ascii="Times New Roman" w:hAnsi="Times New Roman" w:cs="Times New Roman"/>
          <w:lang w:val="pt-PT" w:eastAsia="pt-PT" w:bidi="pt-PT"/>
        </w:rPr>
      </w:pPr>
    </w:p>
    <w:p w14:paraId="015D5D85" w14:textId="77777777" w:rsidR="0042042A" w:rsidRPr="004D1707" w:rsidRDefault="0042042A" w:rsidP="004D1707">
      <w:pPr>
        <w:rPr>
          <w:rFonts w:ascii="Times New Roman" w:hAnsi="Times New Roman" w:cs="Times New Roman"/>
          <w:lang w:val="pt-PT" w:eastAsia="pt-PT" w:bidi="pt-PT"/>
        </w:rPr>
      </w:pPr>
    </w:p>
    <w:p w14:paraId="32BAC7E6" w14:textId="77777777" w:rsidR="0042042A" w:rsidRDefault="0042042A" w:rsidP="004D1707">
      <w:pPr>
        <w:pStyle w:val="Legenda"/>
        <w:keepNext/>
        <w:spacing w:after="0" w:line="360" w:lineRule="auto"/>
        <w:ind w:left="1560" w:right="282" w:hanging="1276"/>
        <w:jc w:val="both"/>
        <w:rPr>
          <w:rFonts w:ascii="Times New Roman" w:hAnsi="Times New Roman" w:cs="Times New Roman"/>
          <w:i w:val="0"/>
          <w:iCs w:val="0"/>
          <w:color w:val="auto"/>
          <w:sz w:val="24"/>
          <w:szCs w:val="24"/>
        </w:rPr>
        <w:sectPr w:rsidR="0042042A" w:rsidSect="00DC5E7B">
          <w:headerReference w:type="default" r:id="rId9"/>
          <w:type w:val="continuous"/>
          <w:pgSz w:w="11906" w:h="16838"/>
          <w:pgMar w:top="1417" w:right="1701" w:bottom="1417" w:left="1701" w:header="708" w:footer="708" w:gutter="0"/>
          <w:cols w:space="708"/>
          <w:docGrid w:linePitch="360"/>
        </w:sectPr>
      </w:pPr>
    </w:p>
    <w:p w14:paraId="5329A478" w14:textId="40C1BC03" w:rsidR="004D1707" w:rsidRPr="004D1707" w:rsidRDefault="004D1707" w:rsidP="004D1707">
      <w:pPr>
        <w:pStyle w:val="Legenda"/>
        <w:keepNext/>
        <w:spacing w:after="0" w:line="360" w:lineRule="auto"/>
        <w:ind w:left="1560" w:right="282" w:hanging="1276"/>
        <w:jc w:val="both"/>
        <w:rPr>
          <w:rFonts w:ascii="Times New Roman" w:hAnsi="Times New Roman" w:cs="Times New Roman"/>
          <w:i w:val="0"/>
          <w:iCs w:val="0"/>
          <w:color w:val="auto"/>
          <w:sz w:val="24"/>
          <w:szCs w:val="24"/>
        </w:rPr>
      </w:pPr>
      <w:r w:rsidRPr="007305C6">
        <w:rPr>
          <w:rFonts w:ascii="Times New Roman" w:hAnsi="Times New Roman" w:cs="Times New Roman"/>
          <w:b/>
          <w:bCs/>
          <w:i w:val="0"/>
          <w:iCs w:val="0"/>
          <w:color w:val="auto"/>
          <w:sz w:val="24"/>
          <w:szCs w:val="24"/>
        </w:rPr>
        <w:t xml:space="preserve">Tabela </w:t>
      </w:r>
      <w:r w:rsidR="00E839A7">
        <w:rPr>
          <w:rFonts w:ascii="Times New Roman" w:hAnsi="Times New Roman" w:cs="Times New Roman"/>
          <w:b/>
          <w:bCs/>
          <w:i w:val="0"/>
          <w:iCs w:val="0"/>
          <w:color w:val="auto"/>
          <w:sz w:val="24"/>
          <w:szCs w:val="24"/>
        </w:rPr>
        <w:t>7</w:t>
      </w:r>
      <w:r w:rsidRPr="004D1707">
        <w:rPr>
          <w:rFonts w:ascii="Times New Roman" w:hAnsi="Times New Roman" w:cs="Times New Roman"/>
          <w:i w:val="0"/>
          <w:iCs w:val="0"/>
          <w:color w:val="auto"/>
          <w:sz w:val="24"/>
          <w:szCs w:val="24"/>
        </w:rPr>
        <w:t xml:space="preserve"> - Associação entre </w:t>
      </w:r>
      <w:bookmarkEnd w:id="31"/>
      <w:r w:rsidRPr="004D1707">
        <w:rPr>
          <w:rFonts w:ascii="Times New Roman" w:hAnsi="Times New Roman" w:cs="Times New Roman"/>
          <w:i w:val="0"/>
          <w:iCs w:val="0"/>
          <w:color w:val="auto"/>
          <w:sz w:val="24"/>
          <w:szCs w:val="24"/>
        </w:rPr>
        <w:t>IMC</w:t>
      </w:r>
      <w:r w:rsidR="00860C58">
        <w:rPr>
          <w:rFonts w:ascii="Times New Roman" w:hAnsi="Times New Roman" w:cs="Times New Roman"/>
          <w:i w:val="0"/>
          <w:iCs w:val="0"/>
          <w:color w:val="auto"/>
          <w:sz w:val="24"/>
          <w:szCs w:val="24"/>
        </w:rPr>
        <w:t>, consumo alimentar</w:t>
      </w:r>
      <w:r w:rsidRPr="004D1707">
        <w:rPr>
          <w:rFonts w:ascii="Times New Roman" w:hAnsi="Times New Roman" w:cs="Times New Roman"/>
          <w:i w:val="0"/>
          <w:iCs w:val="0"/>
          <w:color w:val="auto"/>
          <w:sz w:val="24"/>
          <w:szCs w:val="24"/>
        </w:rPr>
        <w:t xml:space="preserve"> e comportamento alimentar infantil</w:t>
      </w:r>
    </w:p>
    <w:tbl>
      <w:tblPr>
        <w:tblStyle w:val="TabeladeLista21"/>
        <w:tblW w:w="5036" w:type="pct"/>
        <w:jc w:val="center"/>
        <w:tblLook w:val="04A0" w:firstRow="1" w:lastRow="0" w:firstColumn="1" w:lastColumn="0" w:noHBand="0" w:noVBand="1"/>
      </w:tblPr>
      <w:tblGrid>
        <w:gridCol w:w="2205"/>
        <w:gridCol w:w="655"/>
        <w:gridCol w:w="672"/>
        <w:gridCol w:w="666"/>
        <w:gridCol w:w="672"/>
        <w:gridCol w:w="655"/>
        <w:gridCol w:w="11"/>
        <w:gridCol w:w="667"/>
        <w:gridCol w:w="655"/>
        <w:gridCol w:w="11"/>
        <w:gridCol w:w="667"/>
        <w:gridCol w:w="655"/>
        <w:gridCol w:w="14"/>
        <w:gridCol w:w="666"/>
        <w:gridCol w:w="655"/>
        <w:gridCol w:w="14"/>
        <w:gridCol w:w="666"/>
        <w:gridCol w:w="666"/>
        <w:gridCol w:w="672"/>
        <w:gridCol w:w="666"/>
        <w:gridCol w:w="672"/>
        <w:gridCol w:w="666"/>
        <w:gridCol w:w="672"/>
      </w:tblGrid>
      <w:tr w:rsidR="00CB3C03" w:rsidRPr="0042042A" w14:paraId="77F8358D" w14:textId="4E9997AF" w:rsidTr="00D14C48">
        <w:trPr>
          <w:cnfStyle w:val="100000000000" w:firstRow="1" w:lastRow="0" w:firstColumn="0" w:lastColumn="0" w:oddVBand="0" w:evenVBand="0" w:oddHBand="0"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805" w:type="pct"/>
            <w:tcBorders>
              <w:top w:val="single" w:sz="4" w:space="0" w:color="666666" w:themeColor="text1" w:themeTint="99"/>
              <w:left w:val="nil"/>
              <w:bottom w:val="single" w:sz="4" w:space="0" w:color="666666" w:themeColor="text1" w:themeTint="99"/>
              <w:right w:val="nil"/>
            </w:tcBorders>
            <w:hideMark/>
          </w:tcPr>
          <w:p w14:paraId="7F976B3A" w14:textId="77777777" w:rsidR="0042042A" w:rsidRPr="0042042A" w:rsidRDefault="0042042A" w:rsidP="007168AD">
            <w:pPr>
              <w:pStyle w:val="SemEspaamento"/>
              <w:spacing w:line="360" w:lineRule="auto"/>
              <w:jc w:val="center"/>
              <w:rPr>
                <w:rFonts w:ascii="Times New Roman" w:hAnsi="Times New Roman"/>
                <w:bCs w:val="0"/>
              </w:rPr>
            </w:pPr>
            <w:r w:rsidRPr="0042042A">
              <w:rPr>
                <w:rFonts w:ascii="Times New Roman" w:hAnsi="Times New Roman"/>
                <w:bCs w:val="0"/>
              </w:rPr>
              <w:t>Variável</w:t>
            </w:r>
          </w:p>
        </w:tc>
        <w:tc>
          <w:tcPr>
            <w:tcW w:w="463" w:type="pct"/>
            <w:gridSpan w:val="2"/>
            <w:tcBorders>
              <w:top w:val="single" w:sz="4" w:space="0" w:color="666666" w:themeColor="text1" w:themeTint="99"/>
              <w:left w:val="nil"/>
              <w:bottom w:val="single" w:sz="4" w:space="0" w:color="666666" w:themeColor="text1" w:themeTint="99"/>
              <w:right w:val="nil"/>
            </w:tcBorders>
            <w:hideMark/>
          </w:tcPr>
          <w:p w14:paraId="6EF995E4" w14:textId="77777777" w:rsidR="0042042A" w:rsidRPr="0042042A" w:rsidRDefault="0042042A" w:rsidP="007168AD">
            <w:pPr>
              <w:pStyle w:val="SemEspaamento"/>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rPr>
            </w:pPr>
            <w:r w:rsidRPr="0042042A">
              <w:rPr>
                <w:rFonts w:ascii="Times New Roman" w:hAnsi="Times New Roman"/>
                <w:bCs w:val="0"/>
              </w:rPr>
              <w:t>IMC</w:t>
            </w:r>
          </w:p>
        </w:tc>
        <w:tc>
          <w:tcPr>
            <w:tcW w:w="467" w:type="pct"/>
            <w:gridSpan w:val="2"/>
            <w:tcBorders>
              <w:top w:val="single" w:sz="4" w:space="0" w:color="666666" w:themeColor="text1" w:themeTint="99"/>
              <w:left w:val="nil"/>
              <w:bottom w:val="single" w:sz="4" w:space="0" w:color="666666" w:themeColor="text1" w:themeTint="99"/>
              <w:right w:val="nil"/>
            </w:tcBorders>
          </w:tcPr>
          <w:p w14:paraId="6395C768" w14:textId="5289F3A5" w:rsidR="0042042A" w:rsidRPr="0042042A" w:rsidRDefault="0042042A" w:rsidP="007168AD">
            <w:pPr>
              <w:pStyle w:val="SemEspaamento"/>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2042A">
              <w:rPr>
                <w:rFonts w:ascii="Times New Roman" w:hAnsi="Times New Roman"/>
              </w:rPr>
              <w:t>Prazer</w:t>
            </w:r>
          </w:p>
        </w:tc>
        <w:tc>
          <w:tcPr>
            <w:tcW w:w="465" w:type="pct"/>
            <w:gridSpan w:val="3"/>
            <w:tcBorders>
              <w:top w:val="single" w:sz="4" w:space="0" w:color="666666" w:themeColor="text1" w:themeTint="99"/>
              <w:left w:val="nil"/>
              <w:bottom w:val="single" w:sz="4" w:space="0" w:color="666666" w:themeColor="text1" w:themeTint="99"/>
              <w:right w:val="nil"/>
            </w:tcBorders>
          </w:tcPr>
          <w:p w14:paraId="54F51DEE" w14:textId="31C9291C" w:rsidR="0042042A" w:rsidRPr="0042042A" w:rsidRDefault="0042042A" w:rsidP="007168AD">
            <w:pPr>
              <w:pStyle w:val="SemEspaamento"/>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2042A">
              <w:rPr>
                <w:rFonts w:ascii="Times New Roman" w:hAnsi="Times New Roman"/>
              </w:rPr>
              <w:t>Resp. Comida</w:t>
            </w:r>
          </w:p>
        </w:tc>
        <w:tc>
          <w:tcPr>
            <w:tcW w:w="465" w:type="pct"/>
            <w:gridSpan w:val="3"/>
            <w:tcBorders>
              <w:top w:val="single" w:sz="4" w:space="0" w:color="666666" w:themeColor="text1" w:themeTint="99"/>
              <w:left w:val="nil"/>
              <w:bottom w:val="single" w:sz="4" w:space="0" w:color="666666" w:themeColor="text1" w:themeTint="99"/>
              <w:right w:val="nil"/>
            </w:tcBorders>
          </w:tcPr>
          <w:p w14:paraId="2D6A3FAA" w14:textId="72ABB13B" w:rsidR="0042042A" w:rsidRPr="0042042A" w:rsidRDefault="0042042A" w:rsidP="007168AD">
            <w:pPr>
              <w:pStyle w:val="SemEspaamento"/>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2042A">
              <w:rPr>
                <w:rFonts w:ascii="Times New Roman" w:hAnsi="Times New Roman"/>
              </w:rPr>
              <w:t>Resp. Saciedade</w:t>
            </w:r>
          </w:p>
        </w:tc>
        <w:tc>
          <w:tcPr>
            <w:tcW w:w="466" w:type="pct"/>
            <w:gridSpan w:val="3"/>
            <w:tcBorders>
              <w:top w:val="single" w:sz="4" w:space="0" w:color="666666" w:themeColor="text1" w:themeTint="99"/>
              <w:left w:val="nil"/>
              <w:bottom w:val="single" w:sz="4" w:space="0" w:color="666666" w:themeColor="text1" w:themeTint="99"/>
              <w:right w:val="nil"/>
            </w:tcBorders>
          </w:tcPr>
          <w:p w14:paraId="1201F9D8" w14:textId="2D5A3614" w:rsidR="0042042A" w:rsidRPr="0042042A" w:rsidRDefault="0042042A" w:rsidP="007168AD">
            <w:pPr>
              <w:pStyle w:val="SemEspaamento"/>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2042A">
              <w:rPr>
                <w:rFonts w:ascii="Times New Roman" w:hAnsi="Times New Roman"/>
              </w:rPr>
              <w:t>Ing. Lenta</w:t>
            </w:r>
          </w:p>
        </w:tc>
        <w:tc>
          <w:tcPr>
            <w:tcW w:w="466" w:type="pct"/>
            <w:gridSpan w:val="3"/>
            <w:tcBorders>
              <w:top w:val="single" w:sz="4" w:space="0" w:color="666666" w:themeColor="text1" w:themeTint="99"/>
              <w:left w:val="nil"/>
              <w:bottom w:val="single" w:sz="4" w:space="0" w:color="666666" w:themeColor="text1" w:themeTint="99"/>
              <w:right w:val="nil"/>
            </w:tcBorders>
          </w:tcPr>
          <w:p w14:paraId="610EC86A" w14:textId="457E3C45" w:rsidR="0042042A" w:rsidRPr="0042042A" w:rsidRDefault="0042042A" w:rsidP="007168AD">
            <w:pPr>
              <w:pStyle w:val="SemEspaamento"/>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2042A">
              <w:rPr>
                <w:rFonts w:ascii="Times New Roman" w:hAnsi="Times New Roman"/>
              </w:rPr>
              <w:t>Seletividade</w:t>
            </w:r>
          </w:p>
        </w:tc>
        <w:tc>
          <w:tcPr>
            <w:tcW w:w="467" w:type="pct"/>
            <w:gridSpan w:val="2"/>
            <w:tcBorders>
              <w:top w:val="single" w:sz="4" w:space="0" w:color="666666" w:themeColor="text1" w:themeTint="99"/>
              <w:left w:val="nil"/>
              <w:bottom w:val="single" w:sz="4" w:space="0" w:color="666666" w:themeColor="text1" w:themeTint="99"/>
              <w:right w:val="nil"/>
            </w:tcBorders>
          </w:tcPr>
          <w:p w14:paraId="05EDED39" w14:textId="7B6CA433" w:rsidR="0042042A" w:rsidRPr="0042042A" w:rsidRDefault="0042042A" w:rsidP="007168AD">
            <w:pPr>
              <w:pStyle w:val="SemEspaamento"/>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2042A">
              <w:rPr>
                <w:rFonts w:ascii="Times New Roman" w:hAnsi="Times New Roman"/>
              </w:rPr>
              <w:t>Sobre-ing. emocional</w:t>
            </w:r>
          </w:p>
        </w:tc>
        <w:tc>
          <w:tcPr>
            <w:tcW w:w="467" w:type="pct"/>
            <w:gridSpan w:val="2"/>
            <w:tcBorders>
              <w:top w:val="single" w:sz="4" w:space="0" w:color="666666" w:themeColor="text1" w:themeTint="99"/>
              <w:left w:val="nil"/>
              <w:bottom w:val="single" w:sz="4" w:space="0" w:color="666666" w:themeColor="text1" w:themeTint="99"/>
              <w:right w:val="nil"/>
            </w:tcBorders>
          </w:tcPr>
          <w:p w14:paraId="13360123" w14:textId="4BF54943" w:rsidR="0042042A" w:rsidRPr="0042042A" w:rsidRDefault="0042042A" w:rsidP="007168AD">
            <w:pPr>
              <w:pStyle w:val="SemEspaamento"/>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2042A">
              <w:rPr>
                <w:rFonts w:ascii="Times New Roman" w:hAnsi="Times New Roman"/>
              </w:rPr>
              <w:t>Sub- ing. emocional</w:t>
            </w:r>
          </w:p>
        </w:tc>
        <w:tc>
          <w:tcPr>
            <w:tcW w:w="467" w:type="pct"/>
            <w:gridSpan w:val="2"/>
            <w:tcBorders>
              <w:top w:val="single" w:sz="4" w:space="0" w:color="666666" w:themeColor="text1" w:themeTint="99"/>
              <w:left w:val="nil"/>
              <w:bottom w:val="single" w:sz="4" w:space="0" w:color="666666" w:themeColor="text1" w:themeTint="99"/>
              <w:right w:val="nil"/>
            </w:tcBorders>
          </w:tcPr>
          <w:p w14:paraId="755CEAD0" w14:textId="2C74923B" w:rsidR="0042042A" w:rsidRPr="0042042A" w:rsidRDefault="0042042A" w:rsidP="007168AD">
            <w:pPr>
              <w:pStyle w:val="SemEspaamento"/>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Desejo de beber</w:t>
            </w:r>
          </w:p>
        </w:tc>
      </w:tr>
      <w:tr w:rsidR="00D14C48" w:rsidRPr="0042042A" w14:paraId="6AB7F0C5" w14:textId="40C2108F" w:rsidTr="00D14C48">
        <w:trPr>
          <w:trHeight w:val="332"/>
          <w:jc w:val="center"/>
        </w:trPr>
        <w:tc>
          <w:tcPr>
            <w:cnfStyle w:val="001000000000" w:firstRow="0" w:lastRow="0" w:firstColumn="1" w:lastColumn="0" w:oddVBand="0" w:evenVBand="0" w:oddHBand="0" w:evenHBand="0" w:firstRowFirstColumn="0" w:firstRowLastColumn="0" w:lastRowFirstColumn="0" w:lastRowLastColumn="0"/>
            <w:tcW w:w="805" w:type="pct"/>
            <w:tcBorders>
              <w:top w:val="single" w:sz="4" w:space="0" w:color="666666" w:themeColor="text1" w:themeTint="99"/>
              <w:left w:val="nil"/>
              <w:bottom w:val="single" w:sz="4" w:space="0" w:color="666666" w:themeColor="text1" w:themeTint="99"/>
              <w:right w:val="nil"/>
            </w:tcBorders>
          </w:tcPr>
          <w:p w14:paraId="082B4774" w14:textId="77777777" w:rsidR="0042042A" w:rsidRPr="0042042A" w:rsidRDefault="0042042A" w:rsidP="0042042A">
            <w:pPr>
              <w:pStyle w:val="SemEspaamento"/>
              <w:spacing w:line="360" w:lineRule="auto"/>
              <w:jc w:val="center"/>
              <w:rPr>
                <w:rFonts w:ascii="Times New Roman" w:hAnsi="Times New Roman"/>
              </w:rPr>
            </w:pPr>
          </w:p>
        </w:tc>
        <w:tc>
          <w:tcPr>
            <w:tcW w:w="229" w:type="pct"/>
            <w:tcBorders>
              <w:top w:val="single" w:sz="4" w:space="0" w:color="666666" w:themeColor="text1" w:themeTint="99"/>
              <w:left w:val="nil"/>
              <w:bottom w:val="single" w:sz="4" w:space="0" w:color="666666" w:themeColor="text1" w:themeTint="99"/>
              <w:right w:val="nil"/>
            </w:tcBorders>
          </w:tcPr>
          <w:p w14:paraId="7F60EFE6" w14:textId="77777777" w:rsidR="0042042A" w:rsidRPr="0042042A" w:rsidRDefault="0042042A" w:rsidP="0042042A">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042A">
              <w:rPr>
                <w:rFonts w:ascii="Times New Roman" w:hAnsi="Times New Roman"/>
              </w:rPr>
              <w:t>Coef.</w:t>
            </w:r>
          </w:p>
        </w:tc>
        <w:tc>
          <w:tcPr>
            <w:tcW w:w="235" w:type="pct"/>
            <w:tcBorders>
              <w:top w:val="single" w:sz="4" w:space="0" w:color="666666" w:themeColor="text1" w:themeTint="99"/>
              <w:left w:val="nil"/>
              <w:bottom w:val="single" w:sz="4" w:space="0" w:color="666666" w:themeColor="text1" w:themeTint="99"/>
              <w:right w:val="nil"/>
            </w:tcBorders>
          </w:tcPr>
          <w:p w14:paraId="44E044B0" w14:textId="77777777" w:rsidR="0042042A" w:rsidRPr="0042042A" w:rsidRDefault="0042042A" w:rsidP="0042042A">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042A">
              <w:rPr>
                <w:rFonts w:ascii="Times New Roman" w:hAnsi="Times New Roman"/>
              </w:rPr>
              <w:t>Valor de p</w:t>
            </w:r>
          </w:p>
        </w:tc>
        <w:tc>
          <w:tcPr>
            <w:tcW w:w="233" w:type="pct"/>
            <w:tcBorders>
              <w:top w:val="single" w:sz="4" w:space="0" w:color="666666" w:themeColor="text1" w:themeTint="99"/>
              <w:left w:val="nil"/>
              <w:bottom w:val="single" w:sz="4" w:space="0" w:color="666666" w:themeColor="text1" w:themeTint="99"/>
              <w:right w:val="nil"/>
            </w:tcBorders>
          </w:tcPr>
          <w:p w14:paraId="573CF314" w14:textId="4ED14693" w:rsidR="0042042A" w:rsidRPr="0042042A" w:rsidRDefault="0042042A" w:rsidP="0042042A">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042A">
              <w:rPr>
                <w:rFonts w:ascii="Times New Roman" w:hAnsi="Times New Roman"/>
              </w:rPr>
              <w:t>Coef.</w:t>
            </w:r>
          </w:p>
        </w:tc>
        <w:tc>
          <w:tcPr>
            <w:tcW w:w="235" w:type="pct"/>
            <w:tcBorders>
              <w:top w:val="single" w:sz="4" w:space="0" w:color="666666" w:themeColor="text1" w:themeTint="99"/>
              <w:left w:val="nil"/>
              <w:bottom w:val="single" w:sz="4" w:space="0" w:color="666666" w:themeColor="text1" w:themeTint="99"/>
              <w:right w:val="nil"/>
            </w:tcBorders>
          </w:tcPr>
          <w:p w14:paraId="6DFAEEF4" w14:textId="4D8D46C6" w:rsidR="0042042A" w:rsidRPr="0042042A" w:rsidRDefault="0042042A" w:rsidP="0042042A">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042A">
              <w:rPr>
                <w:rFonts w:ascii="Times New Roman" w:hAnsi="Times New Roman"/>
              </w:rPr>
              <w:t>Valor de p</w:t>
            </w:r>
          </w:p>
        </w:tc>
        <w:tc>
          <w:tcPr>
            <w:tcW w:w="229" w:type="pct"/>
            <w:tcBorders>
              <w:top w:val="single" w:sz="4" w:space="0" w:color="666666" w:themeColor="text1" w:themeTint="99"/>
              <w:left w:val="nil"/>
              <w:bottom w:val="single" w:sz="4" w:space="0" w:color="666666" w:themeColor="text1" w:themeTint="99"/>
              <w:right w:val="nil"/>
            </w:tcBorders>
          </w:tcPr>
          <w:p w14:paraId="02631B17" w14:textId="6C435A09" w:rsidR="0042042A" w:rsidRPr="0042042A" w:rsidRDefault="0042042A" w:rsidP="0042042A">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042A">
              <w:rPr>
                <w:rFonts w:ascii="Times New Roman" w:hAnsi="Times New Roman"/>
              </w:rPr>
              <w:t>Coef.</w:t>
            </w:r>
          </w:p>
        </w:tc>
        <w:tc>
          <w:tcPr>
            <w:tcW w:w="237" w:type="pct"/>
            <w:gridSpan w:val="2"/>
            <w:tcBorders>
              <w:top w:val="single" w:sz="4" w:space="0" w:color="666666" w:themeColor="text1" w:themeTint="99"/>
              <w:left w:val="nil"/>
              <w:bottom w:val="single" w:sz="4" w:space="0" w:color="666666" w:themeColor="text1" w:themeTint="99"/>
              <w:right w:val="nil"/>
            </w:tcBorders>
          </w:tcPr>
          <w:p w14:paraId="7D2FF483" w14:textId="6EE1F3CB" w:rsidR="0042042A" w:rsidRPr="0042042A" w:rsidRDefault="0042042A" w:rsidP="0042042A">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042A">
              <w:rPr>
                <w:rFonts w:ascii="Times New Roman" w:hAnsi="Times New Roman"/>
              </w:rPr>
              <w:t>Valor de p</w:t>
            </w:r>
          </w:p>
        </w:tc>
        <w:tc>
          <w:tcPr>
            <w:tcW w:w="229" w:type="pct"/>
            <w:tcBorders>
              <w:top w:val="single" w:sz="4" w:space="0" w:color="666666" w:themeColor="text1" w:themeTint="99"/>
              <w:left w:val="nil"/>
              <w:bottom w:val="single" w:sz="4" w:space="0" w:color="666666" w:themeColor="text1" w:themeTint="99"/>
              <w:right w:val="nil"/>
            </w:tcBorders>
          </w:tcPr>
          <w:p w14:paraId="74E08A70" w14:textId="24446B0E" w:rsidR="0042042A" w:rsidRPr="0042042A" w:rsidRDefault="0042042A" w:rsidP="0042042A">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042A">
              <w:rPr>
                <w:rFonts w:ascii="Times New Roman" w:hAnsi="Times New Roman"/>
              </w:rPr>
              <w:t>Coef.</w:t>
            </w:r>
          </w:p>
        </w:tc>
        <w:tc>
          <w:tcPr>
            <w:tcW w:w="237" w:type="pct"/>
            <w:gridSpan w:val="2"/>
            <w:tcBorders>
              <w:top w:val="single" w:sz="4" w:space="0" w:color="666666" w:themeColor="text1" w:themeTint="99"/>
              <w:left w:val="nil"/>
              <w:bottom w:val="single" w:sz="4" w:space="0" w:color="666666" w:themeColor="text1" w:themeTint="99"/>
              <w:right w:val="nil"/>
            </w:tcBorders>
          </w:tcPr>
          <w:p w14:paraId="3E680A42" w14:textId="6FCBB0BB" w:rsidR="0042042A" w:rsidRPr="0042042A" w:rsidRDefault="0042042A" w:rsidP="0042042A">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042A">
              <w:rPr>
                <w:rFonts w:ascii="Times New Roman" w:hAnsi="Times New Roman"/>
              </w:rPr>
              <w:t>Valor de p</w:t>
            </w:r>
          </w:p>
        </w:tc>
        <w:tc>
          <w:tcPr>
            <w:tcW w:w="229" w:type="pct"/>
            <w:tcBorders>
              <w:top w:val="single" w:sz="4" w:space="0" w:color="666666" w:themeColor="text1" w:themeTint="99"/>
              <w:left w:val="nil"/>
              <w:bottom w:val="single" w:sz="4" w:space="0" w:color="666666" w:themeColor="text1" w:themeTint="99"/>
              <w:right w:val="nil"/>
            </w:tcBorders>
          </w:tcPr>
          <w:p w14:paraId="741CF70C" w14:textId="563A945B" w:rsidR="0042042A" w:rsidRPr="0042042A" w:rsidRDefault="0042042A" w:rsidP="0042042A">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042A">
              <w:rPr>
                <w:rFonts w:ascii="Times New Roman" w:hAnsi="Times New Roman"/>
              </w:rPr>
              <w:t>Coef.</w:t>
            </w:r>
          </w:p>
        </w:tc>
        <w:tc>
          <w:tcPr>
            <w:tcW w:w="237" w:type="pct"/>
            <w:gridSpan w:val="2"/>
            <w:tcBorders>
              <w:top w:val="single" w:sz="4" w:space="0" w:color="666666" w:themeColor="text1" w:themeTint="99"/>
              <w:left w:val="nil"/>
              <w:bottom w:val="single" w:sz="4" w:space="0" w:color="666666" w:themeColor="text1" w:themeTint="99"/>
              <w:right w:val="nil"/>
            </w:tcBorders>
          </w:tcPr>
          <w:p w14:paraId="08CE56BB" w14:textId="205A5129" w:rsidR="0042042A" w:rsidRPr="0042042A" w:rsidRDefault="0042042A" w:rsidP="0042042A">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042A">
              <w:rPr>
                <w:rFonts w:ascii="Times New Roman" w:hAnsi="Times New Roman"/>
              </w:rPr>
              <w:t>Valor de p</w:t>
            </w:r>
          </w:p>
        </w:tc>
        <w:tc>
          <w:tcPr>
            <w:tcW w:w="229" w:type="pct"/>
            <w:tcBorders>
              <w:top w:val="single" w:sz="4" w:space="0" w:color="666666" w:themeColor="text1" w:themeTint="99"/>
              <w:left w:val="nil"/>
              <w:bottom w:val="single" w:sz="4" w:space="0" w:color="666666" w:themeColor="text1" w:themeTint="99"/>
              <w:right w:val="nil"/>
            </w:tcBorders>
          </w:tcPr>
          <w:p w14:paraId="0B33C9EB" w14:textId="7995A8A1" w:rsidR="0042042A" w:rsidRPr="0042042A" w:rsidRDefault="0042042A" w:rsidP="0042042A">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042A">
              <w:rPr>
                <w:rFonts w:ascii="Times New Roman" w:hAnsi="Times New Roman"/>
              </w:rPr>
              <w:t>Coef.</w:t>
            </w:r>
          </w:p>
        </w:tc>
        <w:tc>
          <w:tcPr>
            <w:tcW w:w="237" w:type="pct"/>
            <w:gridSpan w:val="2"/>
            <w:tcBorders>
              <w:top w:val="single" w:sz="4" w:space="0" w:color="666666" w:themeColor="text1" w:themeTint="99"/>
              <w:left w:val="nil"/>
              <w:bottom w:val="single" w:sz="4" w:space="0" w:color="666666" w:themeColor="text1" w:themeTint="99"/>
              <w:right w:val="nil"/>
            </w:tcBorders>
          </w:tcPr>
          <w:p w14:paraId="0F61F43F" w14:textId="44A80EBD" w:rsidR="0042042A" w:rsidRPr="0042042A" w:rsidRDefault="0042042A" w:rsidP="0042042A">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042A">
              <w:rPr>
                <w:rFonts w:ascii="Times New Roman" w:hAnsi="Times New Roman"/>
              </w:rPr>
              <w:t>Valor de p</w:t>
            </w:r>
          </w:p>
        </w:tc>
        <w:tc>
          <w:tcPr>
            <w:tcW w:w="233" w:type="pct"/>
            <w:tcBorders>
              <w:top w:val="single" w:sz="4" w:space="0" w:color="666666" w:themeColor="text1" w:themeTint="99"/>
              <w:left w:val="nil"/>
              <w:bottom w:val="single" w:sz="4" w:space="0" w:color="666666" w:themeColor="text1" w:themeTint="99"/>
              <w:right w:val="nil"/>
            </w:tcBorders>
          </w:tcPr>
          <w:p w14:paraId="40BDD978" w14:textId="70F77BFF" w:rsidR="0042042A" w:rsidRPr="0042042A" w:rsidRDefault="0042042A" w:rsidP="0042042A">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042A">
              <w:rPr>
                <w:rFonts w:ascii="Times New Roman" w:hAnsi="Times New Roman"/>
              </w:rPr>
              <w:t>Coef.</w:t>
            </w:r>
          </w:p>
        </w:tc>
        <w:tc>
          <w:tcPr>
            <w:tcW w:w="235" w:type="pct"/>
            <w:tcBorders>
              <w:top w:val="single" w:sz="4" w:space="0" w:color="666666" w:themeColor="text1" w:themeTint="99"/>
              <w:left w:val="nil"/>
              <w:bottom w:val="single" w:sz="4" w:space="0" w:color="666666" w:themeColor="text1" w:themeTint="99"/>
              <w:right w:val="nil"/>
            </w:tcBorders>
          </w:tcPr>
          <w:p w14:paraId="3BBBF844" w14:textId="3F5B2F5C" w:rsidR="0042042A" w:rsidRPr="0042042A" w:rsidRDefault="0042042A" w:rsidP="0042042A">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042A">
              <w:rPr>
                <w:rFonts w:ascii="Times New Roman" w:hAnsi="Times New Roman"/>
              </w:rPr>
              <w:t>Valor de p</w:t>
            </w:r>
          </w:p>
        </w:tc>
        <w:tc>
          <w:tcPr>
            <w:tcW w:w="233" w:type="pct"/>
            <w:tcBorders>
              <w:top w:val="single" w:sz="4" w:space="0" w:color="666666" w:themeColor="text1" w:themeTint="99"/>
              <w:left w:val="nil"/>
              <w:bottom w:val="single" w:sz="4" w:space="0" w:color="666666" w:themeColor="text1" w:themeTint="99"/>
              <w:right w:val="nil"/>
            </w:tcBorders>
          </w:tcPr>
          <w:p w14:paraId="1D98DC38" w14:textId="4C34E26B" w:rsidR="0042042A" w:rsidRPr="0042042A" w:rsidRDefault="0042042A" w:rsidP="0042042A">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042A">
              <w:rPr>
                <w:rFonts w:ascii="Times New Roman" w:hAnsi="Times New Roman"/>
              </w:rPr>
              <w:t>Coef.</w:t>
            </w:r>
          </w:p>
        </w:tc>
        <w:tc>
          <w:tcPr>
            <w:tcW w:w="235" w:type="pct"/>
            <w:tcBorders>
              <w:top w:val="single" w:sz="4" w:space="0" w:color="666666" w:themeColor="text1" w:themeTint="99"/>
              <w:left w:val="nil"/>
              <w:bottom w:val="single" w:sz="4" w:space="0" w:color="666666" w:themeColor="text1" w:themeTint="99"/>
              <w:right w:val="nil"/>
            </w:tcBorders>
          </w:tcPr>
          <w:p w14:paraId="4FB9C4AD" w14:textId="3B38B34F" w:rsidR="0042042A" w:rsidRPr="0042042A" w:rsidRDefault="0042042A" w:rsidP="0042042A">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042A">
              <w:rPr>
                <w:rFonts w:ascii="Times New Roman" w:hAnsi="Times New Roman"/>
              </w:rPr>
              <w:t>Valor de p</w:t>
            </w:r>
          </w:p>
        </w:tc>
        <w:tc>
          <w:tcPr>
            <w:tcW w:w="233" w:type="pct"/>
            <w:tcBorders>
              <w:top w:val="single" w:sz="4" w:space="0" w:color="666666" w:themeColor="text1" w:themeTint="99"/>
              <w:left w:val="nil"/>
              <w:bottom w:val="single" w:sz="4" w:space="0" w:color="666666" w:themeColor="text1" w:themeTint="99"/>
              <w:right w:val="nil"/>
            </w:tcBorders>
          </w:tcPr>
          <w:p w14:paraId="4E554D38" w14:textId="6CDE0390" w:rsidR="0042042A" w:rsidRPr="0042042A" w:rsidRDefault="0042042A" w:rsidP="0042042A">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042A">
              <w:rPr>
                <w:rFonts w:ascii="Times New Roman" w:hAnsi="Times New Roman"/>
              </w:rPr>
              <w:t>Coef.</w:t>
            </w:r>
          </w:p>
        </w:tc>
        <w:tc>
          <w:tcPr>
            <w:tcW w:w="235" w:type="pct"/>
            <w:tcBorders>
              <w:top w:val="single" w:sz="4" w:space="0" w:color="666666" w:themeColor="text1" w:themeTint="99"/>
              <w:left w:val="nil"/>
              <w:bottom w:val="single" w:sz="4" w:space="0" w:color="666666" w:themeColor="text1" w:themeTint="99"/>
              <w:right w:val="nil"/>
            </w:tcBorders>
          </w:tcPr>
          <w:p w14:paraId="5DB2257F" w14:textId="3355F092" w:rsidR="0042042A" w:rsidRPr="0042042A" w:rsidRDefault="0042042A" w:rsidP="0042042A">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2042A">
              <w:rPr>
                <w:rFonts w:ascii="Times New Roman" w:hAnsi="Times New Roman"/>
              </w:rPr>
              <w:t>Valor de p</w:t>
            </w:r>
          </w:p>
        </w:tc>
      </w:tr>
      <w:tr w:rsidR="00D14C48" w:rsidRPr="00B57D24" w14:paraId="0EAA25ED" w14:textId="1969084D" w:rsidTr="00D14C48">
        <w:trPr>
          <w:trHeight w:val="541"/>
          <w:jc w:val="center"/>
        </w:trPr>
        <w:tc>
          <w:tcPr>
            <w:cnfStyle w:val="001000000000" w:firstRow="0" w:lastRow="0" w:firstColumn="1" w:lastColumn="0" w:oddVBand="0" w:evenVBand="0" w:oddHBand="0" w:evenHBand="0" w:firstRowFirstColumn="0" w:firstRowLastColumn="0" w:lastRowFirstColumn="0" w:lastRowLastColumn="0"/>
            <w:tcW w:w="805" w:type="pct"/>
            <w:tcBorders>
              <w:top w:val="single" w:sz="4" w:space="0" w:color="666666" w:themeColor="text1" w:themeTint="99"/>
              <w:left w:val="nil"/>
              <w:bottom w:val="single" w:sz="4" w:space="0" w:color="666666" w:themeColor="text1" w:themeTint="99"/>
              <w:right w:val="nil"/>
            </w:tcBorders>
          </w:tcPr>
          <w:p w14:paraId="2D9CB7CB" w14:textId="73268373" w:rsidR="00D14C48" w:rsidRPr="0042042A" w:rsidRDefault="00D14C48" w:rsidP="00D14C48">
            <w:pPr>
              <w:pStyle w:val="SemEspaamento"/>
              <w:spacing w:line="360" w:lineRule="auto"/>
              <w:rPr>
                <w:rFonts w:ascii="Times New Roman" w:hAnsi="Times New Roman"/>
                <w:bCs w:val="0"/>
              </w:rPr>
            </w:pPr>
            <w:r w:rsidRPr="002A236E">
              <w:rPr>
                <w:rFonts w:ascii="Times New Roman" w:hAnsi="Times New Roman"/>
                <w:bCs w:val="0"/>
              </w:rPr>
              <w:t>Pães/cereais/tubérculos</w:t>
            </w:r>
          </w:p>
        </w:tc>
        <w:tc>
          <w:tcPr>
            <w:tcW w:w="229" w:type="pct"/>
            <w:tcBorders>
              <w:top w:val="single" w:sz="4" w:space="0" w:color="666666" w:themeColor="text1" w:themeTint="99"/>
              <w:left w:val="nil"/>
              <w:bottom w:val="single" w:sz="4" w:space="0" w:color="666666" w:themeColor="text1" w:themeTint="99"/>
              <w:right w:val="nil"/>
            </w:tcBorders>
          </w:tcPr>
          <w:p w14:paraId="7043B4BE" w14:textId="0C5095F8" w:rsidR="00D14C48" w:rsidRPr="0042042A"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-0,07</w:t>
            </w:r>
          </w:p>
        </w:tc>
        <w:tc>
          <w:tcPr>
            <w:tcW w:w="235" w:type="pct"/>
            <w:tcBorders>
              <w:top w:val="single" w:sz="4" w:space="0" w:color="666666" w:themeColor="text1" w:themeTint="99"/>
              <w:left w:val="nil"/>
              <w:bottom w:val="single" w:sz="4" w:space="0" w:color="666666" w:themeColor="text1" w:themeTint="99"/>
              <w:right w:val="nil"/>
            </w:tcBorders>
          </w:tcPr>
          <w:p w14:paraId="14B95B36" w14:textId="77777777" w:rsidR="00D14C48" w:rsidRPr="00D14C48"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14C48">
              <w:rPr>
                <w:rFonts w:ascii="Times New Roman" w:hAnsi="Times New Roman"/>
              </w:rPr>
              <w:t>0,710</w:t>
            </w:r>
          </w:p>
          <w:p w14:paraId="7079E098" w14:textId="1A454685"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tcBorders>
              <w:top w:val="single" w:sz="4" w:space="0" w:color="666666" w:themeColor="text1" w:themeTint="99"/>
              <w:left w:val="nil"/>
              <w:bottom w:val="single" w:sz="4" w:space="0" w:color="666666" w:themeColor="text1" w:themeTint="99"/>
              <w:right w:val="nil"/>
            </w:tcBorders>
          </w:tcPr>
          <w:p w14:paraId="77DF22E9" w14:textId="11A590B0" w:rsidR="00D14C48" w:rsidRPr="0042042A"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60413D">
              <w:rPr>
                <w:rFonts w:ascii="Times New Roman" w:hAnsi="Times New Roman"/>
              </w:rPr>
              <w:t>0,214</w:t>
            </w:r>
          </w:p>
        </w:tc>
        <w:tc>
          <w:tcPr>
            <w:tcW w:w="235" w:type="pct"/>
            <w:tcBorders>
              <w:top w:val="single" w:sz="4" w:space="0" w:color="666666" w:themeColor="text1" w:themeTint="99"/>
              <w:left w:val="nil"/>
              <w:bottom w:val="single" w:sz="4" w:space="0" w:color="666666" w:themeColor="text1" w:themeTint="99"/>
              <w:right w:val="nil"/>
            </w:tcBorders>
          </w:tcPr>
          <w:p w14:paraId="01A32853" w14:textId="0FB5DF59"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0,254</w:t>
            </w:r>
          </w:p>
        </w:tc>
        <w:tc>
          <w:tcPr>
            <w:tcW w:w="233" w:type="pct"/>
            <w:gridSpan w:val="2"/>
            <w:tcBorders>
              <w:top w:val="single" w:sz="4" w:space="0" w:color="666666" w:themeColor="text1" w:themeTint="99"/>
              <w:left w:val="nil"/>
              <w:bottom w:val="single" w:sz="4" w:space="0" w:color="666666" w:themeColor="text1" w:themeTint="99"/>
              <w:right w:val="nil"/>
            </w:tcBorders>
          </w:tcPr>
          <w:p w14:paraId="16852AB3" w14:textId="30AA7C2C" w:rsidR="00D14C48" w:rsidRPr="0060413D"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0413D">
              <w:rPr>
                <w:rFonts w:ascii="Times New Roman" w:hAnsi="Times New Roman"/>
              </w:rPr>
              <w:t>0,120</w:t>
            </w:r>
          </w:p>
        </w:tc>
        <w:tc>
          <w:tcPr>
            <w:tcW w:w="233" w:type="pct"/>
            <w:tcBorders>
              <w:top w:val="single" w:sz="4" w:space="0" w:color="666666" w:themeColor="text1" w:themeTint="99"/>
              <w:left w:val="nil"/>
              <w:bottom w:val="single" w:sz="4" w:space="0" w:color="666666" w:themeColor="text1" w:themeTint="99"/>
              <w:right w:val="nil"/>
            </w:tcBorders>
          </w:tcPr>
          <w:p w14:paraId="5070F160" w14:textId="77777777"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0,529</w:t>
            </w:r>
          </w:p>
          <w:p w14:paraId="0B06F676" w14:textId="592CD146"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gridSpan w:val="2"/>
            <w:tcBorders>
              <w:top w:val="single" w:sz="4" w:space="0" w:color="666666" w:themeColor="text1" w:themeTint="99"/>
              <w:left w:val="nil"/>
              <w:bottom w:val="single" w:sz="4" w:space="0" w:color="666666" w:themeColor="text1" w:themeTint="99"/>
              <w:right w:val="nil"/>
            </w:tcBorders>
          </w:tcPr>
          <w:p w14:paraId="72553BF3" w14:textId="61F93671" w:rsidR="00D14C48" w:rsidRPr="00604DD7" w:rsidRDefault="00D14C48" w:rsidP="00D14C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04DD7">
              <w:rPr>
                <w:rFonts w:ascii="Times New Roman" w:hAnsi="Times New Roman"/>
              </w:rPr>
              <w:t>0,339</w:t>
            </w:r>
          </w:p>
        </w:tc>
        <w:tc>
          <w:tcPr>
            <w:tcW w:w="233" w:type="pct"/>
            <w:tcBorders>
              <w:top w:val="single" w:sz="4" w:space="0" w:color="666666" w:themeColor="text1" w:themeTint="99"/>
              <w:left w:val="nil"/>
              <w:bottom w:val="single" w:sz="4" w:space="0" w:color="666666" w:themeColor="text1" w:themeTint="99"/>
              <w:right w:val="nil"/>
            </w:tcBorders>
          </w:tcPr>
          <w:p w14:paraId="19B0CE07" w14:textId="251D23C2" w:rsidR="00D14C48" w:rsidRPr="00D14C48"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0,067</w:t>
            </w:r>
          </w:p>
        </w:tc>
        <w:tc>
          <w:tcPr>
            <w:tcW w:w="234" w:type="pct"/>
            <w:gridSpan w:val="2"/>
            <w:tcBorders>
              <w:top w:val="single" w:sz="4" w:space="0" w:color="666666" w:themeColor="text1" w:themeTint="99"/>
              <w:left w:val="nil"/>
              <w:bottom w:val="single" w:sz="4" w:space="0" w:color="666666" w:themeColor="text1" w:themeTint="99"/>
              <w:right w:val="nil"/>
            </w:tcBorders>
          </w:tcPr>
          <w:p w14:paraId="030E4135" w14:textId="5D31BE9D" w:rsidR="00D14C48" w:rsidRPr="00604DD7"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04DD7">
              <w:rPr>
                <w:rFonts w:ascii="Times New Roman" w:hAnsi="Times New Roman"/>
              </w:rPr>
              <w:t>0,42</w:t>
            </w:r>
            <w:r>
              <w:rPr>
                <w:rFonts w:ascii="Times New Roman" w:hAnsi="Times New Roman"/>
              </w:rPr>
              <w:t>8</w:t>
            </w:r>
          </w:p>
        </w:tc>
        <w:tc>
          <w:tcPr>
            <w:tcW w:w="233" w:type="pct"/>
            <w:tcBorders>
              <w:top w:val="single" w:sz="4" w:space="0" w:color="666666" w:themeColor="text1" w:themeTint="99"/>
              <w:left w:val="nil"/>
              <w:bottom w:val="single" w:sz="4" w:space="0" w:color="666666" w:themeColor="text1" w:themeTint="99"/>
              <w:right w:val="nil"/>
            </w:tcBorders>
          </w:tcPr>
          <w:p w14:paraId="6D3C500E" w14:textId="21539CBB" w:rsidR="00D14C48" w:rsidRPr="00113C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0000"/>
              </w:rPr>
            </w:pPr>
            <w:r w:rsidRPr="00113C24">
              <w:rPr>
                <w:rFonts w:ascii="Times New Roman" w:hAnsi="Times New Roman"/>
                <w:b/>
                <w:bCs/>
                <w:color w:val="FF0000"/>
              </w:rPr>
              <w:t>0,018</w:t>
            </w:r>
          </w:p>
        </w:tc>
        <w:tc>
          <w:tcPr>
            <w:tcW w:w="234" w:type="pct"/>
            <w:gridSpan w:val="2"/>
            <w:tcBorders>
              <w:top w:val="single" w:sz="4" w:space="0" w:color="666666" w:themeColor="text1" w:themeTint="99"/>
              <w:left w:val="nil"/>
              <w:bottom w:val="single" w:sz="4" w:space="0" w:color="666666" w:themeColor="text1" w:themeTint="99"/>
              <w:right w:val="nil"/>
            </w:tcBorders>
          </w:tcPr>
          <w:p w14:paraId="0AAA2112" w14:textId="166D266F"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-0,10</w:t>
            </w:r>
          </w:p>
        </w:tc>
        <w:tc>
          <w:tcPr>
            <w:tcW w:w="233" w:type="pct"/>
            <w:tcBorders>
              <w:top w:val="single" w:sz="4" w:space="0" w:color="666666" w:themeColor="text1" w:themeTint="99"/>
              <w:left w:val="nil"/>
              <w:bottom w:val="single" w:sz="4" w:space="0" w:color="666666" w:themeColor="text1" w:themeTint="99"/>
              <w:right w:val="nil"/>
            </w:tcBorders>
          </w:tcPr>
          <w:p w14:paraId="379DAB73" w14:textId="77777777" w:rsidR="00D14C48" w:rsidRPr="00D14C48"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14C48">
              <w:rPr>
                <w:rFonts w:ascii="Times New Roman" w:hAnsi="Times New Roman"/>
              </w:rPr>
              <w:t>0,566</w:t>
            </w:r>
          </w:p>
          <w:p w14:paraId="2FA98581" w14:textId="28F5DC68"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tcBorders>
              <w:top w:val="single" w:sz="4" w:space="0" w:color="666666" w:themeColor="text1" w:themeTint="99"/>
              <w:left w:val="nil"/>
              <w:bottom w:val="single" w:sz="4" w:space="0" w:color="666666" w:themeColor="text1" w:themeTint="99"/>
              <w:right w:val="nil"/>
            </w:tcBorders>
          </w:tcPr>
          <w:p w14:paraId="275819E6" w14:textId="0509CE29"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0,003</w:t>
            </w:r>
          </w:p>
        </w:tc>
        <w:tc>
          <w:tcPr>
            <w:tcW w:w="235" w:type="pct"/>
            <w:tcBorders>
              <w:top w:val="single" w:sz="4" w:space="0" w:color="666666" w:themeColor="text1" w:themeTint="99"/>
              <w:left w:val="nil"/>
              <w:bottom w:val="single" w:sz="4" w:space="0" w:color="666666" w:themeColor="text1" w:themeTint="99"/>
              <w:right w:val="nil"/>
            </w:tcBorders>
          </w:tcPr>
          <w:p w14:paraId="79A962BB" w14:textId="77777777"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0,989</w:t>
            </w:r>
          </w:p>
          <w:p w14:paraId="0F5166B6" w14:textId="30B86045"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tcBorders>
              <w:top w:val="single" w:sz="4" w:space="0" w:color="666666" w:themeColor="text1" w:themeTint="99"/>
              <w:left w:val="nil"/>
              <w:bottom w:val="single" w:sz="4" w:space="0" w:color="666666" w:themeColor="text1" w:themeTint="99"/>
              <w:right w:val="nil"/>
            </w:tcBorders>
          </w:tcPr>
          <w:p w14:paraId="4BBBCD85" w14:textId="6436AD05"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-0,24</w:t>
            </w:r>
          </w:p>
        </w:tc>
        <w:tc>
          <w:tcPr>
            <w:tcW w:w="235" w:type="pct"/>
            <w:tcBorders>
              <w:top w:val="single" w:sz="4" w:space="0" w:color="666666" w:themeColor="text1" w:themeTint="99"/>
              <w:left w:val="nil"/>
              <w:bottom w:val="single" w:sz="4" w:space="0" w:color="666666" w:themeColor="text1" w:themeTint="99"/>
              <w:right w:val="nil"/>
            </w:tcBorders>
          </w:tcPr>
          <w:p w14:paraId="37F18483" w14:textId="77777777"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0,193</w:t>
            </w:r>
          </w:p>
          <w:p w14:paraId="3577B4DE" w14:textId="696EF87D"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tcBorders>
              <w:top w:val="single" w:sz="4" w:space="0" w:color="666666" w:themeColor="text1" w:themeTint="99"/>
              <w:left w:val="nil"/>
              <w:bottom w:val="single" w:sz="4" w:space="0" w:color="666666" w:themeColor="text1" w:themeTint="99"/>
              <w:right w:val="nil"/>
            </w:tcBorders>
          </w:tcPr>
          <w:p w14:paraId="5C42906C" w14:textId="20988683"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-0,16</w:t>
            </w:r>
          </w:p>
        </w:tc>
        <w:tc>
          <w:tcPr>
            <w:tcW w:w="235" w:type="pct"/>
            <w:tcBorders>
              <w:top w:val="single" w:sz="4" w:space="0" w:color="666666" w:themeColor="text1" w:themeTint="99"/>
              <w:left w:val="nil"/>
              <w:bottom w:val="single" w:sz="4" w:space="0" w:color="666666" w:themeColor="text1" w:themeTint="99"/>
              <w:right w:val="nil"/>
            </w:tcBorders>
          </w:tcPr>
          <w:p w14:paraId="4D3BBD6E" w14:textId="77777777"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0,398</w:t>
            </w:r>
          </w:p>
          <w:p w14:paraId="65C40B4E" w14:textId="3D576175"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D14C48" w:rsidRPr="00B57D24" w14:paraId="51566EB1" w14:textId="050B5F6A" w:rsidTr="00D14C48">
        <w:trPr>
          <w:trHeight w:val="272"/>
          <w:jc w:val="center"/>
        </w:trPr>
        <w:tc>
          <w:tcPr>
            <w:cnfStyle w:val="001000000000" w:firstRow="0" w:lastRow="0" w:firstColumn="1" w:lastColumn="0" w:oddVBand="0" w:evenVBand="0" w:oddHBand="0" w:evenHBand="0" w:firstRowFirstColumn="0" w:firstRowLastColumn="0" w:lastRowFirstColumn="0" w:lastRowLastColumn="0"/>
            <w:tcW w:w="805" w:type="pct"/>
            <w:tcBorders>
              <w:top w:val="single" w:sz="4" w:space="0" w:color="666666" w:themeColor="text1" w:themeTint="99"/>
              <w:left w:val="nil"/>
              <w:bottom w:val="single" w:sz="4" w:space="0" w:color="666666" w:themeColor="text1" w:themeTint="99"/>
              <w:right w:val="nil"/>
            </w:tcBorders>
          </w:tcPr>
          <w:p w14:paraId="307DAE92" w14:textId="0893A6D3" w:rsidR="00D14C48" w:rsidRPr="0042042A" w:rsidRDefault="00D14C48" w:rsidP="00D14C48">
            <w:pPr>
              <w:pStyle w:val="SemEspaamento"/>
              <w:spacing w:line="360" w:lineRule="auto"/>
              <w:rPr>
                <w:rFonts w:ascii="Times New Roman" w:hAnsi="Times New Roman"/>
              </w:rPr>
            </w:pPr>
            <w:r w:rsidRPr="002A236E">
              <w:rPr>
                <w:rFonts w:ascii="Times New Roman" w:hAnsi="Times New Roman"/>
              </w:rPr>
              <w:t>Hortal</w:t>
            </w:r>
            <w:r>
              <w:rPr>
                <w:rFonts w:ascii="Times New Roman" w:hAnsi="Times New Roman"/>
              </w:rPr>
              <w:t>.</w:t>
            </w:r>
            <w:r w:rsidRPr="002A236E">
              <w:rPr>
                <w:rFonts w:ascii="Times New Roman" w:hAnsi="Times New Roman"/>
              </w:rPr>
              <w:t>/verd</w:t>
            </w:r>
            <w:r>
              <w:rPr>
                <w:rFonts w:ascii="Times New Roman" w:hAnsi="Times New Roman"/>
              </w:rPr>
              <w:t>.</w:t>
            </w:r>
            <w:r w:rsidRPr="002A236E">
              <w:rPr>
                <w:rFonts w:ascii="Times New Roman" w:hAnsi="Times New Roman"/>
              </w:rPr>
              <w:t>/legumes</w:t>
            </w:r>
          </w:p>
        </w:tc>
        <w:tc>
          <w:tcPr>
            <w:tcW w:w="229" w:type="pct"/>
            <w:tcBorders>
              <w:top w:val="single" w:sz="4" w:space="0" w:color="666666" w:themeColor="text1" w:themeTint="99"/>
              <w:left w:val="nil"/>
              <w:bottom w:val="single" w:sz="4" w:space="0" w:color="666666" w:themeColor="text1" w:themeTint="99"/>
              <w:right w:val="nil"/>
            </w:tcBorders>
          </w:tcPr>
          <w:p w14:paraId="609ED6BA" w14:textId="25AEE9DA" w:rsidR="00D14C48" w:rsidRPr="0042042A"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-0,34</w:t>
            </w:r>
          </w:p>
        </w:tc>
        <w:tc>
          <w:tcPr>
            <w:tcW w:w="235" w:type="pct"/>
            <w:tcBorders>
              <w:top w:val="single" w:sz="4" w:space="0" w:color="666666" w:themeColor="text1" w:themeTint="99"/>
              <w:left w:val="nil"/>
              <w:bottom w:val="single" w:sz="4" w:space="0" w:color="666666" w:themeColor="text1" w:themeTint="99"/>
              <w:right w:val="nil"/>
            </w:tcBorders>
          </w:tcPr>
          <w:p w14:paraId="48A0868B" w14:textId="48BAB545"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14C48">
              <w:rPr>
                <w:rFonts w:ascii="Times New Roman" w:hAnsi="Times New Roman"/>
              </w:rPr>
              <w:t>0,063</w:t>
            </w:r>
          </w:p>
        </w:tc>
        <w:tc>
          <w:tcPr>
            <w:tcW w:w="233" w:type="pct"/>
            <w:tcBorders>
              <w:top w:val="single" w:sz="4" w:space="0" w:color="666666" w:themeColor="text1" w:themeTint="99"/>
              <w:left w:val="nil"/>
              <w:bottom w:val="single" w:sz="4" w:space="0" w:color="666666" w:themeColor="text1" w:themeTint="99"/>
              <w:right w:val="nil"/>
            </w:tcBorders>
          </w:tcPr>
          <w:p w14:paraId="5BAF0326" w14:textId="17AC6D02" w:rsidR="00D14C48" w:rsidRPr="0042042A"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60413D">
              <w:rPr>
                <w:rFonts w:ascii="Times New Roman" w:hAnsi="Times New Roman"/>
              </w:rPr>
              <w:t>0,205</w:t>
            </w:r>
          </w:p>
        </w:tc>
        <w:tc>
          <w:tcPr>
            <w:tcW w:w="235" w:type="pct"/>
            <w:tcBorders>
              <w:top w:val="single" w:sz="4" w:space="0" w:color="666666" w:themeColor="text1" w:themeTint="99"/>
              <w:left w:val="nil"/>
              <w:bottom w:val="single" w:sz="4" w:space="0" w:color="666666" w:themeColor="text1" w:themeTint="99"/>
              <w:right w:val="nil"/>
            </w:tcBorders>
          </w:tcPr>
          <w:p w14:paraId="4F46187F" w14:textId="77777777"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0,275</w:t>
            </w:r>
          </w:p>
          <w:p w14:paraId="459F1FB4" w14:textId="4ADC4082"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gridSpan w:val="2"/>
            <w:tcBorders>
              <w:top w:val="single" w:sz="4" w:space="0" w:color="666666" w:themeColor="text1" w:themeTint="99"/>
              <w:left w:val="nil"/>
              <w:bottom w:val="single" w:sz="4" w:space="0" w:color="666666" w:themeColor="text1" w:themeTint="99"/>
              <w:right w:val="nil"/>
            </w:tcBorders>
          </w:tcPr>
          <w:p w14:paraId="7365441A" w14:textId="39311776" w:rsidR="00D14C48" w:rsidRPr="0060413D"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0413D">
              <w:rPr>
                <w:rFonts w:ascii="Times New Roman" w:hAnsi="Times New Roman"/>
              </w:rPr>
              <w:t>0,255</w:t>
            </w:r>
          </w:p>
        </w:tc>
        <w:tc>
          <w:tcPr>
            <w:tcW w:w="233" w:type="pct"/>
            <w:tcBorders>
              <w:top w:val="single" w:sz="4" w:space="0" w:color="666666" w:themeColor="text1" w:themeTint="99"/>
              <w:left w:val="nil"/>
              <w:bottom w:val="single" w:sz="4" w:space="0" w:color="666666" w:themeColor="text1" w:themeTint="99"/>
              <w:right w:val="nil"/>
            </w:tcBorders>
          </w:tcPr>
          <w:p w14:paraId="17E8DB53" w14:textId="77777777"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0,175</w:t>
            </w:r>
          </w:p>
          <w:p w14:paraId="4D37E7FA" w14:textId="7C816371"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gridSpan w:val="2"/>
            <w:tcBorders>
              <w:top w:val="single" w:sz="4" w:space="0" w:color="666666" w:themeColor="text1" w:themeTint="99"/>
              <w:left w:val="nil"/>
              <w:bottom w:val="single" w:sz="4" w:space="0" w:color="666666" w:themeColor="text1" w:themeTint="99"/>
              <w:right w:val="nil"/>
            </w:tcBorders>
          </w:tcPr>
          <w:p w14:paraId="2BB7E28D" w14:textId="230C292D" w:rsidR="00D14C48" w:rsidRPr="00604DD7"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604DD7">
              <w:rPr>
                <w:rFonts w:ascii="Times New Roman" w:eastAsia="Times New Roman" w:hAnsi="Times New Roman"/>
              </w:rPr>
              <w:t>0,141</w:t>
            </w:r>
          </w:p>
        </w:tc>
        <w:tc>
          <w:tcPr>
            <w:tcW w:w="233" w:type="pct"/>
            <w:tcBorders>
              <w:top w:val="single" w:sz="4" w:space="0" w:color="666666" w:themeColor="text1" w:themeTint="99"/>
              <w:left w:val="nil"/>
              <w:bottom w:val="single" w:sz="4" w:space="0" w:color="666666" w:themeColor="text1" w:themeTint="99"/>
              <w:right w:val="nil"/>
            </w:tcBorders>
          </w:tcPr>
          <w:p w14:paraId="46F4AC8F" w14:textId="77777777"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0,456</w:t>
            </w:r>
          </w:p>
          <w:p w14:paraId="62C6E935" w14:textId="7EA446BC"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4" w:type="pct"/>
            <w:gridSpan w:val="2"/>
            <w:tcBorders>
              <w:top w:val="single" w:sz="4" w:space="0" w:color="666666" w:themeColor="text1" w:themeTint="99"/>
              <w:left w:val="nil"/>
              <w:bottom w:val="single" w:sz="4" w:space="0" w:color="666666" w:themeColor="text1" w:themeTint="99"/>
              <w:right w:val="nil"/>
            </w:tcBorders>
          </w:tcPr>
          <w:p w14:paraId="3094E936" w14:textId="07888050" w:rsidR="00D14C48" w:rsidRPr="00604DD7"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04DD7">
              <w:rPr>
                <w:rFonts w:ascii="Times New Roman" w:hAnsi="Times New Roman"/>
              </w:rPr>
              <w:t>0,191</w:t>
            </w:r>
          </w:p>
        </w:tc>
        <w:tc>
          <w:tcPr>
            <w:tcW w:w="233" w:type="pct"/>
            <w:tcBorders>
              <w:top w:val="single" w:sz="4" w:space="0" w:color="666666" w:themeColor="text1" w:themeTint="99"/>
              <w:left w:val="nil"/>
              <w:bottom w:val="single" w:sz="4" w:space="0" w:color="666666" w:themeColor="text1" w:themeTint="99"/>
              <w:right w:val="nil"/>
            </w:tcBorders>
          </w:tcPr>
          <w:p w14:paraId="28C04D1D" w14:textId="1FB07931" w:rsidR="00D14C48" w:rsidRPr="0042042A"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CB3C03">
              <w:rPr>
                <w:rFonts w:ascii="Times New Roman" w:hAnsi="Times New Roman"/>
              </w:rPr>
              <w:t>0,312</w:t>
            </w:r>
          </w:p>
        </w:tc>
        <w:tc>
          <w:tcPr>
            <w:tcW w:w="234" w:type="pct"/>
            <w:gridSpan w:val="2"/>
            <w:tcBorders>
              <w:top w:val="single" w:sz="4" w:space="0" w:color="666666" w:themeColor="text1" w:themeTint="99"/>
              <w:left w:val="nil"/>
              <w:bottom w:val="single" w:sz="4" w:space="0" w:color="666666" w:themeColor="text1" w:themeTint="99"/>
              <w:right w:val="nil"/>
            </w:tcBorders>
          </w:tcPr>
          <w:p w14:paraId="24BEE468" w14:textId="7FE80D78"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-0,15</w:t>
            </w:r>
          </w:p>
        </w:tc>
        <w:tc>
          <w:tcPr>
            <w:tcW w:w="233" w:type="pct"/>
            <w:tcBorders>
              <w:top w:val="single" w:sz="4" w:space="0" w:color="666666" w:themeColor="text1" w:themeTint="99"/>
              <w:left w:val="nil"/>
              <w:bottom w:val="single" w:sz="4" w:space="0" w:color="666666" w:themeColor="text1" w:themeTint="99"/>
              <w:right w:val="nil"/>
            </w:tcBorders>
          </w:tcPr>
          <w:p w14:paraId="36C71AEB" w14:textId="77777777" w:rsidR="00D14C48" w:rsidRPr="00D14C48"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14C48">
              <w:rPr>
                <w:rFonts w:ascii="Times New Roman" w:hAnsi="Times New Roman"/>
              </w:rPr>
              <w:t>0,409</w:t>
            </w:r>
          </w:p>
          <w:p w14:paraId="0BAEE5CA" w14:textId="77AD0E59"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tcBorders>
              <w:top w:val="single" w:sz="4" w:space="0" w:color="666666" w:themeColor="text1" w:themeTint="99"/>
              <w:left w:val="nil"/>
              <w:bottom w:val="single" w:sz="4" w:space="0" w:color="666666" w:themeColor="text1" w:themeTint="99"/>
              <w:right w:val="nil"/>
            </w:tcBorders>
          </w:tcPr>
          <w:p w14:paraId="6F737439" w14:textId="0459BE04"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0,143</w:t>
            </w:r>
          </w:p>
        </w:tc>
        <w:tc>
          <w:tcPr>
            <w:tcW w:w="235" w:type="pct"/>
            <w:tcBorders>
              <w:top w:val="single" w:sz="4" w:space="0" w:color="666666" w:themeColor="text1" w:themeTint="99"/>
              <w:left w:val="nil"/>
              <w:bottom w:val="single" w:sz="4" w:space="0" w:color="666666" w:themeColor="text1" w:themeTint="99"/>
              <w:right w:val="nil"/>
            </w:tcBorders>
          </w:tcPr>
          <w:p w14:paraId="723D8DDA" w14:textId="77777777"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0,450</w:t>
            </w:r>
          </w:p>
          <w:p w14:paraId="20D623E5" w14:textId="0E125AF8"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tcBorders>
              <w:top w:val="single" w:sz="4" w:space="0" w:color="666666" w:themeColor="text1" w:themeTint="99"/>
              <w:left w:val="nil"/>
              <w:bottom w:val="single" w:sz="4" w:space="0" w:color="666666" w:themeColor="text1" w:themeTint="99"/>
              <w:right w:val="nil"/>
            </w:tcBorders>
          </w:tcPr>
          <w:p w14:paraId="4F0E5718" w14:textId="01DB5807"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0,082</w:t>
            </w:r>
          </w:p>
        </w:tc>
        <w:tc>
          <w:tcPr>
            <w:tcW w:w="235" w:type="pct"/>
            <w:tcBorders>
              <w:top w:val="single" w:sz="4" w:space="0" w:color="666666" w:themeColor="text1" w:themeTint="99"/>
              <w:left w:val="nil"/>
              <w:bottom w:val="single" w:sz="4" w:space="0" w:color="666666" w:themeColor="text1" w:themeTint="99"/>
              <w:right w:val="nil"/>
            </w:tcBorders>
          </w:tcPr>
          <w:p w14:paraId="477568C3" w14:textId="77777777"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0,666</w:t>
            </w:r>
          </w:p>
          <w:p w14:paraId="78B95826" w14:textId="643AAE12"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tcBorders>
              <w:top w:val="single" w:sz="4" w:space="0" w:color="666666" w:themeColor="text1" w:themeTint="99"/>
              <w:left w:val="nil"/>
              <w:bottom w:val="single" w:sz="4" w:space="0" w:color="666666" w:themeColor="text1" w:themeTint="99"/>
              <w:right w:val="nil"/>
            </w:tcBorders>
          </w:tcPr>
          <w:p w14:paraId="28EF1144" w14:textId="56CCBD56"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-0,25</w:t>
            </w:r>
          </w:p>
        </w:tc>
        <w:tc>
          <w:tcPr>
            <w:tcW w:w="235" w:type="pct"/>
            <w:tcBorders>
              <w:top w:val="single" w:sz="4" w:space="0" w:color="666666" w:themeColor="text1" w:themeTint="99"/>
              <w:left w:val="nil"/>
              <w:bottom w:val="single" w:sz="4" w:space="0" w:color="666666" w:themeColor="text1" w:themeTint="99"/>
              <w:right w:val="nil"/>
            </w:tcBorders>
          </w:tcPr>
          <w:p w14:paraId="07DF0240" w14:textId="77777777"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0,170</w:t>
            </w:r>
          </w:p>
          <w:p w14:paraId="720C17EB" w14:textId="488ECA2E"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D14C48" w:rsidRPr="00B57D24" w14:paraId="755A4874" w14:textId="77777777" w:rsidTr="00D14C48">
        <w:trPr>
          <w:trHeight w:val="348"/>
          <w:jc w:val="center"/>
        </w:trPr>
        <w:tc>
          <w:tcPr>
            <w:cnfStyle w:val="001000000000" w:firstRow="0" w:lastRow="0" w:firstColumn="1" w:lastColumn="0" w:oddVBand="0" w:evenVBand="0" w:oddHBand="0" w:evenHBand="0" w:firstRowFirstColumn="0" w:firstRowLastColumn="0" w:lastRowFirstColumn="0" w:lastRowLastColumn="0"/>
            <w:tcW w:w="805" w:type="pct"/>
            <w:tcBorders>
              <w:top w:val="single" w:sz="4" w:space="0" w:color="666666" w:themeColor="text1" w:themeTint="99"/>
              <w:left w:val="nil"/>
              <w:bottom w:val="single" w:sz="4" w:space="0" w:color="666666" w:themeColor="text1" w:themeTint="99"/>
              <w:right w:val="nil"/>
            </w:tcBorders>
          </w:tcPr>
          <w:p w14:paraId="5354E397" w14:textId="77777777" w:rsidR="00D14C48" w:rsidRPr="0042042A" w:rsidRDefault="00D14C48" w:rsidP="00D14C48">
            <w:pPr>
              <w:rPr>
                <w:rFonts w:ascii="Times New Roman" w:hAnsi="Times New Roman"/>
              </w:rPr>
            </w:pPr>
            <w:r w:rsidRPr="002A236E">
              <w:rPr>
                <w:rFonts w:ascii="Times New Roman" w:hAnsi="Times New Roman"/>
              </w:rPr>
              <w:t>Frutas</w:t>
            </w:r>
          </w:p>
        </w:tc>
        <w:tc>
          <w:tcPr>
            <w:tcW w:w="229" w:type="pct"/>
            <w:tcBorders>
              <w:top w:val="single" w:sz="4" w:space="0" w:color="666666" w:themeColor="text1" w:themeTint="99"/>
              <w:left w:val="nil"/>
              <w:bottom w:val="single" w:sz="4" w:space="0" w:color="666666" w:themeColor="text1" w:themeTint="99"/>
              <w:right w:val="nil"/>
            </w:tcBorders>
          </w:tcPr>
          <w:p w14:paraId="7AABEF98" w14:textId="232A4A47" w:rsidR="00D14C48" w:rsidRPr="0042042A"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-0,31</w:t>
            </w:r>
          </w:p>
        </w:tc>
        <w:tc>
          <w:tcPr>
            <w:tcW w:w="235" w:type="pct"/>
            <w:tcBorders>
              <w:top w:val="single" w:sz="4" w:space="0" w:color="666666" w:themeColor="text1" w:themeTint="99"/>
              <w:left w:val="nil"/>
              <w:bottom w:val="single" w:sz="4" w:space="0" w:color="666666" w:themeColor="text1" w:themeTint="99"/>
              <w:right w:val="nil"/>
            </w:tcBorders>
          </w:tcPr>
          <w:p w14:paraId="31138EF5" w14:textId="37796F97"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14C48">
              <w:rPr>
                <w:rFonts w:ascii="Times New Roman" w:hAnsi="Times New Roman"/>
              </w:rPr>
              <w:t>0,092</w:t>
            </w:r>
          </w:p>
        </w:tc>
        <w:tc>
          <w:tcPr>
            <w:tcW w:w="233" w:type="pct"/>
            <w:tcBorders>
              <w:top w:val="single" w:sz="4" w:space="0" w:color="666666" w:themeColor="text1" w:themeTint="99"/>
              <w:left w:val="nil"/>
              <w:bottom w:val="single" w:sz="4" w:space="0" w:color="666666" w:themeColor="text1" w:themeTint="99"/>
              <w:right w:val="nil"/>
            </w:tcBorders>
          </w:tcPr>
          <w:p w14:paraId="566026D8" w14:textId="4CDE9AA0" w:rsidR="00D14C48" w:rsidRPr="0042042A"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60413D">
              <w:rPr>
                <w:rFonts w:ascii="Times New Roman" w:hAnsi="Times New Roman"/>
              </w:rPr>
              <w:t>0,323</w:t>
            </w:r>
          </w:p>
        </w:tc>
        <w:tc>
          <w:tcPr>
            <w:tcW w:w="235" w:type="pct"/>
            <w:tcBorders>
              <w:top w:val="single" w:sz="4" w:space="0" w:color="666666" w:themeColor="text1" w:themeTint="99"/>
              <w:left w:val="nil"/>
              <w:bottom w:val="single" w:sz="4" w:space="0" w:color="666666" w:themeColor="text1" w:themeTint="99"/>
              <w:right w:val="nil"/>
            </w:tcBorders>
          </w:tcPr>
          <w:p w14:paraId="4F269EB2" w14:textId="77777777"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0,081</w:t>
            </w:r>
          </w:p>
          <w:p w14:paraId="41BEFE24" w14:textId="778DA302"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gridSpan w:val="2"/>
            <w:tcBorders>
              <w:top w:val="single" w:sz="4" w:space="0" w:color="666666" w:themeColor="text1" w:themeTint="99"/>
              <w:left w:val="nil"/>
              <w:bottom w:val="single" w:sz="4" w:space="0" w:color="666666" w:themeColor="text1" w:themeTint="99"/>
              <w:right w:val="nil"/>
            </w:tcBorders>
          </w:tcPr>
          <w:p w14:paraId="5F82A0A5" w14:textId="77777777" w:rsidR="00D14C48" w:rsidRPr="0060413D"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0413D">
              <w:rPr>
                <w:rFonts w:ascii="Times New Roman" w:hAnsi="Times New Roman"/>
              </w:rPr>
              <w:t>0,324</w:t>
            </w:r>
          </w:p>
          <w:p w14:paraId="57288477" w14:textId="6E878192" w:rsidR="00D14C48" w:rsidRPr="0060413D"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tcBorders>
              <w:top w:val="single" w:sz="4" w:space="0" w:color="666666" w:themeColor="text1" w:themeTint="99"/>
              <w:left w:val="nil"/>
              <w:bottom w:val="single" w:sz="4" w:space="0" w:color="666666" w:themeColor="text1" w:themeTint="99"/>
              <w:right w:val="nil"/>
            </w:tcBorders>
          </w:tcPr>
          <w:p w14:paraId="5B32C4C2" w14:textId="77777777"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0,081</w:t>
            </w:r>
          </w:p>
          <w:p w14:paraId="486EBDD2" w14:textId="0FA875D7"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gridSpan w:val="2"/>
            <w:tcBorders>
              <w:top w:val="single" w:sz="4" w:space="0" w:color="666666" w:themeColor="text1" w:themeTint="99"/>
              <w:left w:val="nil"/>
              <w:bottom w:val="single" w:sz="4" w:space="0" w:color="666666" w:themeColor="text1" w:themeTint="99"/>
              <w:right w:val="nil"/>
            </w:tcBorders>
          </w:tcPr>
          <w:p w14:paraId="5B74ED0A" w14:textId="419E8ACB" w:rsidR="00D14C48" w:rsidRPr="00604DD7"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604DD7">
              <w:rPr>
                <w:rFonts w:ascii="Times New Roman" w:eastAsia="Times New Roman" w:hAnsi="Times New Roman"/>
              </w:rPr>
              <w:t>0,298</w:t>
            </w:r>
          </w:p>
        </w:tc>
        <w:tc>
          <w:tcPr>
            <w:tcW w:w="233" w:type="pct"/>
            <w:tcBorders>
              <w:top w:val="single" w:sz="4" w:space="0" w:color="666666" w:themeColor="text1" w:themeTint="99"/>
              <w:left w:val="nil"/>
              <w:bottom w:val="single" w:sz="4" w:space="0" w:color="666666" w:themeColor="text1" w:themeTint="99"/>
              <w:right w:val="nil"/>
            </w:tcBorders>
          </w:tcPr>
          <w:p w14:paraId="338CB2B5" w14:textId="77777777"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0,110</w:t>
            </w:r>
          </w:p>
          <w:p w14:paraId="2FB68AFA" w14:textId="7F3A84D7"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0000"/>
              </w:rPr>
            </w:pPr>
          </w:p>
        </w:tc>
        <w:tc>
          <w:tcPr>
            <w:tcW w:w="234" w:type="pct"/>
            <w:gridSpan w:val="2"/>
            <w:tcBorders>
              <w:top w:val="single" w:sz="4" w:space="0" w:color="666666" w:themeColor="text1" w:themeTint="99"/>
              <w:left w:val="nil"/>
              <w:bottom w:val="single" w:sz="4" w:space="0" w:color="666666" w:themeColor="text1" w:themeTint="99"/>
              <w:right w:val="nil"/>
            </w:tcBorders>
          </w:tcPr>
          <w:p w14:paraId="4D8B14B4" w14:textId="77777777" w:rsidR="00D14C48" w:rsidRPr="00604DD7"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04DD7">
              <w:rPr>
                <w:rFonts w:ascii="Times New Roman" w:hAnsi="Times New Roman"/>
              </w:rPr>
              <w:t>0,392</w:t>
            </w:r>
          </w:p>
          <w:p w14:paraId="08FE5358" w14:textId="77777777" w:rsidR="00D14C48" w:rsidRPr="00604DD7"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tcBorders>
              <w:top w:val="single" w:sz="4" w:space="0" w:color="666666" w:themeColor="text1" w:themeTint="99"/>
              <w:left w:val="nil"/>
              <w:bottom w:val="single" w:sz="4" w:space="0" w:color="666666" w:themeColor="text1" w:themeTint="99"/>
              <w:right w:val="nil"/>
            </w:tcBorders>
          </w:tcPr>
          <w:p w14:paraId="1FD00520" w14:textId="50261CAC" w:rsidR="00D14C48" w:rsidRPr="0042042A"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CB3C03">
              <w:rPr>
                <w:rFonts w:ascii="Times New Roman" w:hAnsi="Times New Roman"/>
                <w:b/>
                <w:bCs/>
                <w:color w:val="FF0000"/>
              </w:rPr>
              <w:t>0,032</w:t>
            </w:r>
          </w:p>
        </w:tc>
        <w:tc>
          <w:tcPr>
            <w:tcW w:w="234" w:type="pct"/>
            <w:gridSpan w:val="2"/>
            <w:tcBorders>
              <w:top w:val="single" w:sz="4" w:space="0" w:color="666666" w:themeColor="text1" w:themeTint="99"/>
              <w:left w:val="nil"/>
              <w:bottom w:val="single" w:sz="4" w:space="0" w:color="666666" w:themeColor="text1" w:themeTint="99"/>
              <w:right w:val="nil"/>
            </w:tcBorders>
          </w:tcPr>
          <w:p w14:paraId="7F3B86CA" w14:textId="5E17DB1B"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-0,24</w:t>
            </w:r>
          </w:p>
          <w:p w14:paraId="0A617246" w14:textId="77777777"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tcBorders>
              <w:top w:val="single" w:sz="4" w:space="0" w:color="666666" w:themeColor="text1" w:themeTint="99"/>
              <w:left w:val="nil"/>
              <w:bottom w:val="single" w:sz="4" w:space="0" w:color="666666" w:themeColor="text1" w:themeTint="99"/>
              <w:right w:val="nil"/>
            </w:tcBorders>
          </w:tcPr>
          <w:p w14:paraId="0F606F6F" w14:textId="77777777" w:rsidR="00D14C48" w:rsidRPr="00D14C48"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14C48">
              <w:rPr>
                <w:rFonts w:ascii="Times New Roman" w:hAnsi="Times New Roman"/>
              </w:rPr>
              <w:t>0,188</w:t>
            </w:r>
          </w:p>
          <w:p w14:paraId="57698C25" w14:textId="7909B308"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tcBorders>
              <w:top w:val="single" w:sz="4" w:space="0" w:color="666666" w:themeColor="text1" w:themeTint="99"/>
              <w:left w:val="nil"/>
              <w:bottom w:val="single" w:sz="4" w:space="0" w:color="666666" w:themeColor="text1" w:themeTint="99"/>
              <w:right w:val="nil"/>
            </w:tcBorders>
          </w:tcPr>
          <w:p w14:paraId="1D8AE6B9" w14:textId="77777777"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0,294</w:t>
            </w:r>
          </w:p>
          <w:p w14:paraId="0732416F" w14:textId="77777777"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5" w:type="pct"/>
            <w:tcBorders>
              <w:top w:val="single" w:sz="4" w:space="0" w:color="666666" w:themeColor="text1" w:themeTint="99"/>
              <w:left w:val="nil"/>
              <w:bottom w:val="single" w:sz="4" w:space="0" w:color="666666" w:themeColor="text1" w:themeTint="99"/>
              <w:right w:val="nil"/>
            </w:tcBorders>
          </w:tcPr>
          <w:p w14:paraId="3E77D004" w14:textId="77777777"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0,115</w:t>
            </w:r>
          </w:p>
          <w:p w14:paraId="2E04F892" w14:textId="137012AB"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tcBorders>
              <w:top w:val="single" w:sz="4" w:space="0" w:color="666666" w:themeColor="text1" w:themeTint="99"/>
              <w:left w:val="nil"/>
              <w:bottom w:val="single" w:sz="4" w:space="0" w:color="666666" w:themeColor="text1" w:themeTint="99"/>
              <w:right w:val="nil"/>
            </w:tcBorders>
          </w:tcPr>
          <w:p w14:paraId="46948D66" w14:textId="543D70D3"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-0,09</w:t>
            </w:r>
          </w:p>
          <w:p w14:paraId="0FC0CA31" w14:textId="77777777"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5" w:type="pct"/>
            <w:tcBorders>
              <w:top w:val="single" w:sz="4" w:space="0" w:color="666666" w:themeColor="text1" w:themeTint="99"/>
              <w:left w:val="nil"/>
              <w:bottom w:val="single" w:sz="4" w:space="0" w:color="666666" w:themeColor="text1" w:themeTint="99"/>
              <w:right w:val="nil"/>
            </w:tcBorders>
          </w:tcPr>
          <w:p w14:paraId="7E40CC24" w14:textId="77777777"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0,606</w:t>
            </w:r>
          </w:p>
          <w:p w14:paraId="72196269" w14:textId="11987CB0"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tcBorders>
              <w:top w:val="single" w:sz="4" w:space="0" w:color="666666" w:themeColor="text1" w:themeTint="99"/>
              <w:left w:val="nil"/>
              <w:bottom w:val="single" w:sz="4" w:space="0" w:color="666666" w:themeColor="text1" w:themeTint="99"/>
              <w:right w:val="nil"/>
            </w:tcBorders>
          </w:tcPr>
          <w:p w14:paraId="3FC8749A" w14:textId="541E3C92"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-0,22</w:t>
            </w:r>
          </w:p>
          <w:p w14:paraId="52E14137" w14:textId="77777777"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5" w:type="pct"/>
            <w:tcBorders>
              <w:top w:val="single" w:sz="4" w:space="0" w:color="666666" w:themeColor="text1" w:themeTint="99"/>
              <w:left w:val="nil"/>
              <w:bottom w:val="single" w:sz="4" w:space="0" w:color="666666" w:themeColor="text1" w:themeTint="99"/>
              <w:right w:val="nil"/>
            </w:tcBorders>
          </w:tcPr>
          <w:p w14:paraId="11660A33" w14:textId="77777777"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0,224</w:t>
            </w:r>
          </w:p>
          <w:p w14:paraId="268FCA8D" w14:textId="77777777"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D14C48" w:rsidRPr="00B57D24" w14:paraId="6F99E644" w14:textId="77777777" w:rsidTr="00D14C48">
        <w:trPr>
          <w:trHeight w:val="348"/>
          <w:jc w:val="center"/>
        </w:trPr>
        <w:tc>
          <w:tcPr>
            <w:cnfStyle w:val="001000000000" w:firstRow="0" w:lastRow="0" w:firstColumn="1" w:lastColumn="0" w:oddVBand="0" w:evenVBand="0" w:oddHBand="0" w:evenHBand="0" w:firstRowFirstColumn="0" w:firstRowLastColumn="0" w:lastRowFirstColumn="0" w:lastRowLastColumn="0"/>
            <w:tcW w:w="805" w:type="pct"/>
            <w:tcBorders>
              <w:top w:val="single" w:sz="4" w:space="0" w:color="666666" w:themeColor="text1" w:themeTint="99"/>
              <w:left w:val="nil"/>
              <w:bottom w:val="single" w:sz="4" w:space="0" w:color="666666" w:themeColor="text1" w:themeTint="99"/>
              <w:right w:val="nil"/>
            </w:tcBorders>
          </w:tcPr>
          <w:p w14:paraId="239A840D" w14:textId="61AEBF62" w:rsidR="00D14C48" w:rsidRPr="0042042A" w:rsidRDefault="00D14C48" w:rsidP="00D14C48">
            <w:pPr>
              <w:rPr>
                <w:rFonts w:ascii="Times New Roman" w:hAnsi="Times New Roman"/>
              </w:rPr>
            </w:pPr>
            <w:r w:rsidRPr="002A236E">
              <w:rPr>
                <w:rFonts w:ascii="Times New Roman" w:hAnsi="Times New Roman"/>
              </w:rPr>
              <w:t>Leite e derivados</w:t>
            </w:r>
          </w:p>
        </w:tc>
        <w:tc>
          <w:tcPr>
            <w:tcW w:w="229" w:type="pct"/>
            <w:tcBorders>
              <w:top w:val="single" w:sz="4" w:space="0" w:color="666666" w:themeColor="text1" w:themeTint="99"/>
              <w:left w:val="nil"/>
              <w:bottom w:val="single" w:sz="4" w:space="0" w:color="666666" w:themeColor="text1" w:themeTint="99"/>
              <w:right w:val="nil"/>
            </w:tcBorders>
          </w:tcPr>
          <w:p w14:paraId="79C8AE93" w14:textId="4C10BCD6" w:rsidR="00D14C48" w:rsidRPr="0042042A"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-0,05</w:t>
            </w:r>
          </w:p>
        </w:tc>
        <w:tc>
          <w:tcPr>
            <w:tcW w:w="235" w:type="pct"/>
            <w:tcBorders>
              <w:top w:val="single" w:sz="4" w:space="0" w:color="666666" w:themeColor="text1" w:themeTint="99"/>
              <w:left w:val="nil"/>
              <w:bottom w:val="single" w:sz="4" w:space="0" w:color="666666" w:themeColor="text1" w:themeTint="99"/>
              <w:right w:val="nil"/>
            </w:tcBorders>
          </w:tcPr>
          <w:p w14:paraId="22DE4506" w14:textId="4B1C0D05"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14C48">
              <w:rPr>
                <w:rFonts w:ascii="Times New Roman" w:hAnsi="Times New Roman"/>
              </w:rPr>
              <w:t>0,774</w:t>
            </w:r>
          </w:p>
        </w:tc>
        <w:tc>
          <w:tcPr>
            <w:tcW w:w="233" w:type="pct"/>
            <w:tcBorders>
              <w:top w:val="single" w:sz="4" w:space="0" w:color="666666" w:themeColor="text1" w:themeTint="99"/>
              <w:left w:val="nil"/>
              <w:bottom w:val="single" w:sz="4" w:space="0" w:color="666666" w:themeColor="text1" w:themeTint="99"/>
              <w:right w:val="nil"/>
            </w:tcBorders>
          </w:tcPr>
          <w:p w14:paraId="440AC854" w14:textId="12DECF1C" w:rsidR="00D14C48" w:rsidRPr="0042042A"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60413D">
              <w:rPr>
                <w:rFonts w:ascii="Times New Roman" w:hAnsi="Times New Roman"/>
              </w:rPr>
              <w:t>0,138</w:t>
            </w:r>
          </w:p>
        </w:tc>
        <w:tc>
          <w:tcPr>
            <w:tcW w:w="235" w:type="pct"/>
            <w:tcBorders>
              <w:top w:val="single" w:sz="4" w:space="0" w:color="666666" w:themeColor="text1" w:themeTint="99"/>
              <w:left w:val="nil"/>
              <w:bottom w:val="single" w:sz="4" w:space="0" w:color="666666" w:themeColor="text1" w:themeTint="99"/>
              <w:right w:val="nil"/>
            </w:tcBorders>
          </w:tcPr>
          <w:p w14:paraId="6CB40D7D" w14:textId="17A2F559"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0,465</w:t>
            </w:r>
          </w:p>
        </w:tc>
        <w:tc>
          <w:tcPr>
            <w:tcW w:w="233" w:type="pct"/>
            <w:gridSpan w:val="2"/>
            <w:tcBorders>
              <w:top w:val="single" w:sz="4" w:space="0" w:color="666666" w:themeColor="text1" w:themeTint="99"/>
              <w:left w:val="nil"/>
              <w:bottom w:val="single" w:sz="4" w:space="0" w:color="666666" w:themeColor="text1" w:themeTint="99"/>
              <w:right w:val="nil"/>
            </w:tcBorders>
          </w:tcPr>
          <w:p w14:paraId="76B5A2B7" w14:textId="77777777" w:rsidR="00D14C48" w:rsidRPr="0060413D"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0413D">
              <w:rPr>
                <w:rFonts w:ascii="Times New Roman" w:hAnsi="Times New Roman"/>
              </w:rPr>
              <w:t>0,380</w:t>
            </w:r>
          </w:p>
          <w:p w14:paraId="52765F7B" w14:textId="598C4EBE" w:rsidR="00D14C48" w:rsidRPr="0060413D"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tcBorders>
              <w:top w:val="single" w:sz="4" w:space="0" w:color="666666" w:themeColor="text1" w:themeTint="99"/>
              <w:left w:val="nil"/>
              <w:bottom w:val="single" w:sz="4" w:space="0" w:color="666666" w:themeColor="text1" w:themeTint="99"/>
              <w:right w:val="nil"/>
            </w:tcBorders>
          </w:tcPr>
          <w:p w14:paraId="45B33CDD" w14:textId="77777777" w:rsidR="00D14C48" w:rsidRPr="00113C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0000"/>
              </w:rPr>
            </w:pPr>
            <w:r w:rsidRPr="00113C24">
              <w:rPr>
                <w:rFonts w:ascii="Times New Roman" w:hAnsi="Times New Roman"/>
                <w:b/>
                <w:bCs/>
                <w:color w:val="FF0000"/>
              </w:rPr>
              <w:t>0,038</w:t>
            </w:r>
          </w:p>
          <w:p w14:paraId="2239E141" w14:textId="2316C72C" w:rsidR="00D14C48" w:rsidRPr="0042042A"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
        </w:tc>
        <w:tc>
          <w:tcPr>
            <w:tcW w:w="233" w:type="pct"/>
            <w:gridSpan w:val="2"/>
            <w:tcBorders>
              <w:top w:val="single" w:sz="4" w:space="0" w:color="666666" w:themeColor="text1" w:themeTint="99"/>
              <w:left w:val="nil"/>
              <w:bottom w:val="single" w:sz="4" w:space="0" w:color="666666" w:themeColor="text1" w:themeTint="99"/>
              <w:right w:val="nil"/>
            </w:tcBorders>
          </w:tcPr>
          <w:p w14:paraId="21833FD9" w14:textId="69A64553" w:rsidR="00D14C48" w:rsidRPr="00604DD7"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604DD7">
              <w:rPr>
                <w:rFonts w:ascii="Times New Roman" w:eastAsia="Times New Roman" w:hAnsi="Times New Roman"/>
              </w:rPr>
              <w:t>0,368</w:t>
            </w:r>
          </w:p>
        </w:tc>
        <w:tc>
          <w:tcPr>
            <w:tcW w:w="233" w:type="pct"/>
            <w:tcBorders>
              <w:top w:val="single" w:sz="4" w:space="0" w:color="666666" w:themeColor="text1" w:themeTint="99"/>
              <w:left w:val="nil"/>
              <w:bottom w:val="single" w:sz="4" w:space="0" w:color="666666" w:themeColor="text1" w:themeTint="99"/>
              <w:right w:val="nil"/>
            </w:tcBorders>
          </w:tcPr>
          <w:p w14:paraId="37B08B8B" w14:textId="77777777"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0000"/>
              </w:rPr>
            </w:pPr>
            <w:r w:rsidRPr="00CB3C03">
              <w:rPr>
                <w:rFonts w:ascii="Times New Roman" w:hAnsi="Times New Roman"/>
                <w:b/>
                <w:bCs/>
                <w:color w:val="FF0000"/>
              </w:rPr>
              <w:t>0,046</w:t>
            </w:r>
          </w:p>
          <w:p w14:paraId="43353B61" w14:textId="030737B3"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0000"/>
              </w:rPr>
            </w:pPr>
          </w:p>
        </w:tc>
        <w:tc>
          <w:tcPr>
            <w:tcW w:w="234" w:type="pct"/>
            <w:gridSpan w:val="2"/>
            <w:tcBorders>
              <w:top w:val="single" w:sz="4" w:space="0" w:color="666666" w:themeColor="text1" w:themeTint="99"/>
              <w:left w:val="nil"/>
              <w:bottom w:val="single" w:sz="4" w:space="0" w:color="666666" w:themeColor="text1" w:themeTint="99"/>
              <w:right w:val="nil"/>
            </w:tcBorders>
          </w:tcPr>
          <w:p w14:paraId="5DCA849F" w14:textId="77777777" w:rsidR="00D14C48" w:rsidRPr="00604DD7"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04DD7">
              <w:rPr>
                <w:rFonts w:ascii="Times New Roman" w:hAnsi="Times New Roman"/>
              </w:rPr>
              <w:t>0,435</w:t>
            </w:r>
          </w:p>
          <w:p w14:paraId="6C33C004" w14:textId="77777777" w:rsidR="00D14C48" w:rsidRPr="00604DD7"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tcBorders>
              <w:top w:val="single" w:sz="4" w:space="0" w:color="666666" w:themeColor="text1" w:themeTint="99"/>
              <w:left w:val="nil"/>
              <w:bottom w:val="single" w:sz="4" w:space="0" w:color="666666" w:themeColor="text1" w:themeTint="99"/>
              <w:right w:val="nil"/>
            </w:tcBorders>
          </w:tcPr>
          <w:p w14:paraId="185A5A1C" w14:textId="6126E473" w:rsidR="00D14C48" w:rsidRPr="0042042A"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CB3C03">
              <w:rPr>
                <w:rFonts w:ascii="Times New Roman" w:hAnsi="Times New Roman"/>
                <w:b/>
                <w:bCs/>
                <w:color w:val="FF0000"/>
              </w:rPr>
              <w:t>0,016</w:t>
            </w:r>
          </w:p>
        </w:tc>
        <w:tc>
          <w:tcPr>
            <w:tcW w:w="234" w:type="pct"/>
            <w:gridSpan w:val="2"/>
            <w:tcBorders>
              <w:top w:val="single" w:sz="4" w:space="0" w:color="666666" w:themeColor="text1" w:themeTint="99"/>
              <w:left w:val="nil"/>
              <w:bottom w:val="single" w:sz="4" w:space="0" w:color="666666" w:themeColor="text1" w:themeTint="99"/>
              <w:right w:val="nil"/>
            </w:tcBorders>
          </w:tcPr>
          <w:p w14:paraId="3798751B" w14:textId="2EDA8619"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-0,0</w:t>
            </w:r>
            <w:r>
              <w:rPr>
                <w:rFonts w:ascii="Times New Roman" w:hAnsi="Times New Roman"/>
              </w:rPr>
              <w:t>1</w:t>
            </w:r>
          </w:p>
          <w:p w14:paraId="5D3F9300" w14:textId="77777777"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tcBorders>
              <w:top w:val="single" w:sz="4" w:space="0" w:color="666666" w:themeColor="text1" w:themeTint="99"/>
              <w:left w:val="nil"/>
              <w:bottom w:val="single" w:sz="4" w:space="0" w:color="666666" w:themeColor="text1" w:themeTint="99"/>
              <w:right w:val="nil"/>
            </w:tcBorders>
          </w:tcPr>
          <w:p w14:paraId="019FA26F" w14:textId="77777777" w:rsidR="00D14C48" w:rsidRPr="00D14C48"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14C48">
              <w:rPr>
                <w:rFonts w:ascii="Times New Roman" w:hAnsi="Times New Roman"/>
              </w:rPr>
              <w:t>0,960</w:t>
            </w:r>
          </w:p>
          <w:p w14:paraId="6AF754FE" w14:textId="45CE1F1B"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tcBorders>
              <w:top w:val="single" w:sz="4" w:space="0" w:color="666666" w:themeColor="text1" w:themeTint="99"/>
              <w:left w:val="nil"/>
              <w:bottom w:val="single" w:sz="4" w:space="0" w:color="666666" w:themeColor="text1" w:themeTint="99"/>
              <w:right w:val="nil"/>
            </w:tcBorders>
          </w:tcPr>
          <w:p w14:paraId="500E6501" w14:textId="77777777"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0,193</w:t>
            </w:r>
          </w:p>
          <w:p w14:paraId="2D8486FD" w14:textId="77777777"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5" w:type="pct"/>
            <w:tcBorders>
              <w:top w:val="single" w:sz="4" w:space="0" w:color="666666" w:themeColor="text1" w:themeTint="99"/>
              <w:left w:val="nil"/>
              <w:bottom w:val="single" w:sz="4" w:space="0" w:color="666666" w:themeColor="text1" w:themeTint="99"/>
              <w:right w:val="nil"/>
            </w:tcBorders>
          </w:tcPr>
          <w:p w14:paraId="157411FB" w14:textId="77777777"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0,308</w:t>
            </w:r>
          </w:p>
          <w:p w14:paraId="503B7558" w14:textId="63E365B2"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tcBorders>
              <w:top w:val="single" w:sz="4" w:space="0" w:color="666666" w:themeColor="text1" w:themeTint="99"/>
              <w:left w:val="nil"/>
              <w:bottom w:val="single" w:sz="4" w:space="0" w:color="666666" w:themeColor="text1" w:themeTint="99"/>
              <w:right w:val="nil"/>
            </w:tcBorders>
          </w:tcPr>
          <w:p w14:paraId="6B51B04F" w14:textId="637F9A03"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-0,0</w:t>
            </w:r>
            <w:r>
              <w:rPr>
                <w:rFonts w:ascii="Times New Roman" w:hAnsi="Times New Roman"/>
              </w:rPr>
              <w:t>1</w:t>
            </w:r>
          </w:p>
          <w:p w14:paraId="14119E38" w14:textId="77777777"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5" w:type="pct"/>
            <w:tcBorders>
              <w:top w:val="single" w:sz="4" w:space="0" w:color="666666" w:themeColor="text1" w:themeTint="99"/>
              <w:left w:val="nil"/>
              <w:bottom w:val="single" w:sz="4" w:space="0" w:color="666666" w:themeColor="text1" w:themeTint="99"/>
              <w:right w:val="nil"/>
            </w:tcBorders>
          </w:tcPr>
          <w:p w14:paraId="16E46FFA" w14:textId="77777777"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0,980</w:t>
            </w:r>
          </w:p>
          <w:p w14:paraId="02EF7761" w14:textId="08DA7364"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tcBorders>
              <w:top w:val="single" w:sz="4" w:space="0" w:color="666666" w:themeColor="text1" w:themeTint="99"/>
              <w:left w:val="nil"/>
              <w:bottom w:val="single" w:sz="4" w:space="0" w:color="666666" w:themeColor="text1" w:themeTint="99"/>
              <w:right w:val="nil"/>
            </w:tcBorders>
          </w:tcPr>
          <w:p w14:paraId="68B5517A" w14:textId="77777777"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0,316</w:t>
            </w:r>
          </w:p>
          <w:p w14:paraId="37C37E15" w14:textId="77777777"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5" w:type="pct"/>
            <w:tcBorders>
              <w:top w:val="single" w:sz="4" w:space="0" w:color="666666" w:themeColor="text1" w:themeTint="99"/>
              <w:left w:val="nil"/>
              <w:bottom w:val="single" w:sz="4" w:space="0" w:color="666666" w:themeColor="text1" w:themeTint="99"/>
              <w:right w:val="nil"/>
            </w:tcBorders>
          </w:tcPr>
          <w:p w14:paraId="12A1FBCE" w14:textId="77777777"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0,089</w:t>
            </w:r>
          </w:p>
          <w:p w14:paraId="61C8CE29" w14:textId="77777777"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D14C48" w:rsidRPr="00B57D24" w14:paraId="019D2801" w14:textId="77777777" w:rsidTr="00D14C48">
        <w:trPr>
          <w:trHeight w:val="348"/>
          <w:jc w:val="center"/>
        </w:trPr>
        <w:tc>
          <w:tcPr>
            <w:cnfStyle w:val="001000000000" w:firstRow="0" w:lastRow="0" w:firstColumn="1" w:lastColumn="0" w:oddVBand="0" w:evenVBand="0" w:oddHBand="0" w:evenHBand="0" w:firstRowFirstColumn="0" w:firstRowLastColumn="0" w:lastRowFirstColumn="0" w:lastRowLastColumn="0"/>
            <w:tcW w:w="805" w:type="pct"/>
            <w:tcBorders>
              <w:top w:val="single" w:sz="4" w:space="0" w:color="666666" w:themeColor="text1" w:themeTint="99"/>
              <w:left w:val="nil"/>
              <w:bottom w:val="single" w:sz="4" w:space="0" w:color="666666" w:themeColor="text1" w:themeTint="99"/>
              <w:right w:val="nil"/>
            </w:tcBorders>
          </w:tcPr>
          <w:p w14:paraId="7E23A3B4" w14:textId="2ECCE5E7" w:rsidR="00D14C48" w:rsidRPr="0042042A" w:rsidRDefault="00D14C48" w:rsidP="00D14C48">
            <w:pPr>
              <w:rPr>
                <w:rFonts w:ascii="Times New Roman" w:hAnsi="Times New Roman"/>
              </w:rPr>
            </w:pPr>
            <w:r w:rsidRPr="002A236E">
              <w:rPr>
                <w:rFonts w:ascii="Times New Roman" w:hAnsi="Times New Roman"/>
              </w:rPr>
              <w:t>Leguminosas</w:t>
            </w:r>
          </w:p>
        </w:tc>
        <w:tc>
          <w:tcPr>
            <w:tcW w:w="229" w:type="pct"/>
            <w:tcBorders>
              <w:top w:val="single" w:sz="4" w:space="0" w:color="666666" w:themeColor="text1" w:themeTint="99"/>
              <w:left w:val="nil"/>
              <w:bottom w:val="single" w:sz="4" w:space="0" w:color="666666" w:themeColor="text1" w:themeTint="99"/>
              <w:right w:val="nil"/>
            </w:tcBorders>
          </w:tcPr>
          <w:p w14:paraId="384C2AE6" w14:textId="627F1DA5" w:rsidR="00D14C48" w:rsidRPr="0042042A"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-0,34</w:t>
            </w:r>
          </w:p>
        </w:tc>
        <w:tc>
          <w:tcPr>
            <w:tcW w:w="235" w:type="pct"/>
            <w:tcBorders>
              <w:top w:val="single" w:sz="4" w:space="0" w:color="666666" w:themeColor="text1" w:themeTint="99"/>
              <w:left w:val="nil"/>
              <w:bottom w:val="single" w:sz="4" w:space="0" w:color="666666" w:themeColor="text1" w:themeTint="99"/>
              <w:right w:val="nil"/>
            </w:tcBorders>
          </w:tcPr>
          <w:p w14:paraId="5D1692CB" w14:textId="253F5206"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14C48">
              <w:rPr>
                <w:rFonts w:ascii="Times New Roman" w:hAnsi="Times New Roman"/>
              </w:rPr>
              <w:t>0,062</w:t>
            </w:r>
          </w:p>
        </w:tc>
        <w:tc>
          <w:tcPr>
            <w:tcW w:w="233" w:type="pct"/>
            <w:tcBorders>
              <w:top w:val="single" w:sz="4" w:space="0" w:color="666666" w:themeColor="text1" w:themeTint="99"/>
              <w:left w:val="nil"/>
              <w:bottom w:val="single" w:sz="4" w:space="0" w:color="666666" w:themeColor="text1" w:themeTint="99"/>
              <w:right w:val="nil"/>
            </w:tcBorders>
          </w:tcPr>
          <w:p w14:paraId="460A5C66" w14:textId="08BC16A1" w:rsidR="00D14C48" w:rsidRPr="0042042A"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60413D">
              <w:rPr>
                <w:rFonts w:ascii="Times New Roman" w:hAnsi="Times New Roman"/>
              </w:rPr>
              <w:t>0,028</w:t>
            </w:r>
          </w:p>
        </w:tc>
        <w:tc>
          <w:tcPr>
            <w:tcW w:w="235" w:type="pct"/>
            <w:tcBorders>
              <w:top w:val="single" w:sz="4" w:space="0" w:color="666666" w:themeColor="text1" w:themeTint="99"/>
              <w:left w:val="nil"/>
              <w:bottom w:val="single" w:sz="4" w:space="0" w:color="666666" w:themeColor="text1" w:themeTint="99"/>
              <w:right w:val="nil"/>
            </w:tcBorders>
          </w:tcPr>
          <w:p w14:paraId="1687890D" w14:textId="61AB1346"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0,883</w:t>
            </w:r>
          </w:p>
        </w:tc>
        <w:tc>
          <w:tcPr>
            <w:tcW w:w="233" w:type="pct"/>
            <w:gridSpan w:val="2"/>
            <w:tcBorders>
              <w:top w:val="single" w:sz="4" w:space="0" w:color="666666" w:themeColor="text1" w:themeTint="99"/>
              <w:left w:val="nil"/>
              <w:bottom w:val="single" w:sz="4" w:space="0" w:color="666666" w:themeColor="text1" w:themeTint="99"/>
              <w:right w:val="nil"/>
            </w:tcBorders>
          </w:tcPr>
          <w:p w14:paraId="2376605C" w14:textId="77777777" w:rsidR="00D14C48" w:rsidRPr="0060413D"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0413D">
              <w:rPr>
                <w:rFonts w:ascii="Times New Roman" w:hAnsi="Times New Roman"/>
              </w:rPr>
              <w:t>0,339</w:t>
            </w:r>
          </w:p>
          <w:p w14:paraId="68A182F3" w14:textId="77777777" w:rsidR="00D14C48" w:rsidRPr="0060413D"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tcBorders>
              <w:top w:val="single" w:sz="4" w:space="0" w:color="666666" w:themeColor="text1" w:themeTint="99"/>
              <w:left w:val="nil"/>
              <w:bottom w:val="single" w:sz="4" w:space="0" w:color="666666" w:themeColor="text1" w:themeTint="99"/>
              <w:right w:val="nil"/>
            </w:tcBorders>
          </w:tcPr>
          <w:p w14:paraId="0832C3D4" w14:textId="77777777"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0,066</w:t>
            </w:r>
          </w:p>
          <w:p w14:paraId="17298C35" w14:textId="74387298"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gridSpan w:val="2"/>
            <w:tcBorders>
              <w:top w:val="single" w:sz="4" w:space="0" w:color="666666" w:themeColor="text1" w:themeTint="99"/>
              <w:left w:val="nil"/>
              <w:bottom w:val="single" w:sz="4" w:space="0" w:color="666666" w:themeColor="text1" w:themeTint="99"/>
              <w:right w:val="nil"/>
            </w:tcBorders>
          </w:tcPr>
          <w:p w14:paraId="2FF47E42" w14:textId="244BE687" w:rsidR="00D14C48" w:rsidRPr="00604DD7"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604DD7">
              <w:rPr>
                <w:rFonts w:ascii="Times New Roman" w:eastAsia="Times New Roman" w:hAnsi="Times New Roman"/>
              </w:rPr>
              <w:t>0,069</w:t>
            </w:r>
          </w:p>
        </w:tc>
        <w:tc>
          <w:tcPr>
            <w:tcW w:w="233" w:type="pct"/>
            <w:tcBorders>
              <w:top w:val="single" w:sz="4" w:space="0" w:color="666666" w:themeColor="text1" w:themeTint="99"/>
              <w:left w:val="nil"/>
              <w:bottom w:val="single" w:sz="4" w:space="0" w:color="666666" w:themeColor="text1" w:themeTint="99"/>
              <w:right w:val="nil"/>
            </w:tcBorders>
          </w:tcPr>
          <w:p w14:paraId="0AE61968" w14:textId="77777777"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0,716</w:t>
            </w:r>
          </w:p>
          <w:p w14:paraId="519C7BDF" w14:textId="46F090CA"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4" w:type="pct"/>
            <w:gridSpan w:val="2"/>
            <w:tcBorders>
              <w:top w:val="single" w:sz="4" w:space="0" w:color="666666" w:themeColor="text1" w:themeTint="99"/>
              <w:left w:val="nil"/>
              <w:bottom w:val="single" w:sz="4" w:space="0" w:color="666666" w:themeColor="text1" w:themeTint="99"/>
              <w:right w:val="nil"/>
            </w:tcBorders>
          </w:tcPr>
          <w:p w14:paraId="0F0746B0" w14:textId="77777777" w:rsidR="00D14C48" w:rsidRPr="00604DD7"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04DD7">
              <w:rPr>
                <w:rFonts w:ascii="Times New Roman" w:hAnsi="Times New Roman"/>
              </w:rPr>
              <w:t>0,153</w:t>
            </w:r>
          </w:p>
          <w:p w14:paraId="7B49084E" w14:textId="77777777" w:rsidR="00D14C48" w:rsidRPr="00604DD7"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tcBorders>
              <w:top w:val="single" w:sz="4" w:space="0" w:color="666666" w:themeColor="text1" w:themeTint="99"/>
              <w:left w:val="nil"/>
              <w:bottom w:val="single" w:sz="4" w:space="0" w:color="666666" w:themeColor="text1" w:themeTint="99"/>
              <w:right w:val="nil"/>
            </w:tcBorders>
          </w:tcPr>
          <w:p w14:paraId="3BD08090" w14:textId="2C16F42F" w:rsidR="00D14C48" w:rsidRPr="00D14C48"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0,420</w:t>
            </w:r>
          </w:p>
        </w:tc>
        <w:tc>
          <w:tcPr>
            <w:tcW w:w="234" w:type="pct"/>
            <w:gridSpan w:val="2"/>
            <w:tcBorders>
              <w:top w:val="single" w:sz="4" w:space="0" w:color="666666" w:themeColor="text1" w:themeTint="99"/>
              <w:left w:val="nil"/>
              <w:bottom w:val="single" w:sz="4" w:space="0" w:color="666666" w:themeColor="text1" w:themeTint="99"/>
              <w:right w:val="nil"/>
            </w:tcBorders>
          </w:tcPr>
          <w:p w14:paraId="700E7A7C" w14:textId="77777777"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0,010</w:t>
            </w:r>
          </w:p>
          <w:p w14:paraId="48E0E143" w14:textId="77777777"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tcBorders>
              <w:top w:val="single" w:sz="4" w:space="0" w:color="666666" w:themeColor="text1" w:themeTint="99"/>
              <w:left w:val="nil"/>
              <w:bottom w:val="single" w:sz="4" w:space="0" w:color="666666" w:themeColor="text1" w:themeTint="99"/>
              <w:right w:val="nil"/>
            </w:tcBorders>
          </w:tcPr>
          <w:p w14:paraId="762EB615" w14:textId="64273D23"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14C48">
              <w:rPr>
                <w:rFonts w:ascii="Times New Roman" w:hAnsi="Times New Roman"/>
              </w:rPr>
              <w:t>0,963</w:t>
            </w:r>
          </w:p>
        </w:tc>
        <w:tc>
          <w:tcPr>
            <w:tcW w:w="233" w:type="pct"/>
            <w:tcBorders>
              <w:top w:val="single" w:sz="4" w:space="0" w:color="666666" w:themeColor="text1" w:themeTint="99"/>
              <w:left w:val="nil"/>
              <w:bottom w:val="single" w:sz="4" w:space="0" w:color="666666" w:themeColor="text1" w:themeTint="99"/>
              <w:right w:val="nil"/>
            </w:tcBorders>
          </w:tcPr>
          <w:p w14:paraId="362FCC98" w14:textId="77777777"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0,110</w:t>
            </w:r>
          </w:p>
          <w:p w14:paraId="790C2F4C" w14:textId="77777777"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5" w:type="pct"/>
            <w:tcBorders>
              <w:top w:val="single" w:sz="4" w:space="0" w:color="666666" w:themeColor="text1" w:themeTint="99"/>
              <w:left w:val="nil"/>
              <w:bottom w:val="single" w:sz="4" w:space="0" w:color="666666" w:themeColor="text1" w:themeTint="99"/>
              <w:right w:val="nil"/>
            </w:tcBorders>
          </w:tcPr>
          <w:p w14:paraId="20E28C93" w14:textId="77777777"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0,563</w:t>
            </w:r>
          </w:p>
          <w:p w14:paraId="637F778F" w14:textId="062BC555"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tcBorders>
              <w:top w:val="single" w:sz="4" w:space="0" w:color="666666" w:themeColor="text1" w:themeTint="99"/>
              <w:left w:val="nil"/>
              <w:bottom w:val="single" w:sz="4" w:space="0" w:color="666666" w:themeColor="text1" w:themeTint="99"/>
              <w:right w:val="nil"/>
            </w:tcBorders>
          </w:tcPr>
          <w:p w14:paraId="0351B196" w14:textId="105728E1"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-0,04</w:t>
            </w:r>
          </w:p>
          <w:p w14:paraId="2C1A9A04" w14:textId="77777777"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5" w:type="pct"/>
            <w:tcBorders>
              <w:top w:val="single" w:sz="4" w:space="0" w:color="666666" w:themeColor="text1" w:themeTint="99"/>
              <w:left w:val="nil"/>
              <w:bottom w:val="single" w:sz="4" w:space="0" w:color="666666" w:themeColor="text1" w:themeTint="99"/>
              <w:right w:val="nil"/>
            </w:tcBorders>
          </w:tcPr>
          <w:p w14:paraId="54A876B4" w14:textId="77777777"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0,834</w:t>
            </w:r>
          </w:p>
          <w:p w14:paraId="139368F7" w14:textId="60F26F46"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tcBorders>
              <w:top w:val="single" w:sz="4" w:space="0" w:color="666666" w:themeColor="text1" w:themeTint="99"/>
              <w:left w:val="nil"/>
              <w:bottom w:val="single" w:sz="4" w:space="0" w:color="666666" w:themeColor="text1" w:themeTint="99"/>
              <w:right w:val="nil"/>
            </w:tcBorders>
          </w:tcPr>
          <w:p w14:paraId="1907AD81" w14:textId="31445CE7"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-0,13</w:t>
            </w:r>
          </w:p>
          <w:p w14:paraId="192E9995" w14:textId="77777777"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5" w:type="pct"/>
            <w:tcBorders>
              <w:top w:val="single" w:sz="4" w:space="0" w:color="666666" w:themeColor="text1" w:themeTint="99"/>
              <w:left w:val="nil"/>
              <w:bottom w:val="single" w:sz="4" w:space="0" w:color="666666" w:themeColor="text1" w:themeTint="99"/>
              <w:right w:val="nil"/>
            </w:tcBorders>
          </w:tcPr>
          <w:p w14:paraId="6B45C6EE" w14:textId="77777777"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0,492</w:t>
            </w:r>
          </w:p>
          <w:p w14:paraId="2BC6B868" w14:textId="77777777"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D14C48" w:rsidRPr="00B57D24" w14:paraId="6E4D110B" w14:textId="77777777" w:rsidTr="00D14C48">
        <w:trPr>
          <w:trHeight w:val="348"/>
          <w:jc w:val="center"/>
        </w:trPr>
        <w:tc>
          <w:tcPr>
            <w:cnfStyle w:val="001000000000" w:firstRow="0" w:lastRow="0" w:firstColumn="1" w:lastColumn="0" w:oddVBand="0" w:evenVBand="0" w:oddHBand="0" w:evenHBand="0" w:firstRowFirstColumn="0" w:firstRowLastColumn="0" w:lastRowFirstColumn="0" w:lastRowLastColumn="0"/>
            <w:tcW w:w="805" w:type="pct"/>
            <w:tcBorders>
              <w:top w:val="single" w:sz="4" w:space="0" w:color="666666" w:themeColor="text1" w:themeTint="99"/>
              <w:left w:val="nil"/>
              <w:bottom w:val="single" w:sz="4" w:space="0" w:color="666666" w:themeColor="text1" w:themeTint="99"/>
              <w:right w:val="nil"/>
            </w:tcBorders>
          </w:tcPr>
          <w:p w14:paraId="52AAAAB3" w14:textId="77777777" w:rsidR="00D14C48" w:rsidRPr="0042042A" w:rsidRDefault="00D14C48" w:rsidP="00D14C48">
            <w:pPr>
              <w:rPr>
                <w:rFonts w:ascii="Times New Roman" w:hAnsi="Times New Roman"/>
              </w:rPr>
            </w:pPr>
            <w:r w:rsidRPr="002A236E">
              <w:rPr>
                <w:rFonts w:ascii="Times New Roman" w:hAnsi="Times New Roman"/>
              </w:rPr>
              <w:t>Carnes e Ovos</w:t>
            </w:r>
          </w:p>
        </w:tc>
        <w:tc>
          <w:tcPr>
            <w:tcW w:w="229" w:type="pct"/>
            <w:tcBorders>
              <w:top w:val="single" w:sz="4" w:space="0" w:color="666666" w:themeColor="text1" w:themeTint="99"/>
              <w:left w:val="nil"/>
              <w:bottom w:val="single" w:sz="4" w:space="0" w:color="666666" w:themeColor="text1" w:themeTint="99"/>
              <w:right w:val="nil"/>
            </w:tcBorders>
          </w:tcPr>
          <w:p w14:paraId="78637934" w14:textId="66A4422D" w:rsidR="00D14C48" w:rsidRPr="0042042A"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0,06</w:t>
            </w:r>
          </w:p>
        </w:tc>
        <w:tc>
          <w:tcPr>
            <w:tcW w:w="235" w:type="pct"/>
            <w:tcBorders>
              <w:top w:val="single" w:sz="4" w:space="0" w:color="666666" w:themeColor="text1" w:themeTint="99"/>
              <w:left w:val="nil"/>
              <w:bottom w:val="single" w:sz="4" w:space="0" w:color="666666" w:themeColor="text1" w:themeTint="99"/>
              <w:right w:val="nil"/>
            </w:tcBorders>
          </w:tcPr>
          <w:p w14:paraId="1B2DBA7A" w14:textId="4EE65523"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14C48">
              <w:rPr>
                <w:rFonts w:ascii="Times New Roman" w:hAnsi="Times New Roman"/>
              </w:rPr>
              <w:t>0,755</w:t>
            </w:r>
          </w:p>
        </w:tc>
        <w:tc>
          <w:tcPr>
            <w:tcW w:w="233" w:type="pct"/>
            <w:tcBorders>
              <w:top w:val="single" w:sz="4" w:space="0" w:color="666666" w:themeColor="text1" w:themeTint="99"/>
              <w:left w:val="nil"/>
              <w:bottom w:val="single" w:sz="4" w:space="0" w:color="666666" w:themeColor="text1" w:themeTint="99"/>
              <w:right w:val="nil"/>
            </w:tcBorders>
          </w:tcPr>
          <w:p w14:paraId="44579417" w14:textId="6B4D89EA" w:rsidR="00D14C48" w:rsidRPr="0042042A"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60413D">
              <w:rPr>
                <w:rFonts w:ascii="Times New Roman" w:hAnsi="Times New Roman"/>
              </w:rPr>
              <w:t>-0,13</w:t>
            </w:r>
          </w:p>
        </w:tc>
        <w:tc>
          <w:tcPr>
            <w:tcW w:w="235" w:type="pct"/>
            <w:tcBorders>
              <w:top w:val="single" w:sz="4" w:space="0" w:color="666666" w:themeColor="text1" w:themeTint="99"/>
              <w:left w:val="nil"/>
              <w:bottom w:val="single" w:sz="4" w:space="0" w:color="666666" w:themeColor="text1" w:themeTint="99"/>
              <w:right w:val="nil"/>
            </w:tcBorders>
          </w:tcPr>
          <w:p w14:paraId="6ED911EA" w14:textId="7B0F4A41"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0,477</w:t>
            </w:r>
          </w:p>
        </w:tc>
        <w:tc>
          <w:tcPr>
            <w:tcW w:w="233" w:type="pct"/>
            <w:gridSpan w:val="2"/>
            <w:tcBorders>
              <w:top w:val="single" w:sz="4" w:space="0" w:color="666666" w:themeColor="text1" w:themeTint="99"/>
              <w:left w:val="nil"/>
              <w:bottom w:val="single" w:sz="4" w:space="0" w:color="666666" w:themeColor="text1" w:themeTint="99"/>
              <w:right w:val="nil"/>
            </w:tcBorders>
          </w:tcPr>
          <w:p w14:paraId="442F19DE" w14:textId="4E6DF49A" w:rsidR="00D14C48" w:rsidRPr="0060413D"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0413D">
              <w:rPr>
                <w:rFonts w:ascii="Times New Roman" w:hAnsi="Times New Roman"/>
              </w:rPr>
              <w:t>-0,07</w:t>
            </w:r>
          </w:p>
          <w:p w14:paraId="18913CDD" w14:textId="77777777" w:rsidR="00D14C48" w:rsidRPr="0060413D"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tcBorders>
              <w:top w:val="single" w:sz="4" w:space="0" w:color="666666" w:themeColor="text1" w:themeTint="99"/>
              <w:left w:val="nil"/>
              <w:bottom w:val="single" w:sz="4" w:space="0" w:color="666666" w:themeColor="text1" w:themeTint="99"/>
              <w:right w:val="nil"/>
            </w:tcBorders>
          </w:tcPr>
          <w:p w14:paraId="1E8F51D1" w14:textId="77777777"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0,695</w:t>
            </w:r>
          </w:p>
          <w:p w14:paraId="16D8B1B2" w14:textId="384689A4"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gridSpan w:val="2"/>
            <w:tcBorders>
              <w:top w:val="single" w:sz="4" w:space="0" w:color="666666" w:themeColor="text1" w:themeTint="99"/>
              <w:left w:val="nil"/>
              <w:bottom w:val="single" w:sz="4" w:space="0" w:color="666666" w:themeColor="text1" w:themeTint="99"/>
              <w:right w:val="nil"/>
            </w:tcBorders>
          </w:tcPr>
          <w:p w14:paraId="1225B11D" w14:textId="4B13B75B" w:rsidR="00D14C48" w:rsidRPr="00604DD7"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604DD7">
              <w:rPr>
                <w:rFonts w:ascii="Times New Roman" w:eastAsia="Times New Roman" w:hAnsi="Times New Roman"/>
              </w:rPr>
              <w:t>-0,15</w:t>
            </w:r>
          </w:p>
        </w:tc>
        <w:tc>
          <w:tcPr>
            <w:tcW w:w="233" w:type="pct"/>
            <w:tcBorders>
              <w:top w:val="single" w:sz="4" w:space="0" w:color="666666" w:themeColor="text1" w:themeTint="99"/>
              <w:left w:val="nil"/>
              <w:bottom w:val="single" w:sz="4" w:space="0" w:color="666666" w:themeColor="text1" w:themeTint="99"/>
              <w:right w:val="nil"/>
            </w:tcBorders>
          </w:tcPr>
          <w:p w14:paraId="4B0868E5" w14:textId="38697051"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0,423</w:t>
            </w:r>
          </w:p>
        </w:tc>
        <w:tc>
          <w:tcPr>
            <w:tcW w:w="234" w:type="pct"/>
            <w:gridSpan w:val="2"/>
            <w:tcBorders>
              <w:top w:val="single" w:sz="4" w:space="0" w:color="666666" w:themeColor="text1" w:themeTint="99"/>
              <w:left w:val="nil"/>
              <w:bottom w:val="single" w:sz="4" w:space="0" w:color="666666" w:themeColor="text1" w:themeTint="99"/>
              <w:right w:val="nil"/>
            </w:tcBorders>
          </w:tcPr>
          <w:p w14:paraId="29485F68" w14:textId="4E772001" w:rsidR="00D14C48" w:rsidRPr="00604DD7"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04DD7">
              <w:rPr>
                <w:rFonts w:ascii="Times New Roman" w:hAnsi="Times New Roman"/>
              </w:rPr>
              <w:t>-0,25</w:t>
            </w:r>
          </w:p>
          <w:p w14:paraId="1CACFE59" w14:textId="77777777" w:rsidR="00D14C48" w:rsidRPr="00604DD7"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tcBorders>
              <w:top w:val="single" w:sz="4" w:space="0" w:color="666666" w:themeColor="text1" w:themeTint="99"/>
              <w:left w:val="nil"/>
              <w:bottom w:val="single" w:sz="4" w:space="0" w:color="666666" w:themeColor="text1" w:themeTint="99"/>
              <w:right w:val="nil"/>
            </w:tcBorders>
          </w:tcPr>
          <w:p w14:paraId="33A6580D" w14:textId="07A271D7" w:rsidR="00D14C48" w:rsidRPr="0042042A"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CB3C03">
              <w:rPr>
                <w:rFonts w:ascii="Times New Roman" w:hAnsi="Times New Roman"/>
              </w:rPr>
              <w:t>0,173</w:t>
            </w:r>
          </w:p>
        </w:tc>
        <w:tc>
          <w:tcPr>
            <w:tcW w:w="234" w:type="pct"/>
            <w:gridSpan w:val="2"/>
            <w:tcBorders>
              <w:top w:val="single" w:sz="4" w:space="0" w:color="666666" w:themeColor="text1" w:themeTint="99"/>
              <w:left w:val="nil"/>
              <w:bottom w:val="single" w:sz="4" w:space="0" w:color="666666" w:themeColor="text1" w:themeTint="99"/>
              <w:right w:val="nil"/>
            </w:tcBorders>
          </w:tcPr>
          <w:p w14:paraId="572E9338" w14:textId="3A3656B0" w:rsidR="00D14C48" w:rsidRPr="00B57D24" w:rsidRDefault="00FC6D0B"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w:t>
            </w:r>
            <w:r w:rsidR="00D14C48" w:rsidRPr="00B57D24">
              <w:rPr>
                <w:rFonts w:ascii="Times New Roman" w:hAnsi="Times New Roman"/>
              </w:rPr>
              <w:t>0,40</w:t>
            </w:r>
          </w:p>
          <w:p w14:paraId="0F8CBBA6" w14:textId="77777777"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tcBorders>
              <w:top w:val="single" w:sz="4" w:space="0" w:color="666666" w:themeColor="text1" w:themeTint="99"/>
              <w:left w:val="nil"/>
              <w:bottom w:val="single" w:sz="4" w:space="0" w:color="666666" w:themeColor="text1" w:themeTint="99"/>
              <w:right w:val="nil"/>
            </w:tcBorders>
          </w:tcPr>
          <w:p w14:paraId="50614620" w14:textId="77777777" w:rsidR="00D14C48" w:rsidRPr="00113C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0000"/>
              </w:rPr>
            </w:pPr>
            <w:r w:rsidRPr="00113C24">
              <w:rPr>
                <w:rFonts w:ascii="Times New Roman" w:hAnsi="Times New Roman"/>
                <w:b/>
                <w:bCs/>
                <w:color w:val="FF0000"/>
              </w:rPr>
              <w:t>0,026</w:t>
            </w:r>
          </w:p>
          <w:p w14:paraId="25078960" w14:textId="2315F9E5"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tcBorders>
              <w:top w:val="single" w:sz="4" w:space="0" w:color="666666" w:themeColor="text1" w:themeTint="99"/>
              <w:left w:val="nil"/>
              <w:bottom w:val="single" w:sz="4" w:space="0" w:color="666666" w:themeColor="text1" w:themeTint="99"/>
              <w:right w:val="nil"/>
            </w:tcBorders>
          </w:tcPr>
          <w:p w14:paraId="2D2DF8F3" w14:textId="0BDCC49A"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-0,31</w:t>
            </w:r>
          </w:p>
        </w:tc>
        <w:tc>
          <w:tcPr>
            <w:tcW w:w="235" w:type="pct"/>
            <w:tcBorders>
              <w:top w:val="single" w:sz="4" w:space="0" w:color="666666" w:themeColor="text1" w:themeTint="99"/>
              <w:left w:val="nil"/>
              <w:bottom w:val="single" w:sz="4" w:space="0" w:color="666666" w:themeColor="text1" w:themeTint="99"/>
              <w:right w:val="nil"/>
            </w:tcBorders>
          </w:tcPr>
          <w:p w14:paraId="57B44A48" w14:textId="2E379455"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0,086</w:t>
            </w:r>
          </w:p>
        </w:tc>
        <w:tc>
          <w:tcPr>
            <w:tcW w:w="233" w:type="pct"/>
            <w:tcBorders>
              <w:top w:val="single" w:sz="4" w:space="0" w:color="666666" w:themeColor="text1" w:themeTint="99"/>
              <w:left w:val="nil"/>
              <w:bottom w:val="single" w:sz="4" w:space="0" w:color="666666" w:themeColor="text1" w:themeTint="99"/>
              <w:right w:val="nil"/>
            </w:tcBorders>
          </w:tcPr>
          <w:p w14:paraId="3A929B5A" w14:textId="2F6EF714"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0,091</w:t>
            </w:r>
          </w:p>
        </w:tc>
        <w:tc>
          <w:tcPr>
            <w:tcW w:w="235" w:type="pct"/>
            <w:tcBorders>
              <w:top w:val="single" w:sz="4" w:space="0" w:color="666666" w:themeColor="text1" w:themeTint="99"/>
              <w:left w:val="nil"/>
              <w:bottom w:val="single" w:sz="4" w:space="0" w:color="666666" w:themeColor="text1" w:themeTint="99"/>
              <w:right w:val="nil"/>
            </w:tcBorders>
          </w:tcPr>
          <w:p w14:paraId="5DDEA9A9" w14:textId="77777777"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0,633</w:t>
            </w:r>
          </w:p>
          <w:p w14:paraId="255E9474" w14:textId="39CE73C4"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tcBorders>
              <w:top w:val="single" w:sz="4" w:space="0" w:color="666666" w:themeColor="text1" w:themeTint="99"/>
              <w:left w:val="nil"/>
              <w:bottom w:val="single" w:sz="4" w:space="0" w:color="666666" w:themeColor="text1" w:themeTint="99"/>
              <w:right w:val="nil"/>
            </w:tcBorders>
          </w:tcPr>
          <w:p w14:paraId="37CCAFA5" w14:textId="77777777"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0,335</w:t>
            </w:r>
          </w:p>
          <w:p w14:paraId="3871E7EE" w14:textId="77777777"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5" w:type="pct"/>
            <w:tcBorders>
              <w:top w:val="single" w:sz="4" w:space="0" w:color="666666" w:themeColor="text1" w:themeTint="99"/>
              <w:left w:val="nil"/>
              <w:bottom w:val="single" w:sz="4" w:space="0" w:color="666666" w:themeColor="text1" w:themeTint="99"/>
              <w:right w:val="nil"/>
            </w:tcBorders>
          </w:tcPr>
          <w:p w14:paraId="6EED8208" w14:textId="77777777"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0,070</w:t>
            </w:r>
          </w:p>
          <w:p w14:paraId="04DB5B5F" w14:textId="77777777"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D14C48" w:rsidRPr="00B57D24" w14:paraId="32A88378" w14:textId="77777777" w:rsidTr="00D14C48">
        <w:trPr>
          <w:trHeight w:val="348"/>
          <w:jc w:val="center"/>
        </w:trPr>
        <w:tc>
          <w:tcPr>
            <w:cnfStyle w:val="001000000000" w:firstRow="0" w:lastRow="0" w:firstColumn="1" w:lastColumn="0" w:oddVBand="0" w:evenVBand="0" w:oddHBand="0" w:evenHBand="0" w:firstRowFirstColumn="0" w:firstRowLastColumn="0" w:lastRowFirstColumn="0" w:lastRowLastColumn="0"/>
            <w:tcW w:w="805" w:type="pct"/>
            <w:tcBorders>
              <w:top w:val="single" w:sz="4" w:space="0" w:color="666666" w:themeColor="text1" w:themeTint="99"/>
              <w:left w:val="nil"/>
              <w:bottom w:val="single" w:sz="4" w:space="0" w:color="666666" w:themeColor="text1" w:themeTint="99"/>
              <w:right w:val="nil"/>
            </w:tcBorders>
          </w:tcPr>
          <w:p w14:paraId="1D93C26B" w14:textId="0A248EA6" w:rsidR="00D14C48" w:rsidRPr="0042042A" w:rsidRDefault="00D14C48" w:rsidP="00D14C48">
            <w:pPr>
              <w:rPr>
                <w:rFonts w:ascii="Times New Roman" w:hAnsi="Times New Roman"/>
              </w:rPr>
            </w:pPr>
            <w:r w:rsidRPr="002A236E">
              <w:rPr>
                <w:rFonts w:ascii="Times New Roman" w:hAnsi="Times New Roman"/>
              </w:rPr>
              <w:t>Óleos e gorduras</w:t>
            </w:r>
          </w:p>
        </w:tc>
        <w:tc>
          <w:tcPr>
            <w:tcW w:w="229" w:type="pct"/>
            <w:tcBorders>
              <w:top w:val="single" w:sz="4" w:space="0" w:color="666666" w:themeColor="text1" w:themeTint="99"/>
              <w:left w:val="nil"/>
              <w:bottom w:val="single" w:sz="4" w:space="0" w:color="666666" w:themeColor="text1" w:themeTint="99"/>
              <w:right w:val="nil"/>
            </w:tcBorders>
          </w:tcPr>
          <w:p w14:paraId="48963A3E" w14:textId="0B771028" w:rsidR="00D14C48" w:rsidRPr="0042042A"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-0,25</w:t>
            </w:r>
          </w:p>
        </w:tc>
        <w:tc>
          <w:tcPr>
            <w:tcW w:w="235" w:type="pct"/>
            <w:tcBorders>
              <w:top w:val="single" w:sz="4" w:space="0" w:color="666666" w:themeColor="text1" w:themeTint="99"/>
              <w:left w:val="nil"/>
              <w:bottom w:val="single" w:sz="4" w:space="0" w:color="666666" w:themeColor="text1" w:themeTint="99"/>
              <w:right w:val="nil"/>
            </w:tcBorders>
          </w:tcPr>
          <w:p w14:paraId="46453F47" w14:textId="34878AD8"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14C48">
              <w:rPr>
                <w:rFonts w:ascii="Times New Roman" w:hAnsi="Times New Roman"/>
              </w:rPr>
              <w:t>0,177</w:t>
            </w:r>
          </w:p>
        </w:tc>
        <w:tc>
          <w:tcPr>
            <w:tcW w:w="233" w:type="pct"/>
            <w:tcBorders>
              <w:top w:val="single" w:sz="4" w:space="0" w:color="666666" w:themeColor="text1" w:themeTint="99"/>
              <w:left w:val="nil"/>
              <w:bottom w:val="single" w:sz="4" w:space="0" w:color="666666" w:themeColor="text1" w:themeTint="99"/>
              <w:right w:val="nil"/>
            </w:tcBorders>
          </w:tcPr>
          <w:p w14:paraId="69997011" w14:textId="10234A2A" w:rsidR="00D14C48" w:rsidRPr="0042042A"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60413D">
              <w:rPr>
                <w:rFonts w:ascii="Times New Roman" w:hAnsi="Times New Roman"/>
              </w:rPr>
              <w:t>0,074</w:t>
            </w:r>
          </w:p>
        </w:tc>
        <w:tc>
          <w:tcPr>
            <w:tcW w:w="235" w:type="pct"/>
            <w:tcBorders>
              <w:top w:val="single" w:sz="4" w:space="0" w:color="666666" w:themeColor="text1" w:themeTint="99"/>
              <w:left w:val="nil"/>
              <w:bottom w:val="single" w:sz="4" w:space="0" w:color="666666" w:themeColor="text1" w:themeTint="99"/>
              <w:right w:val="nil"/>
            </w:tcBorders>
          </w:tcPr>
          <w:p w14:paraId="3E6D1DE2" w14:textId="14A09A0D"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0,697</w:t>
            </w:r>
          </w:p>
        </w:tc>
        <w:tc>
          <w:tcPr>
            <w:tcW w:w="233" w:type="pct"/>
            <w:gridSpan w:val="2"/>
            <w:tcBorders>
              <w:top w:val="single" w:sz="4" w:space="0" w:color="666666" w:themeColor="text1" w:themeTint="99"/>
              <w:left w:val="nil"/>
              <w:bottom w:val="single" w:sz="4" w:space="0" w:color="666666" w:themeColor="text1" w:themeTint="99"/>
              <w:right w:val="nil"/>
            </w:tcBorders>
          </w:tcPr>
          <w:p w14:paraId="46EF8929" w14:textId="77777777" w:rsidR="00D14C48" w:rsidRPr="0060413D"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0413D">
              <w:rPr>
                <w:rFonts w:ascii="Times New Roman" w:hAnsi="Times New Roman"/>
              </w:rPr>
              <w:t>0,224</w:t>
            </w:r>
          </w:p>
          <w:p w14:paraId="7B203B8B" w14:textId="77777777" w:rsidR="00D14C48" w:rsidRPr="0060413D"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tcBorders>
              <w:top w:val="single" w:sz="4" w:space="0" w:color="666666" w:themeColor="text1" w:themeTint="99"/>
              <w:left w:val="nil"/>
              <w:bottom w:val="single" w:sz="4" w:space="0" w:color="666666" w:themeColor="text1" w:themeTint="99"/>
              <w:right w:val="nil"/>
            </w:tcBorders>
          </w:tcPr>
          <w:p w14:paraId="1E993889" w14:textId="7B42826F"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0,233</w:t>
            </w:r>
          </w:p>
        </w:tc>
        <w:tc>
          <w:tcPr>
            <w:tcW w:w="233" w:type="pct"/>
            <w:gridSpan w:val="2"/>
            <w:tcBorders>
              <w:top w:val="single" w:sz="4" w:space="0" w:color="666666" w:themeColor="text1" w:themeTint="99"/>
              <w:left w:val="nil"/>
              <w:bottom w:val="single" w:sz="4" w:space="0" w:color="666666" w:themeColor="text1" w:themeTint="99"/>
              <w:right w:val="nil"/>
            </w:tcBorders>
          </w:tcPr>
          <w:p w14:paraId="771AAF1E" w14:textId="449D7C37" w:rsidR="00D14C48" w:rsidRPr="00604DD7"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604DD7">
              <w:rPr>
                <w:rFonts w:ascii="Times New Roman" w:eastAsia="Times New Roman" w:hAnsi="Times New Roman"/>
              </w:rPr>
              <w:t>0,045</w:t>
            </w:r>
          </w:p>
        </w:tc>
        <w:tc>
          <w:tcPr>
            <w:tcW w:w="233" w:type="pct"/>
            <w:tcBorders>
              <w:top w:val="single" w:sz="4" w:space="0" w:color="666666" w:themeColor="text1" w:themeTint="99"/>
              <w:left w:val="nil"/>
              <w:bottom w:val="single" w:sz="4" w:space="0" w:color="666666" w:themeColor="text1" w:themeTint="99"/>
              <w:right w:val="nil"/>
            </w:tcBorders>
          </w:tcPr>
          <w:p w14:paraId="40069C7B" w14:textId="77777777"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0,812</w:t>
            </w:r>
          </w:p>
          <w:p w14:paraId="55BCF973" w14:textId="1CA1F0DC"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4" w:type="pct"/>
            <w:gridSpan w:val="2"/>
            <w:tcBorders>
              <w:top w:val="single" w:sz="4" w:space="0" w:color="666666" w:themeColor="text1" w:themeTint="99"/>
              <w:left w:val="nil"/>
              <w:bottom w:val="single" w:sz="4" w:space="0" w:color="666666" w:themeColor="text1" w:themeTint="99"/>
              <w:right w:val="nil"/>
            </w:tcBorders>
          </w:tcPr>
          <w:p w14:paraId="64C91C5D" w14:textId="77777777" w:rsidR="00D14C48" w:rsidRPr="00604DD7"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04DD7">
              <w:rPr>
                <w:rFonts w:ascii="Times New Roman" w:hAnsi="Times New Roman"/>
              </w:rPr>
              <w:t>0,093</w:t>
            </w:r>
          </w:p>
          <w:p w14:paraId="4DBA8BD1" w14:textId="77777777" w:rsidR="00D14C48" w:rsidRPr="00604DD7"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tcBorders>
              <w:top w:val="single" w:sz="4" w:space="0" w:color="666666" w:themeColor="text1" w:themeTint="99"/>
              <w:left w:val="nil"/>
              <w:bottom w:val="single" w:sz="4" w:space="0" w:color="666666" w:themeColor="text1" w:themeTint="99"/>
              <w:right w:val="nil"/>
            </w:tcBorders>
          </w:tcPr>
          <w:p w14:paraId="08929F01" w14:textId="7DF5F282" w:rsidR="00D14C48" w:rsidRPr="0042042A"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CB3C03">
              <w:rPr>
                <w:rFonts w:ascii="Times New Roman" w:hAnsi="Times New Roman"/>
              </w:rPr>
              <w:t>0,626</w:t>
            </w:r>
          </w:p>
        </w:tc>
        <w:tc>
          <w:tcPr>
            <w:tcW w:w="234" w:type="pct"/>
            <w:gridSpan w:val="2"/>
            <w:tcBorders>
              <w:top w:val="single" w:sz="4" w:space="0" w:color="666666" w:themeColor="text1" w:themeTint="99"/>
              <w:left w:val="nil"/>
              <w:bottom w:val="single" w:sz="4" w:space="0" w:color="666666" w:themeColor="text1" w:themeTint="99"/>
              <w:right w:val="nil"/>
            </w:tcBorders>
          </w:tcPr>
          <w:p w14:paraId="1F1FEAD5" w14:textId="77777777"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0,020</w:t>
            </w:r>
          </w:p>
          <w:p w14:paraId="7BEAA72D" w14:textId="77777777"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tcBorders>
              <w:top w:val="single" w:sz="4" w:space="0" w:color="666666" w:themeColor="text1" w:themeTint="99"/>
              <w:left w:val="nil"/>
              <w:bottom w:val="single" w:sz="4" w:space="0" w:color="666666" w:themeColor="text1" w:themeTint="99"/>
              <w:right w:val="nil"/>
            </w:tcBorders>
          </w:tcPr>
          <w:p w14:paraId="3ECC19D5" w14:textId="77777777" w:rsidR="00D14C48" w:rsidRPr="00D14C48"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14C48">
              <w:rPr>
                <w:rFonts w:ascii="Times New Roman" w:hAnsi="Times New Roman"/>
              </w:rPr>
              <w:t>0,915</w:t>
            </w:r>
          </w:p>
          <w:p w14:paraId="741C63ED" w14:textId="302E498E"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tcBorders>
              <w:top w:val="single" w:sz="4" w:space="0" w:color="666666" w:themeColor="text1" w:themeTint="99"/>
              <w:left w:val="nil"/>
              <w:bottom w:val="single" w:sz="4" w:space="0" w:color="666666" w:themeColor="text1" w:themeTint="99"/>
              <w:right w:val="nil"/>
            </w:tcBorders>
          </w:tcPr>
          <w:p w14:paraId="21D5BD31" w14:textId="77777777"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0,111</w:t>
            </w:r>
          </w:p>
          <w:p w14:paraId="00328199" w14:textId="77777777"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5" w:type="pct"/>
            <w:tcBorders>
              <w:top w:val="single" w:sz="4" w:space="0" w:color="666666" w:themeColor="text1" w:themeTint="99"/>
              <w:left w:val="nil"/>
              <w:bottom w:val="single" w:sz="4" w:space="0" w:color="666666" w:themeColor="text1" w:themeTint="99"/>
              <w:right w:val="nil"/>
            </w:tcBorders>
          </w:tcPr>
          <w:p w14:paraId="25424BCF" w14:textId="77777777"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0,559</w:t>
            </w:r>
          </w:p>
          <w:p w14:paraId="2CA27FDC" w14:textId="1EBD1271"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tcBorders>
              <w:top w:val="single" w:sz="4" w:space="0" w:color="666666" w:themeColor="text1" w:themeTint="99"/>
              <w:left w:val="nil"/>
              <w:bottom w:val="single" w:sz="4" w:space="0" w:color="666666" w:themeColor="text1" w:themeTint="99"/>
              <w:right w:val="nil"/>
            </w:tcBorders>
          </w:tcPr>
          <w:p w14:paraId="710FD404" w14:textId="21649C07"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-0,0</w:t>
            </w:r>
            <w:r>
              <w:rPr>
                <w:rFonts w:ascii="Times New Roman" w:hAnsi="Times New Roman"/>
              </w:rPr>
              <w:t>4</w:t>
            </w:r>
          </w:p>
        </w:tc>
        <w:tc>
          <w:tcPr>
            <w:tcW w:w="235" w:type="pct"/>
            <w:tcBorders>
              <w:top w:val="single" w:sz="4" w:space="0" w:color="666666" w:themeColor="text1" w:themeTint="99"/>
              <w:left w:val="nil"/>
              <w:bottom w:val="single" w:sz="4" w:space="0" w:color="666666" w:themeColor="text1" w:themeTint="99"/>
              <w:right w:val="nil"/>
            </w:tcBorders>
          </w:tcPr>
          <w:p w14:paraId="421FA32B" w14:textId="77777777"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0,984</w:t>
            </w:r>
          </w:p>
          <w:p w14:paraId="0745956B" w14:textId="5230A349"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3" w:type="pct"/>
            <w:tcBorders>
              <w:top w:val="single" w:sz="4" w:space="0" w:color="666666" w:themeColor="text1" w:themeTint="99"/>
              <w:left w:val="nil"/>
              <w:bottom w:val="single" w:sz="4" w:space="0" w:color="666666" w:themeColor="text1" w:themeTint="99"/>
              <w:right w:val="nil"/>
            </w:tcBorders>
          </w:tcPr>
          <w:p w14:paraId="075271F0" w14:textId="1C3E46F2"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-0,11</w:t>
            </w:r>
          </w:p>
          <w:p w14:paraId="1381D602" w14:textId="77777777"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5" w:type="pct"/>
            <w:tcBorders>
              <w:top w:val="single" w:sz="4" w:space="0" w:color="666666" w:themeColor="text1" w:themeTint="99"/>
              <w:left w:val="nil"/>
              <w:bottom w:val="single" w:sz="4" w:space="0" w:color="666666" w:themeColor="text1" w:themeTint="99"/>
              <w:right w:val="nil"/>
            </w:tcBorders>
          </w:tcPr>
          <w:p w14:paraId="28A26A90" w14:textId="77777777"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0,545</w:t>
            </w:r>
          </w:p>
          <w:p w14:paraId="76FBBDAD" w14:textId="77777777"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D14C48" w:rsidRPr="00B57D24" w14:paraId="3E38D119" w14:textId="77777777" w:rsidTr="00D14C48">
        <w:trPr>
          <w:trHeight w:val="348"/>
          <w:jc w:val="center"/>
        </w:trPr>
        <w:tc>
          <w:tcPr>
            <w:cnfStyle w:val="001000000000" w:firstRow="0" w:lastRow="0" w:firstColumn="1" w:lastColumn="0" w:oddVBand="0" w:evenVBand="0" w:oddHBand="0" w:evenHBand="0" w:firstRowFirstColumn="0" w:firstRowLastColumn="0" w:lastRowFirstColumn="0" w:lastRowLastColumn="0"/>
            <w:tcW w:w="805" w:type="pct"/>
            <w:tcBorders>
              <w:top w:val="single" w:sz="4" w:space="0" w:color="666666" w:themeColor="text1" w:themeTint="99"/>
              <w:left w:val="nil"/>
              <w:bottom w:val="single" w:sz="4" w:space="0" w:color="666666" w:themeColor="text1" w:themeTint="99"/>
              <w:right w:val="nil"/>
            </w:tcBorders>
          </w:tcPr>
          <w:p w14:paraId="05C8628C" w14:textId="6C92F860" w:rsidR="00D14C48" w:rsidRPr="0042042A" w:rsidRDefault="00D14C48" w:rsidP="00D14C48">
            <w:pPr>
              <w:rPr>
                <w:rFonts w:ascii="Times New Roman" w:hAnsi="Times New Roman"/>
              </w:rPr>
            </w:pPr>
            <w:r w:rsidRPr="002A236E">
              <w:rPr>
                <w:rFonts w:ascii="Times New Roman" w:hAnsi="Times New Roman"/>
              </w:rPr>
              <w:t>Açúcares e doces</w:t>
            </w:r>
          </w:p>
        </w:tc>
        <w:tc>
          <w:tcPr>
            <w:tcW w:w="229" w:type="pct"/>
            <w:tcBorders>
              <w:top w:val="single" w:sz="4" w:space="0" w:color="666666" w:themeColor="text1" w:themeTint="99"/>
              <w:left w:val="nil"/>
              <w:bottom w:val="single" w:sz="4" w:space="0" w:color="666666" w:themeColor="text1" w:themeTint="99"/>
              <w:right w:val="nil"/>
            </w:tcBorders>
          </w:tcPr>
          <w:p w14:paraId="73794110" w14:textId="297DBE51" w:rsidR="00D14C48" w:rsidRPr="0042042A"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-0,36</w:t>
            </w:r>
          </w:p>
        </w:tc>
        <w:tc>
          <w:tcPr>
            <w:tcW w:w="235" w:type="pct"/>
            <w:tcBorders>
              <w:top w:val="single" w:sz="4" w:space="0" w:color="666666" w:themeColor="text1" w:themeTint="99"/>
              <w:left w:val="nil"/>
              <w:bottom w:val="single" w:sz="4" w:space="0" w:color="666666" w:themeColor="text1" w:themeTint="99"/>
              <w:right w:val="nil"/>
            </w:tcBorders>
          </w:tcPr>
          <w:p w14:paraId="0DC20976" w14:textId="30A7E84C"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14C48">
              <w:rPr>
                <w:rFonts w:ascii="Times New Roman" w:hAnsi="Times New Roman"/>
              </w:rPr>
              <w:t>0,053</w:t>
            </w:r>
          </w:p>
        </w:tc>
        <w:tc>
          <w:tcPr>
            <w:tcW w:w="233" w:type="pct"/>
            <w:tcBorders>
              <w:top w:val="single" w:sz="4" w:space="0" w:color="666666" w:themeColor="text1" w:themeTint="99"/>
              <w:left w:val="nil"/>
              <w:bottom w:val="single" w:sz="4" w:space="0" w:color="666666" w:themeColor="text1" w:themeTint="99"/>
              <w:right w:val="nil"/>
            </w:tcBorders>
          </w:tcPr>
          <w:p w14:paraId="67F1B713" w14:textId="34E0F15E" w:rsidR="00D14C48" w:rsidRPr="0042042A"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60413D">
              <w:rPr>
                <w:rFonts w:ascii="Times New Roman" w:hAnsi="Times New Roman"/>
              </w:rPr>
              <w:t>0,017</w:t>
            </w:r>
          </w:p>
        </w:tc>
        <w:tc>
          <w:tcPr>
            <w:tcW w:w="235" w:type="pct"/>
            <w:tcBorders>
              <w:top w:val="single" w:sz="4" w:space="0" w:color="666666" w:themeColor="text1" w:themeTint="99"/>
              <w:left w:val="nil"/>
              <w:bottom w:val="single" w:sz="4" w:space="0" w:color="666666" w:themeColor="text1" w:themeTint="99"/>
              <w:right w:val="nil"/>
            </w:tcBorders>
          </w:tcPr>
          <w:p w14:paraId="3F09517C" w14:textId="704290B4"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0000"/>
              </w:rPr>
            </w:pPr>
            <w:r w:rsidRPr="00CB3C03">
              <w:rPr>
                <w:rFonts w:ascii="Times New Roman" w:hAnsi="Times New Roman"/>
              </w:rPr>
              <w:t>0,928</w:t>
            </w:r>
          </w:p>
        </w:tc>
        <w:tc>
          <w:tcPr>
            <w:tcW w:w="233" w:type="pct"/>
            <w:gridSpan w:val="2"/>
            <w:tcBorders>
              <w:top w:val="single" w:sz="4" w:space="0" w:color="666666" w:themeColor="text1" w:themeTint="99"/>
              <w:left w:val="nil"/>
              <w:bottom w:val="single" w:sz="4" w:space="0" w:color="666666" w:themeColor="text1" w:themeTint="99"/>
              <w:right w:val="nil"/>
            </w:tcBorders>
          </w:tcPr>
          <w:p w14:paraId="6387C601" w14:textId="20EC81AE" w:rsidR="00D14C48" w:rsidRPr="0060413D"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0413D">
              <w:rPr>
                <w:rFonts w:ascii="Times New Roman" w:hAnsi="Times New Roman"/>
              </w:rPr>
              <w:t>0,440</w:t>
            </w:r>
          </w:p>
        </w:tc>
        <w:tc>
          <w:tcPr>
            <w:tcW w:w="233" w:type="pct"/>
            <w:tcBorders>
              <w:top w:val="single" w:sz="4" w:space="0" w:color="666666" w:themeColor="text1" w:themeTint="99"/>
              <w:left w:val="nil"/>
              <w:bottom w:val="single" w:sz="4" w:space="0" w:color="666666" w:themeColor="text1" w:themeTint="99"/>
              <w:right w:val="nil"/>
            </w:tcBorders>
          </w:tcPr>
          <w:p w14:paraId="6AC40AE6" w14:textId="4192CF6A"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b/>
                <w:bCs/>
                <w:color w:val="FF0000"/>
              </w:rPr>
              <w:t>0,015</w:t>
            </w:r>
          </w:p>
        </w:tc>
        <w:tc>
          <w:tcPr>
            <w:tcW w:w="233" w:type="pct"/>
            <w:gridSpan w:val="2"/>
            <w:tcBorders>
              <w:top w:val="single" w:sz="4" w:space="0" w:color="666666" w:themeColor="text1" w:themeTint="99"/>
              <w:left w:val="nil"/>
              <w:bottom w:val="single" w:sz="4" w:space="0" w:color="666666" w:themeColor="text1" w:themeTint="99"/>
              <w:right w:val="nil"/>
            </w:tcBorders>
          </w:tcPr>
          <w:p w14:paraId="7DE30107" w14:textId="7153BB66" w:rsidR="00D14C48" w:rsidRPr="00604DD7"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604DD7">
              <w:rPr>
                <w:rFonts w:ascii="Times New Roman" w:eastAsia="Times New Roman" w:hAnsi="Times New Roman"/>
              </w:rPr>
              <w:t>0,004</w:t>
            </w:r>
          </w:p>
        </w:tc>
        <w:tc>
          <w:tcPr>
            <w:tcW w:w="233" w:type="pct"/>
            <w:tcBorders>
              <w:top w:val="single" w:sz="4" w:space="0" w:color="666666" w:themeColor="text1" w:themeTint="99"/>
              <w:left w:val="nil"/>
              <w:bottom w:val="single" w:sz="4" w:space="0" w:color="666666" w:themeColor="text1" w:themeTint="99"/>
              <w:right w:val="nil"/>
            </w:tcBorders>
          </w:tcPr>
          <w:p w14:paraId="08AB63D4" w14:textId="58ADF858" w:rsidR="00D14C48" w:rsidRPr="00CB3C03"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0,985</w:t>
            </w:r>
          </w:p>
        </w:tc>
        <w:tc>
          <w:tcPr>
            <w:tcW w:w="234" w:type="pct"/>
            <w:gridSpan w:val="2"/>
            <w:tcBorders>
              <w:top w:val="single" w:sz="4" w:space="0" w:color="666666" w:themeColor="text1" w:themeTint="99"/>
              <w:left w:val="nil"/>
              <w:bottom w:val="single" w:sz="4" w:space="0" w:color="666666" w:themeColor="text1" w:themeTint="99"/>
              <w:right w:val="nil"/>
            </w:tcBorders>
          </w:tcPr>
          <w:p w14:paraId="32218047" w14:textId="2189FFED" w:rsidR="00D14C48" w:rsidRPr="00604DD7"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04DD7">
              <w:rPr>
                <w:rFonts w:ascii="Times New Roman" w:hAnsi="Times New Roman"/>
              </w:rPr>
              <w:t>0,206</w:t>
            </w:r>
          </w:p>
        </w:tc>
        <w:tc>
          <w:tcPr>
            <w:tcW w:w="233" w:type="pct"/>
            <w:tcBorders>
              <w:top w:val="single" w:sz="4" w:space="0" w:color="666666" w:themeColor="text1" w:themeTint="99"/>
              <w:left w:val="nil"/>
              <w:bottom w:val="single" w:sz="4" w:space="0" w:color="666666" w:themeColor="text1" w:themeTint="99"/>
              <w:right w:val="nil"/>
            </w:tcBorders>
          </w:tcPr>
          <w:p w14:paraId="4A42E97A" w14:textId="5F656846" w:rsidR="00D14C48" w:rsidRPr="0042042A"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CB3C03">
              <w:rPr>
                <w:rFonts w:ascii="Times New Roman" w:hAnsi="Times New Roman"/>
              </w:rPr>
              <w:t>0,274</w:t>
            </w:r>
          </w:p>
        </w:tc>
        <w:tc>
          <w:tcPr>
            <w:tcW w:w="234" w:type="pct"/>
            <w:gridSpan w:val="2"/>
            <w:tcBorders>
              <w:top w:val="single" w:sz="4" w:space="0" w:color="666666" w:themeColor="text1" w:themeTint="99"/>
              <w:left w:val="nil"/>
              <w:bottom w:val="single" w:sz="4" w:space="0" w:color="666666" w:themeColor="text1" w:themeTint="99"/>
              <w:right w:val="nil"/>
            </w:tcBorders>
          </w:tcPr>
          <w:p w14:paraId="0403C451" w14:textId="15825D9D"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0,168</w:t>
            </w:r>
          </w:p>
        </w:tc>
        <w:tc>
          <w:tcPr>
            <w:tcW w:w="233" w:type="pct"/>
            <w:tcBorders>
              <w:top w:val="single" w:sz="4" w:space="0" w:color="666666" w:themeColor="text1" w:themeTint="99"/>
              <w:left w:val="nil"/>
              <w:bottom w:val="single" w:sz="4" w:space="0" w:color="666666" w:themeColor="text1" w:themeTint="99"/>
              <w:right w:val="nil"/>
            </w:tcBorders>
          </w:tcPr>
          <w:p w14:paraId="1F8F067C" w14:textId="3707E2E9"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14C48">
              <w:rPr>
                <w:rFonts w:ascii="Times New Roman" w:hAnsi="Times New Roman"/>
              </w:rPr>
              <w:t>0,374</w:t>
            </w:r>
          </w:p>
        </w:tc>
        <w:tc>
          <w:tcPr>
            <w:tcW w:w="233" w:type="pct"/>
            <w:tcBorders>
              <w:top w:val="single" w:sz="4" w:space="0" w:color="666666" w:themeColor="text1" w:themeTint="99"/>
              <w:left w:val="nil"/>
              <w:bottom w:val="single" w:sz="4" w:space="0" w:color="666666" w:themeColor="text1" w:themeTint="99"/>
              <w:right w:val="nil"/>
            </w:tcBorders>
          </w:tcPr>
          <w:p w14:paraId="4CF87938" w14:textId="52C028D7"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0,101</w:t>
            </w:r>
          </w:p>
        </w:tc>
        <w:tc>
          <w:tcPr>
            <w:tcW w:w="235" w:type="pct"/>
            <w:tcBorders>
              <w:top w:val="single" w:sz="4" w:space="0" w:color="666666" w:themeColor="text1" w:themeTint="99"/>
              <w:left w:val="nil"/>
              <w:bottom w:val="single" w:sz="4" w:space="0" w:color="666666" w:themeColor="text1" w:themeTint="99"/>
              <w:right w:val="nil"/>
            </w:tcBorders>
          </w:tcPr>
          <w:p w14:paraId="734F3FB1" w14:textId="7B631040"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0,597</w:t>
            </w:r>
          </w:p>
        </w:tc>
        <w:tc>
          <w:tcPr>
            <w:tcW w:w="233" w:type="pct"/>
            <w:tcBorders>
              <w:top w:val="single" w:sz="4" w:space="0" w:color="666666" w:themeColor="text1" w:themeTint="99"/>
              <w:left w:val="nil"/>
              <w:bottom w:val="single" w:sz="4" w:space="0" w:color="666666" w:themeColor="text1" w:themeTint="99"/>
              <w:right w:val="nil"/>
            </w:tcBorders>
          </w:tcPr>
          <w:p w14:paraId="424B6E26" w14:textId="1C34671E"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-0,05</w:t>
            </w:r>
          </w:p>
        </w:tc>
        <w:tc>
          <w:tcPr>
            <w:tcW w:w="235" w:type="pct"/>
            <w:tcBorders>
              <w:top w:val="single" w:sz="4" w:space="0" w:color="666666" w:themeColor="text1" w:themeTint="99"/>
              <w:left w:val="nil"/>
              <w:bottom w:val="single" w:sz="4" w:space="0" w:color="666666" w:themeColor="text1" w:themeTint="99"/>
              <w:right w:val="nil"/>
            </w:tcBorders>
          </w:tcPr>
          <w:p w14:paraId="62CD8397" w14:textId="52C37C3E"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0,789</w:t>
            </w:r>
          </w:p>
        </w:tc>
        <w:tc>
          <w:tcPr>
            <w:tcW w:w="233" w:type="pct"/>
            <w:tcBorders>
              <w:top w:val="single" w:sz="4" w:space="0" w:color="666666" w:themeColor="text1" w:themeTint="99"/>
              <w:left w:val="nil"/>
              <w:bottom w:val="single" w:sz="4" w:space="0" w:color="666666" w:themeColor="text1" w:themeTint="99"/>
              <w:right w:val="nil"/>
            </w:tcBorders>
          </w:tcPr>
          <w:p w14:paraId="013E2541" w14:textId="5012DCEB"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7D24">
              <w:rPr>
                <w:rFonts w:ascii="Times New Roman" w:hAnsi="Times New Roman"/>
              </w:rPr>
              <w:t>0,184</w:t>
            </w:r>
          </w:p>
        </w:tc>
        <w:tc>
          <w:tcPr>
            <w:tcW w:w="235" w:type="pct"/>
            <w:tcBorders>
              <w:top w:val="single" w:sz="4" w:space="0" w:color="666666" w:themeColor="text1" w:themeTint="99"/>
              <w:left w:val="nil"/>
              <w:bottom w:val="single" w:sz="4" w:space="0" w:color="666666" w:themeColor="text1" w:themeTint="99"/>
              <w:right w:val="nil"/>
            </w:tcBorders>
          </w:tcPr>
          <w:p w14:paraId="4827E995" w14:textId="79DEE150" w:rsidR="00D14C48" w:rsidRPr="00B57D24" w:rsidRDefault="00D14C48" w:rsidP="00D14C48">
            <w:pPr>
              <w:pStyle w:val="SemEspaamento"/>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B3C03">
              <w:rPr>
                <w:rFonts w:ascii="Times New Roman" w:hAnsi="Times New Roman"/>
              </w:rPr>
              <w:t>0,331</w:t>
            </w:r>
          </w:p>
        </w:tc>
      </w:tr>
    </w:tbl>
    <w:p w14:paraId="54FD747B" w14:textId="57FCA1E6" w:rsidR="004D1707" w:rsidRPr="004D1707" w:rsidRDefault="004D1707" w:rsidP="004D1707">
      <w:pPr>
        <w:pStyle w:val="SemEspaamento"/>
        <w:spacing w:line="360" w:lineRule="auto"/>
        <w:ind w:left="284"/>
        <w:jc w:val="both"/>
        <w:rPr>
          <w:rFonts w:ascii="Times New Roman" w:eastAsia="Arial" w:hAnsi="Times New Roman" w:cs="Times New Roman"/>
          <w:sz w:val="20"/>
          <w:szCs w:val="20"/>
        </w:rPr>
      </w:pPr>
      <w:r w:rsidRPr="004D1707">
        <w:rPr>
          <w:rFonts w:ascii="Times New Roman" w:eastAsia="Arial" w:hAnsi="Times New Roman" w:cs="Times New Roman"/>
          <w:sz w:val="20"/>
          <w:szCs w:val="20"/>
        </w:rPr>
        <w:t>Fonte: Elaborado pela autora.</w:t>
      </w:r>
      <w:r w:rsidR="00860C58">
        <w:rPr>
          <w:rFonts w:ascii="Times New Roman" w:eastAsia="Arial" w:hAnsi="Times New Roman" w:cs="Times New Roman"/>
          <w:sz w:val="20"/>
          <w:szCs w:val="20"/>
        </w:rPr>
        <w:t xml:space="preserve"> Nota: </w:t>
      </w:r>
      <w:r w:rsidR="007F65DF">
        <w:rPr>
          <w:rFonts w:ascii="Times New Roman" w:eastAsia="Arial" w:hAnsi="Times New Roman" w:cs="Times New Roman"/>
          <w:sz w:val="20"/>
          <w:szCs w:val="20"/>
        </w:rPr>
        <w:t>IMC = Índice de Massa Corporal; Resp. = Resposta; Ing. = Ingestão; Sobre-ing. = Sobre-ingestão; Sub-ing. = Sub-ingestão; Coef. = Coeficiente; Hortal. = Hortaliças; Verd. = Verduras.</w:t>
      </w:r>
    </w:p>
    <w:p w14:paraId="0D1A4CFE" w14:textId="47FD925D" w:rsidR="00860C58" w:rsidRDefault="0082782F">
      <w:pPr>
        <w:rPr>
          <w:rFonts w:ascii="Times New Roman" w:eastAsia="Times New Roman" w:hAnsi="Times New Roman" w:cs="Times New Roman"/>
          <w:color w:val="FF0000"/>
          <w:sz w:val="24"/>
          <w:szCs w:val="24"/>
          <w:lang w:eastAsia="pt-BR"/>
        </w:rPr>
        <w:sectPr w:rsidR="00860C58" w:rsidSect="00DC5E7B">
          <w:type w:val="continuous"/>
          <w:pgSz w:w="16838" w:h="11906" w:orient="landscape"/>
          <w:pgMar w:top="1417" w:right="1701" w:bottom="1417" w:left="1701" w:header="709" w:footer="709" w:gutter="0"/>
          <w:cols w:space="708"/>
          <w:docGrid w:linePitch="360"/>
        </w:sectPr>
      </w:pPr>
      <w:r w:rsidRPr="004D1707">
        <w:rPr>
          <w:rFonts w:ascii="Times New Roman" w:eastAsia="Times New Roman" w:hAnsi="Times New Roman" w:cs="Times New Roman"/>
          <w:color w:val="FF0000"/>
          <w:sz w:val="24"/>
          <w:szCs w:val="24"/>
          <w:lang w:eastAsia="pt-BR"/>
        </w:rPr>
        <w:br w:type="page"/>
      </w:r>
    </w:p>
    <w:p w14:paraId="03E46B7E" w14:textId="57315859" w:rsidR="008A3CE4" w:rsidRPr="00143C4F" w:rsidRDefault="00E86856" w:rsidP="00E86856">
      <w:pPr>
        <w:pStyle w:val="Ttulo1"/>
        <w:rPr>
          <w:rFonts w:ascii="Times New Roman" w:hAnsi="Times New Roman" w:cs="Times New Roman"/>
          <w:color w:val="auto"/>
          <w:sz w:val="24"/>
          <w:szCs w:val="24"/>
        </w:rPr>
      </w:pPr>
      <w:bookmarkStart w:id="34" w:name="_Toc116040314"/>
      <w:r w:rsidRPr="00AC527D">
        <w:rPr>
          <w:rFonts w:ascii="Times New Roman" w:hAnsi="Times New Roman" w:cs="Times New Roman"/>
          <w:color w:val="auto"/>
          <w:sz w:val="24"/>
          <w:szCs w:val="24"/>
        </w:rPr>
        <w:t>6</w:t>
      </w:r>
      <w:r w:rsidR="00DC5E7B" w:rsidRPr="00AC527D">
        <w:rPr>
          <w:rFonts w:ascii="Times New Roman" w:hAnsi="Times New Roman" w:cs="Times New Roman"/>
          <w:color w:val="auto"/>
          <w:sz w:val="24"/>
          <w:szCs w:val="24"/>
        </w:rPr>
        <w:t>.</w:t>
      </w:r>
      <w:r w:rsidR="005565AF" w:rsidRPr="00AC527D">
        <w:rPr>
          <w:rFonts w:ascii="Times New Roman" w:hAnsi="Times New Roman" w:cs="Times New Roman"/>
          <w:color w:val="auto"/>
          <w:sz w:val="24"/>
          <w:szCs w:val="24"/>
        </w:rPr>
        <w:t xml:space="preserve"> CONSIDERAÇÕES FINAIS</w:t>
      </w:r>
      <w:bookmarkEnd w:id="34"/>
      <w:r w:rsidR="000B51BD" w:rsidRPr="00143C4F">
        <w:rPr>
          <w:rFonts w:ascii="Times New Roman" w:hAnsi="Times New Roman" w:cs="Times New Roman"/>
          <w:color w:val="auto"/>
          <w:sz w:val="24"/>
          <w:szCs w:val="24"/>
        </w:rPr>
        <w:t xml:space="preserve"> </w:t>
      </w:r>
    </w:p>
    <w:p w14:paraId="2A91BD9B" w14:textId="77777777" w:rsidR="008A3CE4" w:rsidRDefault="008A3CE4" w:rsidP="00D4578E">
      <w:pPr>
        <w:pStyle w:val="Ttulo11"/>
        <w:ind w:left="0"/>
      </w:pPr>
    </w:p>
    <w:p w14:paraId="3423B74E" w14:textId="547414AF" w:rsidR="008A3CE4" w:rsidRPr="00A1080F" w:rsidRDefault="00A1080F" w:rsidP="00F16523">
      <w:pPr>
        <w:spacing w:line="360" w:lineRule="auto"/>
        <w:ind w:firstLine="708"/>
        <w:jc w:val="both"/>
        <w:rPr>
          <w:rFonts w:ascii="Times New Roman" w:hAnsi="Times New Roman" w:cs="Times New Roman"/>
          <w:sz w:val="24"/>
          <w:szCs w:val="24"/>
        </w:rPr>
      </w:pPr>
      <w:bookmarkStart w:id="35" w:name="_Hlk111476662"/>
      <w:r w:rsidRPr="00A1080F">
        <w:rPr>
          <w:rFonts w:ascii="Times New Roman" w:hAnsi="Times New Roman" w:cs="Times New Roman"/>
          <w:sz w:val="24"/>
          <w:szCs w:val="24"/>
        </w:rPr>
        <w:t xml:space="preserve">De acordo com os dados levantados nessa pesquisa, é possível concluir a existência da associação </w:t>
      </w:r>
      <w:r>
        <w:rPr>
          <w:rFonts w:ascii="Times New Roman" w:hAnsi="Times New Roman" w:cs="Times New Roman"/>
          <w:sz w:val="24"/>
          <w:szCs w:val="24"/>
        </w:rPr>
        <w:t>entre</w:t>
      </w:r>
      <w:r w:rsidRPr="00A1080F">
        <w:rPr>
          <w:rFonts w:ascii="Times New Roman" w:hAnsi="Times New Roman" w:cs="Times New Roman"/>
          <w:sz w:val="24"/>
          <w:szCs w:val="24"/>
        </w:rPr>
        <w:t xml:space="preserve"> padrão dietético </w:t>
      </w:r>
      <w:r>
        <w:rPr>
          <w:rFonts w:ascii="Times New Roman" w:hAnsi="Times New Roman" w:cs="Times New Roman"/>
          <w:sz w:val="24"/>
          <w:szCs w:val="24"/>
        </w:rPr>
        <w:t>e o</w:t>
      </w:r>
      <w:r w:rsidRPr="00A1080F">
        <w:rPr>
          <w:rFonts w:ascii="Times New Roman" w:hAnsi="Times New Roman" w:cs="Times New Roman"/>
          <w:sz w:val="24"/>
          <w:szCs w:val="24"/>
        </w:rPr>
        <w:t xml:space="preserve"> comportamento alimentar em crianças.</w:t>
      </w:r>
      <w:r>
        <w:rPr>
          <w:rFonts w:ascii="Times New Roman" w:hAnsi="Times New Roman" w:cs="Times New Roman"/>
          <w:sz w:val="24"/>
          <w:szCs w:val="24"/>
        </w:rPr>
        <w:t xml:space="preserve"> Foi possível observar que </w:t>
      </w:r>
      <w:r w:rsidR="008A3CE4" w:rsidRPr="00A1080F">
        <w:rPr>
          <w:rFonts w:ascii="Times New Roman" w:hAnsi="Times New Roman" w:cs="Times New Roman"/>
          <w:sz w:val="24"/>
          <w:szCs w:val="24"/>
        </w:rPr>
        <w:t>quanto maior o consumo de leite e açúcar, maior a resposta do indivíduo a comida</w:t>
      </w:r>
      <w:r>
        <w:rPr>
          <w:rFonts w:ascii="Times New Roman" w:hAnsi="Times New Roman" w:cs="Times New Roman"/>
          <w:sz w:val="24"/>
          <w:szCs w:val="24"/>
        </w:rPr>
        <w:t>, e quando consomem mais leite</w:t>
      </w:r>
      <w:r w:rsidR="008A3CE4" w:rsidRPr="00A1080F">
        <w:rPr>
          <w:rFonts w:ascii="Times New Roman" w:hAnsi="Times New Roman" w:cs="Times New Roman"/>
          <w:sz w:val="24"/>
          <w:szCs w:val="24"/>
        </w:rPr>
        <w:t>, tendem a ter uma ingestão mais lenta.</w:t>
      </w:r>
      <w:r>
        <w:rPr>
          <w:rFonts w:ascii="Times New Roman" w:hAnsi="Times New Roman" w:cs="Times New Roman"/>
          <w:sz w:val="24"/>
          <w:szCs w:val="24"/>
        </w:rPr>
        <w:t xml:space="preserve"> Além disso,</w:t>
      </w:r>
      <w:r w:rsidR="008A3CE4" w:rsidRPr="00A1080F">
        <w:rPr>
          <w:rFonts w:ascii="Times New Roman" w:hAnsi="Times New Roman" w:cs="Times New Roman"/>
          <w:sz w:val="24"/>
          <w:szCs w:val="24"/>
        </w:rPr>
        <w:t xml:space="preserve"> quanto maior o consumo de pães e frutas, melhor a ingestão lenta</w:t>
      </w:r>
      <w:r>
        <w:rPr>
          <w:rFonts w:ascii="Times New Roman" w:hAnsi="Times New Roman" w:cs="Times New Roman"/>
          <w:sz w:val="24"/>
          <w:szCs w:val="24"/>
        </w:rPr>
        <w:t xml:space="preserve">. E por fim, </w:t>
      </w:r>
      <w:r w:rsidR="008A3CE4" w:rsidRPr="00A1080F">
        <w:rPr>
          <w:rFonts w:ascii="Times New Roman" w:hAnsi="Times New Roman" w:cs="Times New Roman"/>
          <w:sz w:val="24"/>
          <w:szCs w:val="24"/>
        </w:rPr>
        <w:t xml:space="preserve">quanto mais seletivas as crianças são, menos carnes e ovos elas </w:t>
      </w:r>
      <w:r>
        <w:rPr>
          <w:rFonts w:ascii="Times New Roman" w:hAnsi="Times New Roman" w:cs="Times New Roman"/>
          <w:sz w:val="24"/>
          <w:szCs w:val="24"/>
        </w:rPr>
        <w:t>tendem a consumir.</w:t>
      </w:r>
    </w:p>
    <w:bookmarkEnd w:id="35"/>
    <w:p w14:paraId="01C8DB8B" w14:textId="43AF2A19" w:rsidR="00AB2DE2" w:rsidRDefault="00F71169" w:rsidP="00F1652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Os resultados demonstram predomínio de eutrofia no estado nutricional das crianças analisadas, com algumas entre sobrepeso e obesidade. Isso pode ser justificado pela crescente do padrão dietético brasileiro de alimentos com alto valor energético.</w:t>
      </w:r>
    </w:p>
    <w:p w14:paraId="31EEE1D1" w14:textId="1E865871" w:rsidR="00F71169" w:rsidRDefault="00F71169" w:rsidP="00F1652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Nesse sentido, é importante destacar a </w:t>
      </w:r>
      <w:r w:rsidR="00F16523">
        <w:rPr>
          <w:rFonts w:ascii="Times New Roman" w:hAnsi="Times New Roman" w:cs="Times New Roman"/>
          <w:sz w:val="24"/>
          <w:szCs w:val="24"/>
        </w:rPr>
        <w:t xml:space="preserve">necessidade </w:t>
      </w:r>
      <w:r>
        <w:rPr>
          <w:rFonts w:ascii="Times New Roman" w:hAnsi="Times New Roman" w:cs="Times New Roman"/>
          <w:sz w:val="24"/>
          <w:szCs w:val="24"/>
        </w:rPr>
        <w:t>de ações pautadas na educação alimentar e nutricional (EAN) em indivíduos nessa faixa etária</w:t>
      </w:r>
      <w:r w:rsidR="00F16523">
        <w:rPr>
          <w:rFonts w:ascii="Times New Roman" w:hAnsi="Times New Roman" w:cs="Times New Roman"/>
          <w:sz w:val="24"/>
          <w:szCs w:val="24"/>
        </w:rPr>
        <w:t xml:space="preserve"> e seus responsáveis</w:t>
      </w:r>
      <w:r>
        <w:rPr>
          <w:rFonts w:ascii="Times New Roman" w:hAnsi="Times New Roman" w:cs="Times New Roman"/>
          <w:sz w:val="24"/>
          <w:szCs w:val="24"/>
        </w:rPr>
        <w:t xml:space="preserve">, pois é o momento em que desenvolvem e mantém seus hábitos, sendo essencial o aporte de informações </w:t>
      </w:r>
      <w:r w:rsidR="00F16523">
        <w:rPr>
          <w:rFonts w:ascii="Times New Roman" w:hAnsi="Times New Roman" w:cs="Times New Roman"/>
          <w:sz w:val="24"/>
          <w:szCs w:val="24"/>
        </w:rPr>
        <w:t>científicas e claras.</w:t>
      </w:r>
      <w:r w:rsidR="00EA5E22">
        <w:rPr>
          <w:rFonts w:ascii="Times New Roman" w:hAnsi="Times New Roman" w:cs="Times New Roman"/>
          <w:sz w:val="24"/>
          <w:szCs w:val="24"/>
        </w:rPr>
        <w:t xml:space="preserve"> Além de preservar o momento das refeições e manter a atenção na hora de escolher, preparar e ingerir os alimentos.</w:t>
      </w:r>
    </w:p>
    <w:p w14:paraId="02490C5A" w14:textId="77777777" w:rsidR="00F71169" w:rsidRDefault="00F71169" w:rsidP="00F070C2">
      <w:pPr>
        <w:spacing w:line="360" w:lineRule="auto"/>
        <w:ind w:firstLine="708"/>
      </w:pPr>
    </w:p>
    <w:p w14:paraId="2084CFC4" w14:textId="77777777" w:rsidR="00F070C2" w:rsidRDefault="00F070C2">
      <w:pPr>
        <w:rPr>
          <w:rFonts w:ascii="Times New Roman" w:eastAsia="Times New Roman" w:hAnsi="Times New Roman" w:cs="Times New Roman"/>
          <w:b/>
          <w:bCs/>
          <w:sz w:val="24"/>
          <w:szCs w:val="24"/>
          <w:lang w:val="pt-PT" w:eastAsia="pt-PT" w:bidi="pt-PT"/>
        </w:rPr>
      </w:pPr>
      <w:r>
        <w:br w:type="page"/>
      </w:r>
    </w:p>
    <w:p w14:paraId="46DEEBFA" w14:textId="571304A8" w:rsidR="00E86856" w:rsidRDefault="007E61D7" w:rsidP="0054489A">
      <w:pPr>
        <w:pStyle w:val="Ttulo1"/>
        <w:rPr>
          <w:rFonts w:ascii="Times New Roman" w:hAnsi="Times New Roman" w:cs="Times New Roman"/>
          <w:color w:val="auto"/>
          <w:sz w:val="24"/>
          <w:szCs w:val="24"/>
        </w:rPr>
      </w:pPr>
      <w:bookmarkStart w:id="36" w:name="_Toc116040315"/>
      <w:r w:rsidRPr="00AD3A73">
        <w:rPr>
          <w:rFonts w:ascii="Times New Roman" w:hAnsi="Times New Roman" w:cs="Times New Roman"/>
          <w:color w:val="auto"/>
          <w:sz w:val="24"/>
          <w:szCs w:val="24"/>
        </w:rPr>
        <w:t>REFERÊNCIAS</w:t>
      </w:r>
      <w:bookmarkEnd w:id="36"/>
    </w:p>
    <w:p w14:paraId="0FA6873D" w14:textId="77777777" w:rsidR="0054489A" w:rsidRPr="0054489A" w:rsidRDefault="0054489A" w:rsidP="0054489A"/>
    <w:p w14:paraId="0E688B6B" w14:textId="77777777" w:rsidR="0054489A" w:rsidRDefault="00480D88" w:rsidP="0054489A">
      <w:pPr>
        <w:spacing w:after="360" w:line="240" w:lineRule="auto"/>
        <w:rPr>
          <w:rFonts w:ascii="Times New Roman" w:hAnsi="Times New Roman" w:cs="Times New Roman"/>
          <w:sz w:val="24"/>
          <w:szCs w:val="24"/>
        </w:rPr>
      </w:pPr>
      <w:r w:rsidRPr="001879FB">
        <w:rPr>
          <w:rFonts w:ascii="Times New Roman" w:hAnsi="Times New Roman" w:cs="Times New Roman"/>
          <w:sz w:val="24"/>
          <w:szCs w:val="24"/>
        </w:rPr>
        <w:t xml:space="preserve">BRASIL. Ministério da Saúde. </w:t>
      </w:r>
      <w:r w:rsidRPr="001879FB">
        <w:rPr>
          <w:rFonts w:ascii="Times New Roman" w:hAnsi="Times New Roman" w:cs="Times New Roman"/>
          <w:b/>
          <w:bCs/>
          <w:sz w:val="24"/>
          <w:szCs w:val="24"/>
        </w:rPr>
        <w:t>Dez passos para uma alimentação saudável para crianças brasileiras menores de dois anos</w:t>
      </w:r>
      <w:r w:rsidRPr="001879FB">
        <w:rPr>
          <w:rFonts w:ascii="Times New Roman" w:hAnsi="Times New Roman" w:cs="Times New Roman"/>
          <w:sz w:val="24"/>
          <w:szCs w:val="24"/>
        </w:rPr>
        <w:t xml:space="preserve">. 2ª. ed. Brasília: Ministério da Saúde, 2013. Disponível em: </w:t>
      </w:r>
      <w:r w:rsidR="00A825FB" w:rsidRPr="001879FB">
        <w:rPr>
          <w:rFonts w:ascii="Times New Roman" w:hAnsi="Times New Roman" w:cs="Times New Roman"/>
          <w:sz w:val="24"/>
          <w:szCs w:val="24"/>
        </w:rPr>
        <w:t>https://bvsms.saude.gov.br/bvs/publicacoes/guia_dez_passos_alimentacao_saudavel_2ed.pdf</w:t>
      </w:r>
      <w:r w:rsidRPr="001879FB">
        <w:rPr>
          <w:rFonts w:ascii="Times New Roman" w:hAnsi="Times New Roman" w:cs="Times New Roman"/>
          <w:sz w:val="24"/>
          <w:szCs w:val="24"/>
        </w:rPr>
        <w:t>.</w:t>
      </w:r>
      <w:r w:rsidR="00A825FB" w:rsidRPr="001879FB">
        <w:rPr>
          <w:rFonts w:ascii="Times New Roman" w:hAnsi="Times New Roman" w:cs="Times New Roman"/>
          <w:sz w:val="24"/>
          <w:szCs w:val="24"/>
        </w:rPr>
        <w:t xml:space="preserve"> Acesso em: 08 fev. 2021.</w:t>
      </w:r>
    </w:p>
    <w:p w14:paraId="52FE6EF1" w14:textId="2304E8ED" w:rsidR="00480D88" w:rsidRPr="001879FB" w:rsidRDefault="00480D88" w:rsidP="0054489A">
      <w:pPr>
        <w:spacing w:after="360" w:line="240" w:lineRule="auto"/>
        <w:rPr>
          <w:rFonts w:ascii="Times New Roman" w:hAnsi="Times New Roman" w:cs="Times New Roman"/>
          <w:sz w:val="24"/>
          <w:szCs w:val="24"/>
        </w:rPr>
      </w:pPr>
      <w:r w:rsidRPr="001879FB">
        <w:rPr>
          <w:rFonts w:ascii="Times New Roman" w:hAnsi="Times New Roman" w:cs="Times New Roman"/>
          <w:sz w:val="24"/>
          <w:szCs w:val="24"/>
        </w:rPr>
        <w:t xml:space="preserve">BRASIL. Ministério da Saúde. </w:t>
      </w:r>
      <w:r w:rsidRPr="001879FB">
        <w:rPr>
          <w:rFonts w:ascii="Times New Roman" w:hAnsi="Times New Roman" w:cs="Times New Roman"/>
          <w:b/>
          <w:bCs/>
          <w:sz w:val="24"/>
          <w:szCs w:val="24"/>
        </w:rPr>
        <w:t>Guia alimentar para a população brasileira</w:t>
      </w:r>
      <w:r w:rsidRPr="001879FB">
        <w:rPr>
          <w:rFonts w:ascii="Times New Roman" w:hAnsi="Times New Roman" w:cs="Times New Roman"/>
          <w:sz w:val="24"/>
          <w:szCs w:val="24"/>
        </w:rPr>
        <w:t xml:space="preserve">. 2. ed. Brasília: Ministério da Saúde, 2014. Disponível em: </w:t>
      </w:r>
      <w:r w:rsidR="00A825FB" w:rsidRPr="001879FB">
        <w:rPr>
          <w:rFonts w:ascii="Times New Roman" w:hAnsi="Times New Roman" w:cs="Times New Roman"/>
          <w:sz w:val="24"/>
          <w:szCs w:val="24"/>
        </w:rPr>
        <w:t>https://bvsms.saude.gov.br/bvs/publicacoes/guia_alimentar_populacao_brasileira_2ed.pdf</w:t>
      </w:r>
      <w:r w:rsidRPr="001879FB">
        <w:rPr>
          <w:rFonts w:ascii="Times New Roman" w:hAnsi="Times New Roman" w:cs="Times New Roman"/>
          <w:sz w:val="24"/>
          <w:szCs w:val="24"/>
        </w:rPr>
        <w:t>.</w:t>
      </w:r>
      <w:r w:rsidR="00A825FB" w:rsidRPr="001879FB">
        <w:rPr>
          <w:rFonts w:ascii="Times New Roman" w:hAnsi="Times New Roman" w:cs="Times New Roman"/>
          <w:sz w:val="24"/>
          <w:szCs w:val="24"/>
        </w:rPr>
        <w:t xml:space="preserve"> Acesso em: 10 fev. 2021.</w:t>
      </w:r>
    </w:p>
    <w:p w14:paraId="05F2F590" w14:textId="60296F84" w:rsidR="00480D88" w:rsidRPr="001879FB" w:rsidRDefault="00480D88" w:rsidP="0054489A">
      <w:pPr>
        <w:spacing w:after="360" w:line="240" w:lineRule="auto"/>
        <w:rPr>
          <w:rFonts w:ascii="Times New Roman" w:hAnsi="Times New Roman" w:cs="Times New Roman"/>
          <w:sz w:val="24"/>
          <w:szCs w:val="24"/>
        </w:rPr>
      </w:pPr>
      <w:r w:rsidRPr="001879FB">
        <w:rPr>
          <w:rFonts w:ascii="Times New Roman" w:hAnsi="Times New Roman" w:cs="Times New Roman"/>
          <w:sz w:val="24"/>
          <w:szCs w:val="24"/>
        </w:rPr>
        <w:t xml:space="preserve">BRASIL. Ministério da Saúde. Secretaria de Atenção à Saúde. Departamento de Atenção Básica. </w:t>
      </w:r>
      <w:r w:rsidRPr="001879FB">
        <w:rPr>
          <w:rFonts w:ascii="Times New Roman" w:hAnsi="Times New Roman" w:cs="Times New Roman"/>
          <w:b/>
          <w:sz w:val="24"/>
          <w:szCs w:val="24"/>
        </w:rPr>
        <w:t>Orientações para a coleta e análise de dados antropométricos em serviços de saúde</w:t>
      </w:r>
      <w:r w:rsidRPr="001879FB">
        <w:rPr>
          <w:rFonts w:ascii="Times New Roman" w:hAnsi="Times New Roman" w:cs="Times New Roman"/>
          <w:sz w:val="24"/>
          <w:szCs w:val="24"/>
        </w:rPr>
        <w:t xml:space="preserve">: Norma Técnica do Sistema de Vigilância Alimentar e Nutricional – SISVAN. Brasília: Ministério da Saúde, 2011. 76 p. Disponível em: </w:t>
      </w:r>
      <w:r w:rsidR="00A825FB" w:rsidRPr="001879FB">
        <w:rPr>
          <w:rFonts w:ascii="Times New Roman" w:hAnsi="Times New Roman" w:cs="Times New Roman"/>
          <w:sz w:val="24"/>
          <w:szCs w:val="24"/>
        </w:rPr>
        <w:t>http://189.28.128.100/dab/docs/portaldab/publicacoes/orientacoes_coleta_analise_dados_antropometricos.pdf</w:t>
      </w:r>
      <w:r w:rsidRPr="001879FB">
        <w:rPr>
          <w:rFonts w:ascii="Times New Roman" w:hAnsi="Times New Roman" w:cs="Times New Roman"/>
          <w:sz w:val="24"/>
          <w:szCs w:val="24"/>
        </w:rPr>
        <w:t>.</w:t>
      </w:r>
      <w:r w:rsidR="00A825FB" w:rsidRPr="001879FB">
        <w:rPr>
          <w:rFonts w:ascii="Times New Roman" w:hAnsi="Times New Roman" w:cs="Times New Roman"/>
          <w:sz w:val="24"/>
          <w:szCs w:val="24"/>
        </w:rPr>
        <w:t xml:space="preserve"> Acesso em: 20 fev. 2021.</w:t>
      </w:r>
    </w:p>
    <w:p w14:paraId="54C338E7" w14:textId="3B9125EE" w:rsidR="00480D88" w:rsidRPr="001879FB" w:rsidRDefault="00480D88" w:rsidP="0054489A">
      <w:pPr>
        <w:spacing w:after="360" w:line="240" w:lineRule="auto"/>
        <w:rPr>
          <w:rFonts w:ascii="Times New Roman" w:hAnsi="Times New Roman" w:cs="Times New Roman"/>
          <w:sz w:val="24"/>
          <w:szCs w:val="24"/>
        </w:rPr>
      </w:pPr>
      <w:r w:rsidRPr="001879FB">
        <w:rPr>
          <w:rFonts w:ascii="Times New Roman" w:hAnsi="Times New Roman" w:cs="Times New Roman"/>
          <w:sz w:val="24"/>
          <w:szCs w:val="24"/>
        </w:rPr>
        <w:t>BRASIL. Ministério da Saúde. Secretaria de Atenção à Saúde. Departamento de Atenção Básica.</w:t>
      </w:r>
      <w:r w:rsidRPr="001879FB">
        <w:rPr>
          <w:rFonts w:ascii="Times New Roman" w:hAnsi="Times New Roman" w:cs="Times New Roman"/>
          <w:b/>
          <w:bCs/>
          <w:sz w:val="24"/>
          <w:szCs w:val="24"/>
        </w:rPr>
        <w:t xml:space="preserve"> Saúde da criança: aleitamento materno e alimentação complementar / </w:t>
      </w:r>
      <w:r w:rsidRPr="001879FB">
        <w:rPr>
          <w:rFonts w:ascii="Times New Roman" w:hAnsi="Times New Roman" w:cs="Times New Roman"/>
          <w:sz w:val="24"/>
          <w:szCs w:val="24"/>
        </w:rPr>
        <w:t xml:space="preserve">Ministério da Saúde, Secretaria de Atenção à Saúde, Departamento de Atenção Básica. – 2. ed. – Brasília: Ministério da Saúde, 2015. Disponível em: </w:t>
      </w:r>
      <w:r w:rsidR="00A825FB" w:rsidRPr="001879FB">
        <w:rPr>
          <w:rFonts w:ascii="Times New Roman" w:hAnsi="Times New Roman" w:cs="Times New Roman"/>
          <w:sz w:val="24"/>
          <w:szCs w:val="24"/>
        </w:rPr>
        <w:t>https://bvsms.saude.gov.br/bvs/publicacoes/saude_crianca_aleitamento_materno_cab23.pdf</w:t>
      </w:r>
      <w:r w:rsidRPr="001879FB">
        <w:rPr>
          <w:rFonts w:ascii="Times New Roman" w:hAnsi="Times New Roman" w:cs="Times New Roman"/>
          <w:sz w:val="24"/>
          <w:szCs w:val="24"/>
        </w:rPr>
        <w:t>.</w:t>
      </w:r>
      <w:r w:rsidR="00A825FB" w:rsidRPr="001879FB">
        <w:rPr>
          <w:rFonts w:ascii="Times New Roman" w:hAnsi="Times New Roman" w:cs="Times New Roman"/>
          <w:sz w:val="24"/>
          <w:szCs w:val="24"/>
        </w:rPr>
        <w:t xml:space="preserve"> Acesso em: 11 fev. 2021.</w:t>
      </w:r>
    </w:p>
    <w:p w14:paraId="606ADA78" w14:textId="3524B8D7" w:rsidR="00480D88" w:rsidRPr="001879FB" w:rsidRDefault="00480D88" w:rsidP="0054489A">
      <w:pPr>
        <w:spacing w:after="360" w:line="240" w:lineRule="auto"/>
        <w:rPr>
          <w:rFonts w:ascii="Times New Roman" w:hAnsi="Times New Roman" w:cs="Times New Roman"/>
          <w:sz w:val="24"/>
          <w:szCs w:val="24"/>
        </w:rPr>
      </w:pPr>
      <w:r w:rsidRPr="001879FB">
        <w:rPr>
          <w:rFonts w:ascii="Times New Roman" w:hAnsi="Times New Roman" w:cs="Times New Roman"/>
          <w:sz w:val="24"/>
          <w:szCs w:val="24"/>
        </w:rPr>
        <w:t xml:space="preserve">BRASIL. Ministério da Saúde. Secretaria de vigilância em Saúde. Departamento de Vigilância de doenças e agravos não transmissíveis e Promoção da saúde. </w:t>
      </w:r>
      <w:r w:rsidRPr="001879FB">
        <w:rPr>
          <w:rFonts w:ascii="Times New Roman" w:hAnsi="Times New Roman" w:cs="Times New Roman"/>
          <w:b/>
          <w:caps/>
          <w:sz w:val="24"/>
          <w:szCs w:val="24"/>
        </w:rPr>
        <w:t>Vigitel Brasil 2019</w:t>
      </w:r>
      <w:r w:rsidRPr="001879FB">
        <w:rPr>
          <w:rFonts w:ascii="Times New Roman" w:hAnsi="Times New Roman" w:cs="Times New Roman"/>
          <w:sz w:val="24"/>
          <w:szCs w:val="24"/>
        </w:rPr>
        <w:t xml:space="preserve">: vigilância de fatores de risco e proteção para doenças crônicas por inquérito telefônico. Brasília. Ministério de Saúde, 2020. 276 p. Disponível em: </w:t>
      </w:r>
      <w:r w:rsidR="00A825FB" w:rsidRPr="001879FB">
        <w:rPr>
          <w:rFonts w:ascii="Times New Roman" w:hAnsi="Times New Roman" w:cs="Times New Roman"/>
          <w:sz w:val="24"/>
          <w:szCs w:val="24"/>
        </w:rPr>
        <w:t>http://www.crn1.org.br/vigitel-2019/</w:t>
      </w:r>
      <w:r w:rsidRPr="001879FB">
        <w:rPr>
          <w:rFonts w:ascii="Times New Roman" w:hAnsi="Times New Roman" w:cs="Times New Roman"/>
          <w:sz w:val="24"/>
          <w:szCs w:val="24"/>
        </w:rPr>
        <w:t>.</w:t>
      </w:r>
      <w:r w:rsidR="00A825FB" w:rsidRPr="001879FB">
        <w:rPr>
          <w:rFonts w:ascii="Times New Roman" w:hAnsi="Times New Roman" w:cs="Times New Roman"/>
          <w:sz w:val="24"/>
          <w:szCs w:val="24"/>
        </w:rPr>
        <w:t xml:space="preserve"> Acesso em: 20 ago. 2021.</w:t>
      </w:r>
    </w:p>
    <w:p w14:paraId="7E4C24A7" w14:textId="4558E1E7" w:rsidR="00480D88" w:rsidRPr="001879FB" w:rsidRDefault="00480D88" w:rsidP="0054489A">
      <w:pPr>
        <w:spacing w:after="360" w:line="240" w:lineRule="auto"/>
        <w:rPr>
          <w:rFonts w:ascii="Times New Roman" w:hAnsi="Times New Roman" w:cs="Times New Roman"/>
          <w:sz w:val="24"/>
          <w:szCs w:val="24"/>
          <w:shd w:val="clear" w:color="auto" w:fill="FFFFFF"/>
        </w:rPr>
      </w:pPr>
      <w:r w:rsidRPr="001879FB">
        <w:rPr>
          <w:rFonts w:ascii="Times New Roman" w:hAnsi="Times New Roman" w:cs="Times New Roman"/>
          <w:sz w:val="24"/>
          <w:szCs w:val="24"/>
          <w:shd w:val="clear" w:color="auto" w:fill="FFFFFF"/>
        </w:rPr>
        <w:t>BOBADRA</w:t>
      </w:r>
      <w:r w:rsidR="00C71B62" w:rsidRPr="001879FB">
        <w:rPr>
          <w:rFonts w:ascii="Times New Roman" w:hAnsi="Times New Roman" w:cs="Times New Roman"/>
          <w:sz w:val="24"/>
          <w:szCs w:val="24"/>
          <w:shd w:val="clear" w:color="auto" w:fill="FFFFFF"/>
        </w:rPr>
        <w:t>, S. B. S.</w:t>
      </w:r>
      <w:r w:rsidRPr="001879FB">
        <w:rPr>
          <w:rFonts w:ascii="Times New Roman" w:hAnsi="Times New Roman" w:cs="Times New Roman"/>
          <w:b/>
          <w:bCs/>
          <w:sz w:val="24"/>
          <w:szCs w:val="24"/>
          <w:shd w:val="clear" w:color="auto" w:fill="FFFFFF"/>
        </w:rPr>
        <w:t> DETERMINANTES DA SELETIVIDADE ALIMENTAR EM PRÉ ESCOLARES</w:t>
      </w:r>
      <w:r w:rsidRPr="001879FB">
        <w:rPr>
          <w:rFonts w:ascii="Times New Roman" w:hAnsi="Times New Roman" w:cs="Times New Roman"/>
          <w:sz w:val="24"/>
          <w:szCs w:val="24"/>
          <w:shd w:val="clear" w:color="auto" w:fill="FFFFFF"/>
        </w:rPr>
        <w:t xml:space="preserve">: uma revisão. 2018. 42 f. TCC (Graduação) - Curso de Medicina, Departamento de Nutrição, Universidade Federal do Rio Grande do Sul, Porto Alegre, 2018. Disponível em: </w:t>
      </w:r>
      <w:r w:rsidR="00A825FB" w:rsidRPr="001879FB">
        <w:rPr>
          <w:rFonts w:ascii="Times New Roman" w:hAnsi="Times New Roman" w:cs="Times New Roman"/>
          <w:sz w:val="24"/>
          <w:szCs w:val="24"/>
          <w:shd w:val="clear" w:color="auto" w:fill="FFFFFF"/>
        </w:rPr>
        <w:t>https://www.lume.ufrgs.br/bitstream/handle/10183/188703/001084671.pdf?sequenc</w:t>
      </w:r>
      <w:r w:rsidRPr="001879FB">
        <w:rPr>
          <w:rFonts w:ascii="Times New Roman" w:hAnsi="Times New Roman" w:cs="Times New Roman"/>
          <w:sz w:val="24"/>
          <w:szCs w:val="24"/>
          <w:shd w:val="clear" w:color="auto" w:fill="FFFFFF"/>
        </w:rPr>
        <w:t>.</w:t>
      </w:r>
      <w:r w:rsidR="00A825FB" w:rsidRPr="001879FB">
        <w:rPr>
          <w:rFonts w:ascii="Times New Roman" w:hAnsi="Times New Roman" w:cs="Times New Roman"/>
          <w:sz w:val="24"/>
          <w:szCs w:val="24"/>
          <w:shd w:val="clear" w:color="auto" w:fill="FFFFFF"/>
        </w:rPr>
        <w:t xml:space="preserve"> </w:t>
      </w:r>
      <w:r w:rsidR="00A825FB" w:rsidRPr="001879FB">
        <w:rPr>
          <w:rFonts w:ascii="Times New Roman" w:hAnsi="Times New Roman" w:cs="Times New Roman"/>
          <w:sz w:val="24"/>
          <w:szCs w:val="24"/>
        </w:rPr>
        <w:t>Acesso em: 10 fev. 2021.</w:t>
      </w:r>
    </w:p>
    <w:p w14:paraId="4A270C8F" w14:textId="74EC9FAF" w:rsidR="00480D88" w:rsidRPr="001879FB" w:rsidRDefault="00480D88" w:rsidP="0054489A">
      <w:pPr>
        <w:spacing w:after="360" w:line="240" w:lineRule="auto"/>
        <w:rPr>
          <w:rFonts w:ascii="Times New Roman" w:hAnsi="Times New Roman" w:cs="Times New Roman"/>
          <w:sz w:val="24"/>
          <w:szCs w:val="24"/>
        </w:rPr>
      </w:pPr>
      <w:r w:rsidRPr="001879FB">
        <w:rPr>
          <w:rFonts w:ascii="Times New Roman" w:hAnsi="Times New Roman" w:cs="Times New Roman"/>
          <w:sz w:val="24"/>
          <w:szCs w:val="24"/>
          <w:shd w:val="clear" w:color="auto" w:fill="FFFFFF"/>
        </w:rPr>
        <w:t xml:space="preserve">CIOCHETTO, </w:t>
      </w:r>
      <w:r w:rsidR="00C71B62" w:rsidRPr="001879FB">
        <w:rPr>
          <w:rFonts w:ascii="Times New Roman" w:hAnsi="Times New Roman" w:cs="Times New Roman"/>
          <w:sz w:val="24"/>
          <w:szCs w:val="24"/>
          <w:shd w:val="clear" w:color="auto" w:fill="FFFFFF"/>
        </w:rPr>
        <w:t>C. R.</w:t>
      </w:r>
      <w:r w:rsidRPr="001879FB">
        <w:rPr>
          <w:rFonts w:ascii="Times New Roman" w:hAnsi="Times New Roman" w:cs="Times New Roman"/>
          <w:sz w:val="24"/>
          <w:szCs w:val="24"/>
          <w:shd w:val="clear" w:color="auto" w:fill="FFFFFF"/>
        </w:rPr>
        <w:t xml:space="preserve">; ORLAND, </w:t>
      </w:r>
      <w:r w:rsidR="00C71B62" w:rsidRPr="001879FB">
        <w:rPr>
          <w:rFonts w:ascii="Times New Roman" w:hAnsi="Times New Roman" w:cs="Times New Roman"/>
          <w:sz w:val="24"/>
          <w:szCs w:val="24"/>
          <w:shd w:val="clear" w:color="auto" w:fill="FFFFFF"/>
        </w:rPr>
        <w:t>S. P.</w:t>
      </w:r>
      <w:r w:rsidRPr="001879FB">
        <w:rPr>
          <w:rFonts w:ascii="Times New Roman" w:hAnsi="Times New Roman" w:cs="Times New Roman"/>
          <w:sz w:val="24"/>
          <w:szCs w:val="24"/>
          <w:shd w:val="clear" w:color="auto" w:fill="FFFFFF"/>
        </w:rPr>
        <w:t>; VIEIRA,</w:t>
      </w:r>
      <w:r w:rsidR="00C71B62" w:rsidRPr="001879FB">
        <w:rPr>
          <w:rFonts w:ascii="Times New Roman" w:hAnsi="Times New Roman" w:cs="Times New Roman"/>
          <w:sz w:val="24"/>
          <w:szCs w:val="24"/>
          <w:shd w:val="clear" w:color="auto" w:fill="FFFFFF"/>
        </w:rPr>
        <w:t xml:space="preserve"> M. F. A.</w:t>
      </w:r>
      <w:r w:rsidRPr="001879FB">
        <w:rPr>
          <w:rFonts w:ascii="Times New Roman" w:hAnsi="Times New Roman" w:cs="Times New Roman"/>
          <w:sz w:val="24"/>
          <w:szCs w:val="24"/>
          <w:shd w:val="clear" w:color="auto" w:fill="FFFFFF"/>
        </w:rPr>
        <w:t>. Consumo de frutas e vegetais em escolares da rede pública no Sul do Brasil. </w:t>
      </w:r>
      <w:r w:rsidRPr="001879FB">
        <w:rPr>
          <w:rStyle w:val="Forte"/>
          <w:rFonts w:ascii="Times New Roman" w:hAnsi="Times New Roman" w:cs="Times New Roman"/>
          <w:sz w:val="24"/>
          <w:szCs w:val="24"/>
          <w:shd w:val="clear" w:color="auto" w:fill="FFFFFF"/>
        </w:rPr>
        <w:t>Archivos Latinoamericanos de Nutrición</w:t>
      </w:r>
      <w:r w:rsidRPr="001879FB">
        <w:rPr>
          <w:rFonts w:ascii="Times New Roman" w:hAnsi="Times New Roman" w:cs="Times New Roman"/>
          <w:sz w:val="24"/>
          <w:szCs w:val="24"/>
          <w:shd w:val="clear" w:color="auto" w:fill="FFFFFF"/>
        </w:rPr>
        <w:t xml:space="preserve">, Pelotas, v. 62, n. 2, p. 172-178, jun. 2012. Disponível em: </w:t>
      </w:r>
      <w:r w:rsidR="00A825FB" w:rsidRPr="001879FB">
        <w:rPr>
          <w:rFonts w:ascii="Times New Roman" w:hAnsi="Times New Roman" w:cs="Times New Roman"/>
          <w:sz w:val="24"/>
          <w:szCs w:val="24"/>
          <w:shd w:val="clear" w:color="auto" w:fill="FFFFFF"/>
        </w:rPr>
        <w:t>http://ve.scielo.org/pdf/alan/v62n2/art11.pdf</w:t>
      </w:r>
      <w:r w:rsidRPr="001879FB">
        <w:rPr>
          <w:rFonts w:ascii="Times New Roman" w:hAnsi="Times New Roman" w:cs="Times New Roman"/>
          <w:sz w:val="24"/>
          <w:szCs w:val="24"/>
          <w:shd w:val="clear" w:color="auto" w:fill="FFFFFF"/>
        </w:rPr>
        <w:t>.</w:t>
      </w:r>
      <w:r w:rsidR="00A825FB" w:rsidRPr="001879FB">
        <w:rPr>
          <w:rFonts w:ascii="Times New Roman" w:hAnsi="Times New Roman" w:cs="Times New Roman"/>
          <w:sz w:val="24"/>
          <w:szCs w:val="24"/>
          <w:shd w:val="clear" w:color="auto" w:fill="FFFFFF"/>
        </w:rPr>
        <w:t xml:space="preserve"> </w:t>
      </w:r>
      <w:r w:rsidR="00A825FB" w:rsidRPr="001879FB">
        <w:rPr>
          <w:rFonts w:ascii="Times New Roman" w:hAnsi="Times New Roman" w:cs="Times New Roman"/>
          <w:sz w:val="24"/>
          <w:szCs w:val="24"/>
        </w:rPr>
        <w:t>Acesso em: 08 fev. 2021.</w:t>
      </w:r>
    </w:p>
    <w:p w14:paraId="5719A762" w14:textId="1D01C444" w:rsidR="00480D88" w:rsidRPr="001879FB" w:rsidRDefault="00480D88" w:rsidP="0054489A">
      <w:pPr>
        <w:spacing w:after="360" w:line="240" w:lineRule="auto"/>
        <w:rPr>
          <w:rFonts w:ascii="Times New Roman" w:hAnsi="Times New Roman" w:cs="Times New Roman"/>
          <w:sz w:val="24"/>
          <w:szCs w:val="24"/>
          <w:shd w:val="clear" w:color="auto" w:fill="FFFFFF"/>
        </w:rPr>
      </w:pPr>
      <w:r w:rsidRPr="001879FB">
        <w:rPr>
          <w:rFonts w:ascii="Times New Roman" w:hAnsi="Times New Roman" w:cs="Times New Roman"/>
          <w:sz w:val="24"/>
          <w:szCs w:val="24"/>
          <w:shd w:val="clear" w:color="auto" w:fill="FFFFFF"/>
        </w:rPr>
        <w:t>FREITAS, A</w:t>
      </w:r>
      <w:r w:rsidR="00C71B62" w:rsidRPr="001879FB">
        <w:rPr>
          <w:rFonts w:ascii="Times New Roman" w:hAnsi="Times New Roman" w:cs="Times New Roman"/>
          <w:sz w:val="24"/>
          <w:szCs w:val="24"/>
          <w:shd w:val="clear" w:color="auto" w:fill="FFFFFF"/>
        </w:rPr>
        <w:t>. C. A.</w:t>
      </w:r>
      <w:r w:rsidRPr="001879FB">
        <w:rPr>
          <w:rFonts w:ascii="Times New Roman" w:hAnsi="Times New Roman" w:cs="Times New Roman"/>
          <w:sz w:val="24"/>
          <w:szCs w:val="24"/>
          <w:shd w:val="clear" w:color="auto" w:fill="FFFFFF"/>
        </w:rPr>
        <w:t>. </w:t>
      </w:r>
      <w:r w:rsidRPr="001879FB">
        <w:rPr>
          <w:rStyle w:val="Forte"/>
          <w:rFonts w:ascii="Times New Roman" w:hAnsi="Times New Roman" w:cs="Times New Roman"/>
          <w:sz w:val="24"/>
          <w:szCs w:val="24"/>
          <w:shd w:val="clear" w:color="auto" w:fill="FFFFFF"/>
        </w:rPr>
        <w:t>Comportamentos alimentares relacionados com o apetite</w:t>
      </w:r>
      <w:r w:rsidRPr="001879FB">
        <w:rPr>
          <w:rFonts w:ascii="Times New Roman" w:hAnsi="Times New Roman" w:cs="Times New Roman"/>
          <w:sz w:val="24"/>
          <w:szCs w:val="24"/>
          <w:shd w:val="clear" w:color="auto" w:fill="FFFFFF"/>
        </w:rPr>
        <w:t>: determinantes e efeitos no estado ponderal da criança. 2016. 39 f. TCC (Graduação) - Curso de Ciência da Nutrição, Faculdade Ciências da Saúde, Universidade Fernando Pessoa, Porto, 2016. Disponível em: https://bdigital.ufp.pt/bitstream/10284/5841/1/TC_27602.pdf. </w:t>
      </w:r>
      <w:r w:rsidR="00A825FB" w:rsidRPr="001879FB">
        <w:rPr>
          <w:rFonts w:ascii="Times New Roman" w:hAnsi="Times New Roman" w:cs="Times New Roman"/>
          <w:sz w:val="24"/>
          <w:szCs w:val="24"/>
        </w:rPr>
        <w:t>Acesso em: 15 fev. 2021.</w:t>
      </w:r>
    </w:p>
    <w:p w14:paraId="0E3747DA" w14:textId="3FEF9C69" w:rsidR="00480D88" w:rsidRPr="001879FB" w:rsidRDefault="00480D88" w:rsidP="0054489A">
      <w:pPr>
        <w:spacing w:after="360" w:line="240" w:lineRule="auto"/>
        <w:rPr>
          <w:rFonts w:ascii="Times New Roman" w:hAnsi="Times New Roman" w:cs="Times New Roman"/>
          <w:sz w:val="24"/>
          <w:szCs w:val="24"/>
        </w:rPr>
      </w:pPr>
      <w:r w:rsidRPr="001879FB">
        <w:rPr>
          <w:rFonts w:ascii="Times New Roman" w:hAnsi="Times New Roman" w:cs="Times New Roman"/>
          <w:sz w:val="24"/>
          <w:szCs w:val="24"/>
        </w:rPr>
        <w:t>LUCAS, B</w:t>
      </w:r>
      <w:r w:rsidR="00C71B62" w:rsidRPr="001879FB">
        <w:rPr>
          <w:rFonts w:ascii="Times New Roman" w:hAnsi="Times New Roman" w:cs="Times New Roman"/>
          <w:sz w:val="24"/>
          <w:szCs w:val="24"/>
        </w:rPr>
        <w:t>.</w:t>
      </w:r>
      <w:r w:rsidRPr="001879FB">
        <w:rPr>
          <w:rFonts w:ascii="Times New Roman" w:hAnsi="Times New Roman" w:cs="Times New Roman"/>
          <w:sz w:val="24"/>
          <w:szCs w:val="24"/>
        </w:rPr>
        <w:t>; FEUTCHT, S</w:t>
      </w:r>
      <w:r w:rsidR="00C71B62" w:rsidRPr="001879FB">
        <w:rPr>
          <w:rFonts w:ascii="Times New Roman" w:hAnsi="Times New Roman" w:cs="Times New Roman"/>
          <w:sz w:val="24"/>
          <w:szCs w:val="24"/>
        </w:rPr>
        <w:t>.</w:t>
      </w:r>
      <w:r w:rsidRPr="001879FB">
        <w:rPr>
          <w:rFonts w:ascii="Times New Roman" w:hAnsi="Times New Roman" w:cs="Times New Roman"/>
          <w:sz w:val="24"/>
          <w:szCs w:val="24"/>
        </w:rPr>
        <w:t>; OGATA, B</w:t>
      </w:r>
      <w:r w:rsidR="00C71B62" w:rsidRPr="001879FB">
        <w:rPr>
          <w:rFonts w:ascii="Times New Roman" w:hAnsi="Times New Roman" w:cs="Times New Roman"/>
          <w:sz w:val="24"/>
          <w:szCs w:val="24"/>
        </w:rPr>
        <w:t>.</w:t>
      </w:r>
      <w:r w:rsidRPr="001879FB">
        <w:rPr>
          <w:rFonts w:ascii="Times New Roman" w:hAnsi="Times New Roman" w:cs="Times New Roman"/>
          <w:sz w:val="24"/>
          <w:szCs w:val="24"/>
        </w:rPr>
        <w:t xml:space="preserve">. </w:t>
      </w:r>
      <w:r w:rsidRPr="0066010A">
        <w:rPr>
          <w:rFonts w:ascii="Times New Roman" w:hAnsi="Times New Roman" w:cs="Times New Roman"/>
          <w:sz w:val="24"/>
          <w:szCs w:val="24"/>
          <w:lang w:val="en-US"/>
        </w:rPr>
        <w:t xml:space="preserve">Nutrição na Infância. In: MAHAM, L. Kathleen; ESCOTT-STUMP, Sylvia; RAYMOND, Janice L.. </w:t>
      </w:r>
      <w:r w:rsidRPr="001879FB">
        <w:rPr>
          <w:rStyle w:val="Forte"/>
          <w:rFonts w:ascii="Times New Roman" w:hAnsi="Times New Roman" w:cs="Times New Roman"/>
          <w:sz w:val="24"/>
          <w:szCs w:val="24"/>
        </w:rPr>
        <w:t>Krause</w:t>
      </w:r>
      <w:r w:rsidRPr="001879FB">
        <w:rPr>
          <w:rFonts w:ascii="Times New Roman" w:hAnsi="Times New Roman" w:cs="Times New Roman"/>
          <w:sz w:val="24"/>
          <w:szCs w:val="24"/>
        </w:rPr>
        <w:t>: alimentos, nutrição e dietoterapia. 13. ed. Rio de Janeiro: Elsevier, 2012. Cap. 18. p. 389-409.</w:t>
      </w:r>
      <w:r w:rsidR="00A825FB" w:rsidRPr="001879FB">
        <w:rPr>
          <w:rFonts w:ascii="Times New Roman" w:hAnsi="Times New Roman" w:cs="Times New Roman"/>
          <w:sz w:val="24"/>
          <w:szCs w:val="24"/>
        </w:rPr>
        <w:t xml:space="preserve"> Acesso em: 12 mar. 2021.</w:t>
      </w:r>
    </w:p>
    <w:p w14:paraId="79CC2339" w14:textId="16D40DC0" w:rsidR="00480D88" w:rsidRPr="001879FB" w:rsidRDefault="00480D88" w:rsidP="0054489A">
      <w:pPr>
        <w:spacing w:after="360" w:line="240" w:lineRule="auto"/>
        <w:rPr>
          <w:rFonts w:ascii="Times New Roman" w:hAnsi="Times New Roman" w:cs="Times New Roman"/>
          <w:sz w:val="24"/>
          <w:szCs w:val="24"/>
        </w:rPr>
      </w:pPr>
      <w:r w:rsidRPr="0066010A">
        <w:rPr>
          <w:rFonts w:ascii="Times New Roman" w:hAnsi="Times New Roman" w:cs="Times New Roman"/>
          <w:sz w:val="24"/>
          <w:szCs w:val="24"/>
          <w:lang w:val="en-US"/>
        </w:rPr>
        <w:t>MAHAM, L. K</w:t>
      </w:r>
      <w:r w:rsidR="00C71B62" w:rsidRPr="0066010A">
        <w:rPr>
          <w:rFonts w:ascii="Times New Roman" w:hAnsi="Times New Roman" w:cs="Times New Roman"/>
          <w:sz w:val="24"/>
          <w:szCs w:val="24"/>
          <w:lang w:val="en-US"/>
        </w:rPr>
        <w:t>.</w:t>
      </w:r>
      <w:r w:rsidRPr="0066010A">
        <w:rPr>
          <w:rFonts w:ascii="Times New Roman" w:hAnsi="Times New Roman" w:cs="Times New Roman"/>
          <w:sz w:val="24"/>
          <w:szCs w:val="24"/>
          <w:lang w:val="en-US"/>
        </w:rPr>
        <w:t>; ESCOTT-STUMP, S</w:t>
      </w:r>
      <w:r w:rsidR="00C71B62" w:rsidRPr="0066010A">
        <w:rPr>
          <w:rFonts w:ascii="Times New Roman" w:hAnsi="Times New Roman" w:cs="Times New Roman"/>
          <w:sz w:val="24"/>
          <w:szCs w:val="24"/>
          <w:lang w:val="en-US"/>
        </w:rPr>
        <w:t>.</w:t>
      </w:r>
      <w:r w:rsidRPr="0066010A">
        <w:rPr>
          <w:rFonts w:ascii="Times New Roman" w:hAnsi="Times New Roman" w:cs="Times New Roman"/>
          <w:sz w:val="24"/>
          <w:szCs w:val="24"/>
          <w:lang w:val="en-US"/>
        </w:rPr>
        <w:t>; RAYMOND, J</w:t>
      </w:r>
      <w:r w:rsidR="00C71B62" w:rsidRPr="0066010A">
        <w:rPr>
          <w:rFonts w:ascii="Times New Roman" w:hAnsi="Times New Roman" w:cs="Times New Roman"/>
          <w:sz w:val="24"/>
          <w:szCs w:val="24"/>
          <w:lang w:val="en-US"/>
        </w:rPr>
        <w:t xml:space="preserve">. </w:t>
      </w:r>
      <w:r w:rsidRPr="0066010A">
        <w:rPr>
          <w:rFonts w:ascii="Times New Roman" w:hAnsi="Times New Roman" w:cs="Times New Roman"/>
          <w:sz w:val="24"/>
          <w:szCs w:val="24"/>
          <w:lang w:val="en-US"/>
        </w:rPr>
        <w:t xml:space="preserve">L.. </w:t>
      </w:r>
      <w:r w:rsidRPr="001879FB">
        <w:rPr>
          <w:rStyle w:val="Forte"/>
          <w:rFonts w:ascii="Times New Roman" w:hAnsi="Times New Roman" w:cs="Times New Roman"/>
          <w:sz w:val="24"/>
          <w:szCs w:val="24"/>
        </w:rPr>
        <w:t>Krause</w:t>
      </w:r>
      <w:r w:rsidRPr="001879FB">
        <w:rPr>
          <w:rFonts w:ascii="Times New Roman" w:hAnsi="Times New Roman" w:cs="Times New Roman"/>
          <w:sz w:val="24"/>
          <w:szCs w:val="24"/>
        </w:rPr>
        <w:t>: alimentos, nutrição e dietoterapia. 13. ed. Rio de Janeiro: Elsevier, 2012. 1228 p.</w:t>
      </w:r>
      <w:r w:rsidR="00A825FB" w:rsidRPr="001879FB">
        <w:rPr>
          <w:rFonts w:ascii="Times New Roman" w:hAnsi="Times New Roman" w:cs="Times New Roman"/>
          <w:sz w:val="24"/>
          <w:szCs w:val="24"/>
        </w:rPr>
        <w:t xml:space="preserve"> Acesso em: 05 jul. 2021.</w:t>
      </w:r>
    </w:p>
    <w:p w14:paraId="27704848" w14:textId="6865CE8F" w:rsidR="00480D88" w:rsidRPr="001879FB" w:rsidRDefault="00480D88" w:rsidP="0054489A">
      <w:pPr>
        <w:spacing w:after="360" w:line="240" w:lineRule="auto"/>
        <w:rPr>
          <w:rFonts w:ascii="Times New Roman" w:hAnsi="Times New Roman" w:cs="Times New Roman"/>
          <w:sz w:val="24"/>
          <w:szCs w:val="24"/>
          <w:shd w:val="clear" w:color="auto" w:fill="FFFFFF"/>
        </w:rPr>
      </w:pPr>
      <w:r w:rsidRPr="001879FB">
        <w:rPr>
          <w:rFonts w:ascii="Times New Roman" w:hAnsi="Times New Roman" w:cs="Times New Roman"/>
          <w:sz w:val="24"/>
          <w:szCs w:val="24"/>
          <w:shd w:val="clear" w:color="auto" w:fill="FFFFFF"/>
        </w:rPr>
        <w:t xml:space="preserve">MARTINS, </w:t>
      </w:r>
      <w:r w:rsidR="00C71B62" w:rsidRPr="001879FB">
        <w:rPr>
          <w:rFonts w:ascii="Times New Roman" w:hAnsi="Times New Roman" w:cs="Times New Roman"/>
          <w:sz w:val="24"/>
          <w:szCs w:val="24"/>
          <w:shd w:val="clear" w:color="auto" w:fill="FFFFFF"/>
        </w:rPr>
        <w:t>R. C.</w:t>
      </w:r>
      <w:r w:rsidRPr="001879FB">
        <w:rPr>
          <w:rFonts w:ascii="Times New Roman" w:hAnsi="Times New Roman" w:cs="Times New Roman"/>
          <w:sz w:val="24"/>
          <w:szCs w:val="24"/>
          <w:shd w:val="clear" w:color="auto" w:fill="FFFFFF"/>
        </w:rPr>
        <w:t>. </w:t>
      </w:r>
      <w:r w:rsidRPr="001879FB">
        <w:rPr>
          <w:rStyle w:val="Forte"/>
          <w:rFonts w:ascii="Times New Roman" w:hAnsi="Times New Roman" w:cs="Times New Roman"/>
          <w:sz w:val="24"/>
          <w:szCs w:val="24"/>
          <w:shd w:val="clear" w:color="auto" w:fill="FFFFFF"/>
        </w:rPr>
        <w:t>O COMPORTAMENTO ALIMENTAR E HÁBITOS ALIMENTARES DA CRIANÇA EM IDADE PRÉ-ESCOLAR</w:t>
      </w:r>
      <w:r w:rsidRPr="001879FB">
        <w:rPr>
          <w:rFonts w:ascii="Times New Roman" w:hAnsi="Times New Roman" w:cs="Times New Roman"/>
          <w:sz w:val="24"/>
          <w:szCs w:val="24"/>
          <w:shd w:val="clear" w:color="auto" w:fill="FFFFFF"/>
        </w:rPr>
        <w:t xml:space="preserve">: relação com as estratégias parentais. 2016. 71 f. Dissertação (Mestrado) - Curso de Psicologia, Núcleo de Psicologia da Saúde e da Doença, Universidade de Lisboa, Lisboa, 2016. Disponível em: </w:t>
      </w:r>
      <w:r w:rsidR="00A825FB" w:rsidRPr="001879FB">
        <w:rPr>
          <w:rFonts w:ascii="Times New Roman" w:hAnsi="Times New Roman" w:cs="Times New Roman"/>
          <w:sz w:val="24"/>
          <w:szCs w:val="24"/>
          <w:shd w:val="clear" w:color="auto" w:fill="FFFFFF"/>
        </w:rPr>
        <w:t>https://repositorio.ul.pt/bitstream/10451/27693/1/ulfpie051273_tm.pdf</w:t>
      </w:r>
      <w:r w:rsidRPr="001879FB">
        <w:rPr>
          <w:rFonts w:ascii="Times New Roman" w:hAnsi="Times New Roman" w:cs="Times New Roman"/>
          <w:sz w:val="24"/>
          <w:szCs w:val="24"/>
          <w:shd w:val="clear" w:color="auto" w:fill="FFFFFF"/>
        </w:rPr>
        <w:t>.</w:t>
      </w:r>
      <w:r w:rsidR="00A825FB" w:rsidRPr="001879FB">
        <w:rPr>
          <w:rFonts w:ascii="Times New Roman" w:hAnsi="Times New Roman" w:cs="Times New Roman"/>
          <w:sz w:val="24"/>
          <w:szCs w:val="24"/>
          <w:shd w:val="clear" w:color="auto" w:fill="FFFFFF"/>
        </w:rPr>
        <w:t xml:space="preserve"> </w:t>
      </w:r>
      <w:r w:rsidR="00A825FB" w:rsidRPr="001879FB">
        <w:rPr>
          <w:rFonts w:ascii="Times New Roman" w:hAnsi="Times New Roman" w:cs="Times New Roman"/>
          <w:sz w:val="24"/>
          <w:szCs w:val="24"/>
        </w:rPr>
        <w:t>Acesso em: 21 set. 2021.</w:t>
      </w:r>
    </w:p>
    <w:p w14:paraId="1991AE54" w14:textId="632D1D86" w:rsidR="00480D88" w:rsidRPr="001879FB" w:rsidRDefault="00480D88" w:rsidP="0054489A">
      <w:pPr>
        <w:spacing w:after="360" w:line="240" w:lineRule="auto"/>
        <w:rPr>
          <w:rFonts w:ascii="Times New Roman" w:hAnsi="Times New Roman" w:cs="Times New Roman"/>
          <w:sz w:val="24"/>
          <w:szCs w:val="24"/>
        </w:rPr>
      </w:pPr>
      <w:r w:rsidRPr="001879FB">
        <w:rPr>
          <w:rFonts w:ascii="Times New Roman" w:hAnsi="Times New Roman" w:cs="Times New Roman"/>
          <w:sz w:val="24"/>
          <w:szCs w:val="24"/>
        </w:rPr>
        <w:t xml:space="preserve">OLIVEIRA, </w:t>
      </w:r>
      <w:r w:rsidR="00C71B62" w:rsidRPr="001879FB">
        <w:rPr>
          <w:rFonts w:ascii="Times New Roman" w:hAnsi="Times New Roman" w:cs="Times New Roman"/>
          <w:sz w:val="24"/>
          <w:szCs w:val="24"/>
        </w:rPr>
        <w:t>K. H.</w:t>
      </w:r>
      <w:r w:rsidRPr="001879FB">
        <w:rPr>
          <w:rFonts w:ascii="Times New Roman" w:hAnsi="Times New Roman" w:cs="Times New Roman"/>
          <w:sz w:val="24"/>
          <w:szCs w:val="24"/>
        </w:rPr>
        <w:t xml:space="preserve">. </w:t>
      </w:r>
      <w:r w:rsidRPr="001879FB">
        <w:rPr>
          <w:rStyle w:val="Forte"/>
          <w:rFonts w:ascii="Times New Roman" w:hAnsi="Times New Roman" w:cs="Times New Roman"/>
          <w:sz w:val="24"/>
          <w:szCs w:val="24"/>
        </w:rPr>
        <w:t>INSTRUMENTOS DE PESQUISA PARA COMPORTAMENTO ALIMENTAR DE CRIANÇAS E ADOLESCENTES ADAPTADOS E VALIDADOS EM LÍNGUA PORTUGUESA</w:t>
      </w:r>
      <w:r w:rsidRPr="001879FB">
        <w:rPr>
          <w:rFonts w:ascii="Times New Roman" w:hAnsi="Times New Roman" w:cs="Times New Roman"/>
          <w:sz w:val="24"/>
          <w:szCs w:val="24"/>
        </w:rPr>
        <w:t xml:space="preserve">. 2016. 84 f. TCC (Graduação) - Curso de Nutrição, Faculdade de Medicina, Universidade Federal do Rio Grande do Sul, Porto Alegre, 2016. Disponível em: </w:t>
      </w:r>
      <w:r w:rsidR="00A825FB" w:rsidRPr="001879FB">
        <w:rPr>
          <w:rFonts w:ascii="Times New Roman" w:hAnsi="Times New Roman" w:cs="Times New Roman"/>
          <w:sz w:val="24"/>
          <w:szCs w:val="24"/>
        </w:rPr>
        <w:t>https://lume.ufrgs.br/handle/10183/151490</w:t>
      </w:r>
      <w:r w:rsidRPr="001879FB">
        <w:rPr>
          <w:rFonts w:ascii="Times New Roman" w:hAnsi="Times New Roman" w:cs="Times New Roman"/>
          <w:sz w:val="24"/>
          <w:szCs w:val="24"/>
        </w:rPr>
        <w:t>.</w:t>
      </w:r>
      <w:r w:rsidR="00A825FB" w:rsidRPr="001879FB">
        <w:rPr>
          <w:rFonts w:ascii="Times New Roman" w:hAnsi="Times New Roman" w:cs="Times New Roman"/>
          <w:sz w:val="24"/>
          <w:szCs w:val="24"/>
        </w:rPr>
        <w:t xml:space="preserve"> Acesso em: 10 fev. 2021.</w:t>
      </w:r>
    </w:p>
    <w:p w14:paraId="04D97A87" w14:textId="2B0346B0" w:rsidR="00480D88" w:rsidRPr="001879FB" w:rsidRDefault="00480D88" w:rsidP="0054489A">
      <w:pPr>
        <w:spacing w:after="360" w:line="240" w:lineRule="auto"/>
        <w:rPr>
          <w:rFonts w:ascii="Times New Roman" w:hAnsi="Times New Roman" w:cs="Times New Roman"/>
          <w:sz w:val="24"/>
          <w:szCs w:val="24"/>
          <w:shd w:val="clear" w:color="auto" w:fill="FFFFFF"/>
        </w:rPr>
      </w:pPr>
      <w:r w:rsidRPr="001879FB">
        <w:rPr>
          <w:rFonts w:ascii="Times New Roman" w:hAnsi="Times New Roman" w:cs="Times New Roman"/>
          <w:sz w:val="24"/>
          <w:szCs w:val="24"/>
          <w:shd w:val="clear" w:color="auto" w:fill="FFFFFF"/>
        </w:rPr>
        <w:t>SAMPAIO</w:t>
      </w:r>
      <w:r w:rsidR="00C71B62" w:rsidRPr="001879FB">
        <w:rPr>
          <w:rFonts w:ascii="Times New Roman" w:hAnsi="Times New Roman" w:cs="Times New Roman"/>
          <w:sz w:val="24"/>
          <w:szCs w:val="24"/>
          <w:shd w:val="clear" w:color="auto" w:fill="FFFFFF"/>
        </w:rPr>
        <w:t xml:space="preserve"> et al</w:t>
      </w:r>
      <w:r w:rsidRPr="001879FB">
        <w:rPr>
          <w:rFonts w:ascii="Times New Roman" w:hAnsi="Times New Roman" w:cs="Times New Roman"/>
          <w:sz w:val="24"/>
          <w:szCs w:val="24"/>
          <w:shd w:val="clear" w:color="auto" w:fill="FFFFFF"/>
        </w:rPr>
        <w:t xml:space="preserve">, </w:t>
      </w:r>
      <w:r w:rsidR="00C71B62" w:rsidRPr="001879FB">
        <w:rPr>
          <w:rFonts w:ascii="Times New Roman" w:hAnsi="Times New Roman" w:cs="Times New Roman"/>
          <w:sz w:val="24"/>
          <w:szCs w:val="24"/>
          <w:shd w:val="clear" w:color="auto" w:fill="FFFFFF"/>
        </w:rPr>
        <w:t>A. B. N</w:t>
      </w:r>
      <w:r w:rsidRPr="001879FB">
        <w:rPr>
          <w:rFonts w:ascii="Times New Roman" w:hAnsi="Times New Roman" w:cs="Times New Roman"/>
          <w:sz w:val="24"/>
          <w:szCs w:val="24"/>
          <w:shd w:val="clear" w:color="auto" w:fill="FFFFFF"/>
        </w:rPr>
        <w:t xml:space="preserve">. </w:t>
      </w:r>
      <w:r w:rsidRPr="001879FB">
        <w:rPr>
          <w:rFonts w:ascii="Times New Roman" w:hAnsi="Times New Roman" w:cs="Times New Roman"/>
          <w:b/>
          <w:bCs/>
          <w:sz w:val="24"/>
          <w:szCs w:val="24"/>
          <w:shd w:val="clear" w:color="auto" w:fill="FFFFFF"/>
        </w:rPr>
        <w:t>Seletividade alimentar:</w:t>
      </w:r>
      <w:r w:rsidRPr="001879FB">
        <w:rPr>
          <w:rFonts w:ascii="Times New Roman" w:hAnsi="Times New Roman" w:cs="Times New Roman"/>
          <w:sz w:val="24"/>
          <w:szCs w:val="24"/>
          <w:shd w:val="clear" w:color="auto" w:fill="FFFFFF"/>
        </w:rPr>
        <w:t xml:space="preserve"> uma abordagem nutricional. J Bras Psiquiatr. São Paulo, p. 164-170. maio 2013. Disponível em: </w:t>
      </w:r>
      <w:r w:rsidR="00A825FB" w:rsidRPr="001879FB">
        <w:rPr>
          <w:rFonts w:ascii="Times New Roman" w:hAnsi="Times New Roman" w:cs="Times New Roman"/>
          <w:sz w:val="24"/>
          <w:szCs w:val="24"/>
          <w:shd w:val="clear" w:color="auto" w:fill="FFFFFF"/>
        </w:rPr>
        <w:t xml:space="preserve">https://www.scielo.br/j/jbpsiq/a/XMDX3Wc8Xn7XbcYvRfjdSpd/?format=pdf&amp;lang=pt. </w:t>
      </w:r>
      <w:r w:rsidR="00A825FB" w:rsidRPr="001879FB">
        <w:rPr>
          <w:rFonts w:ascii="Times New Roman" w:hAnsi="Times New Roman" w:cs="Times New Roman"/>
          <w:sz w:val="24"/>
          <w:szCs w:val="24"/>
        </w:rPr>
        <w:t>Acesso em: 10 fev. 2021.</w:t>
      </w:r>
    </w:p>
    <w:p w14:paraId="263E2E63" w14:textId="3015A909" w:rsidR="00480D88" w:rsidRPr="001879FB" w:rsidRDefault="00480D88" w:rsidP="0054489A">
      <w:pPr>
        <w:spacing w:after="360" w:line="240" w:lineRule="auto"/>
        <w:rPr>
          <w:rFonts w:ascii="Times New Roman" w:hAnsi="Times New Roman" w:cs="Times New Roman"/>
          <w:b/>
          <w:bCs/>
          <w:sz w:val="24"/>
          <w:szCs w:val="24"/>
        </w:rPr>
      </w:pPr>
      <w:r w:rsidRPr="001879FB">
        <w:rPr>
          <w:rFonts w:ascii="Times New Roman" w:hAnsi="Times New Roman" w:cs="Times New Roman"/>
          <w:sz w:val="24"/>
          <w:szCs w:val="24"/>
          <w:shd w:val="clear" w:color="auto" w:fill="FFFFFF"/>
        </w:rPr>
        <w:t xml:space="preserve">SANTOS, </w:t>
      </w:r>
      <w:r w:rsidR="00C71B62" w:rsidRPr="001879FB">
        <w:rPr>
          <w:rFonts w:ascii="Times New Roman" w:hAnsi="Times New Roman" w:cs="Times New Roman"/>
          <w:sz w:val="24"/>
          <w:szCs w:val="24"/>
          <w:shd w:val="clear" w:color="auto" w:fill="FFFFFF"/>
        </w:rPr>
        <w:t>K. F.</w:t>
      </w:r>
      <w:r w:rsidRPr="001879FB">
        <w:rPr>
          <w:rFonts w:ascii="Times New Roman" w:hAnsi="Times New Roman" w:cs="Times New Roman"/>
          <w:sz w:val="24"/>
          <w:szCs w:val="24"/>
          <w:shd w:val="clear" w:color="auto" w:fill="FFFFFF"/>
        </w:rPr>
        <w:t xml:space="preserve">; COELHO, </w:t>
      </w:r>
      <w:r w:rsidR="00C71B62" w:rsidRPr="001879FB">
        <w:rPr>
          <w:rFonts w:ascii="Times New Roman" w:hAnsi="Times New Roman" w:cs="Times New Roman"/>
          <w:sz w:val="24"/>
          <w:szCs w:val="24"/>
          <w:shd w:val="clear" w:color="auto" w:fill="FFFFFF"/>
        </w:rPr>
        <w:t>L. V.</w:t>
      </w:r>
      <w:r w:rsidRPr="001879FB">
        <w:rPr>
          <w:rFonts w:ascii="Times New Roman" w:hAnsi="Times New Roman" w:cs="Times New Roman"/>
          <w:sz w:val="24"/>
          <w:szCs w:val="24"/>
          <w:shd w:val="clear" w:color="auto" w:fill="FFFFFF"/>
        </w:rPr>
        <w:t xml:space="preserve">; ROMANO, </w:t>
      </w:r>
      <w:r w:rsidR="00C71B62" w:rsidRPr="001879FB">
        <w:rPr>
          <w:rFonts w:ascii="Times New Roman" w:hAnsi="Times New Roman" w:cs="Times New Roman"/>
          <w:sz w:val="24"/>
          <w:szCs w:val="24"/>
          <w:shd w:val="clear" w:color="auto" w:fill="FFFFFF"/>
        </w:rPr>
        <w:t>M. C. C.</w:t>
      </w:r>
      <w:r w:rsidRPr="001879FB">
        <w:rPr>
          <w:rFonts w:ascii="Times New Roman" w:hAnsi="Times New Roman" w:cs="Times New Roman"/>
          <w:sz w:val="24"/>
          <w:szCs w:val="24"/>
          <w:shd w:val="clear" w:color="auto" w:fill="FFFFFF"/>
        </w:rPr>
        <w:t>. Comportamento dos pais e comportamento alimentar da criança: revisão sistemática. </w:t>
      </w:r>
      <w:r w:rsidRPr="001879FB">
        <w:rPr>
          <w:rStyle w:val="Forte"/>
          <w:rFonts w:ascii="Times New Roman" w:hAnsi="Times New Roman" w:cs="Times New Roman"/>
          <w:sz w:val="24"/>
          <w:szCs w:val="24"/>
          <w:shd w:val="clear" w:color="auto" w:fill="FFFFFF"/>
        </w:rPr>
        <w:t>Revista Cuidarte</w:t>
      </w:r>
      <w:r w:rsidRPr="001879FB">
        <w:rPr>
          <w:rFonts w:ascii="Times New Roman" w:hAnsi="Times New Roman" w:cs="Times New Roman"/>
          <w:sz w:val="24"/>
          <w:szCs w:val="24"/>
          <w:shd w:val="clear" w:color="auto" w:fill="FFFFFF"/>
        </w:rPr>
        <w:t xml:space="preserve">, São João Del-Rei, v. 3, n. 11, p. 1-20, maio 2020. Disponível em: </w:t>
      </w:r>
      <w:r w:rsidR="00A825FB" w:rsidRPr="001879FB">
        <w:rPr>
          <w:rFonts w:ascii="Times New Roman" w:hAnsi="Times New Roman" w:cs="Times New Roman"/>
          <w:sz w:val="24"/>
          <w:szCs w:val="24"/>
          <w:shd w:val="clear" w:color="auto" w:fill="FFFFFF"/>
        </w:rPr>
        <w:t>http://www.scielo.org.co/pdf/cuid/v11n3/2346-3414-cuid-11-3-e1041.pdf</w:t>
      </w:r>
      <w:r w:rsidRPr="001879FB">
        <w:rPr>
          <w:rFonts w:ascii="Times New Roman" w:hAnsi="Times New Roman" w:cs="Times New Roman"/>
          <w:sz w:val="24"/>
          <w:szCs w:val="24"/>
          <w:shd w:val="clear" w:color="auto" w:fill="FFFFFF"/>
        </w:rPr>
        <w:t>.</w:t>
      </w:r>
      <w:r w:rsidR="00A825FB" w:rsidRPr="001879FB">
        <w:rPr>
          <w:rFonts w:ascii="Times New Roman" w:hAnsi="Times New Roman" w:cs="Times New Roman"/>
          <w:sz w:val="24"/>
          <w:szCs w:val="24"/>
          <w:shd w:val="clear" w:color="auto" w:fill="FFFFFF"/>
        </w:rPr>
        <w:t xml:space="preserve"> </w:t>
      </w:r>
      <w:r w:rsidR="00A825FB" w:rsidRPr="001879FB">
        <w:rPr>
          <w:rFonts w:ascii="Times New Roman" w:hAnsi="Times New Roman" w:cs="Times New Roman"/>
          <w:sz w:val="24"/>
          <w:szCs w:val="24"/>
        </w:rPr>
        <w:t>Acesso em: 18 fev. 2021.</w:t>
      </w:r>
    </w:p>
    <w:p w14:paraId="3A865F49" w14:textId="5C174F71" w:rsidR="00480D88" w:rsidRPr="001879FB" w:rsidRDefault="00480D88" w:rsidP="0054489A">
      <w:pPr>
        <w:spacing w:after="360" w:line="240" w:lineRule="auto"/>
        <w:rPr>
          <w:rFonts w:ascii="Times New Roman" w:hAnsi="Times New Roman" w:cs="Times New Roman"/>
          <w:sz w:val="24"/>
          <w:szCs w:val="24"/>
        </w:rPr>
      </w:pPr>
      <w:r w:rsidRPr="001879FB">
        <w:rPr>
          <w:rFonts w:ascii="Times New Roman" w:hAnsi="Times New Roman" w:cs="Times New Roman"/>
          <w:sz w:val="24"/>
          <w:szCs w:val="24"/>
        </w:rPr>
        <w:t>SILVA, G</w:t>
      </w:r>
      <w:r w:rsidR="00C71B62" w:rsidRPr="001879FB">
        <w:rPr>
          <w:rFonts w:ascii="Times New Roman" w:hAnsi="Times New Roman" w:cs="Times New Roman"/>
          <w:sz w:val="24"/>
          <w:szCs w:val="24"/>
        </w:rPr>
        <w:t>.</w:t>
      </w:r>
      <w:r w:rsidRPr="001879FB">
        <w:rPr>
          <w:rFonts w:ascii="Times New Roman" w:hAnsi="Times New Roman" w:cs="Times New Roman"/>
          <w:sz w:val="24"/>
          <w:szCs w:val="24"/>
        </w:rPr>
        <w:t xml:space="preserve"> A.P.; COSTA, K</w:t>
      </w:r>
      <w:r w:rsidR="00C71B62" w:rsidRPr="001879FB">
        <w:rPr>
          <w:rFonts w:ascii="Times New Roman" w:hAnsi="Times New Roman" w:cs="Times New Roman"/>
          <w:sz w:val="24"/>
          <w:szCs w:val="24"/>
        </w:rPr>
        <w:t>.</w:t>
      </w:r>
      <w:r w:rsidRPr="001879FB">
        <w:rPr>
          <w:rFonts w:ascii="Times New Roman" w:hAnsi="Times New Roman" w:cs="Times New Roman"/>
          <w:sz w:val="24"/>
          <w:szCs w:val="24"/>
        </w:rPr>
        <w:t xml:space="preserve"> A.O.; GIUGLIANI, E</w:t>
      </w:r>
      <w:r w:rsidR="00C71B62" w:rsidRPr="001879FB">
        <w:rPr>
          <w:rFonts w:ascii="Times New Roman" w:hAnsi="Times New Roman" w:cs="Times New Roman"/>
          <w:sz w:val="24"/>
          <w:szCs w:val="24"/>
        </w:rPr>
        <w:t>.</w:t>
      </w:r>
      <w:r w:rsidRPr="001879FB">
        <w:rPr>
          <w:rFonts w:ascii="Times New Roman" w:hAnsi="Times New Roman" w:cs="Times New Roman"/>
          <w:sz w:val="24"/>
          <w:szCs w:val="24"/>
        </w:rPr>
        <w:t xml:space="preserve"> R.J.. Alimentação infantil: além dos aspectos nutricionais. </w:t>
      </w:r>
      <w:r w:rsidRPr="001879FB">
        <w:rPr>
          <w:rStyle w:val="Forte"/>
          <w:rFonts w:ascii="Times New Roman" w:hAnsi="Times New Roman" w:cs="Times New Roman"/>
          <w:sz w:val="24"/>
          <w:szCs w:val="24"/>
        </w:rPr>
        <w:t xml:space="preserve">Jornal de Pediatria. </w:t>
      </w:r>
      <w:r w:rsidRPr="001879FB">
        <w:rPr>
          <w:rFonts w:ascii="Times New Roman" w:hAnsi="Times New Roman" w:cs="Times New Roman"/>
          <w:sz w:val="24"/>
          <w:szCs w:val="24"/>
        </w:rPr>
        <w:t xml:space="preserve">Rio de Janeiro, p. 52-57. jul. 2016. Disponível em: </w:t>
      </w:r>
      <w:r w:rsidR="00A825FB" w:rsidRPr="001879FB">
        <w:rPr>
          <w:rFonts w:ascii="Times New Roman" w:hAnsi="Times New Roman" w:cs="Times New Roman"/>
          <w:sz w:val="24"/>
          <w:szCs w:val="24"/>
        </w:rPr>
        <w:t>https://www.scielo.br/scielo.php?pid=S0021-75572016000400002&amp;script=sci_arttext&amp;tlng=pt</w:t>
      </w:r>
      <w:r w:rsidRPr="001879FB">
        <w:rPr>
          <w:rFonts w:ascii="Times New Roman" w:hAnsi="Times New Roman" w:cs="Times New Roman"/>
          <w:sz w:val="24"/>
          <w:szCs w:val="24"/>
        </w:rPr>
        <w:t>.</w:t>
      </w:r>
      <w:r w:rsidR="00A825FB" w:rsidRPr="001879FB">
        <w:rPr>
          <w:rFonts w:ascii="Times New Roman" w:hAnsi="Times New Roman" w:cs="Times New Roman"/>
          <w:sz w:val="24"/>
          <w:szCs w:val="24"/>
        </w:rPr>
        <w:t xml:space="preserve"> Acesso em: 17 mar. 2021.</w:t>
      </w:r>
    </w:p>
    <w:p w14:paraId="50024CC2" w14:textId="48D05205" w:rsidR="00480D88" w:rsidRPr="001879FB" w:rsidRDefault="00480D88" w:rsidP="0054489A">
      <w:pPr>
        <w:spacing w:after="360" w:line="240" w:lineRule="auto"/>
        <w:rPr>
          <w:rFonts w:ascii="Times New Roman" w:hAnsi="Times New Roman" w:cs="Times New Roman"/>
          <w:sz w:val="24"/>
          <w:szCs w:val="24"/>
        </w:rPr>
      </w:pPr>
      <w:r w:rsidRPr="001879FB">
        <w:rPr>
          <w:rFonts w:ascii="Times New Roman" w:hAnsi="Times New Roman" w:cs="Times New Roman"/>
          <w:sz w:val="24"/>
          <w:szCs w:val="24"/>
        </w:rPr>
        <w:t xml:space="preserve">SOUSA, </w:t>
      </w:r>
      <w:r w:rsidR="00C71B62" w:rsidRPr="001879FB">
        <w:rPr>
          <w:rFonts w:ascii="Times New Roman" w:hAnsi="Times New Roman" w:cs="Times New Roman"/>
          <w:sz w:val="24"/>
          <w:szCs w:val="24"/>
        </w:rPr>
        <w:t>P. M. O.</w:t>
      </w:r>
      <w:r w:rsidRPr="001879FB">
        <w:rPr>
          <w:rFonts w:ascii="Times New Roman" w:hAnsi="Times New Roman" w:cs="Times New Roman"/>
          <w:sz w:val="24"/>
          <w:szCs w:val="24"/>
        </w:rPr>
        <w:t xml:space="preserve">. </w:t>
      </w:r>
      <w:r w:rsidRPr="001879FB">
        <w:rPr>
          <w:rStyle w:val="Forte"/>
          <w:rFonts w:ascii="Times New Roman" w:hAnsi="Times New Roman" w:cs="Times New Roman"/>
          <w:sz w:val="24"/>
          <w:szCs w:val="24"/>
        </w:rPr>
        <w:t>Alimentação do Pré-Escolar e Escolar e as Estratégias de Educação Nutricional</w:t>
      </w:r>
      <w:r w:rsidRPr="001879FB">
        <w:rPr>
          <w:rFonts w:ascii="Times New Roman" w:hAnsi="Times New Roman" w:cs="Times New Roman"/>
          <w:sz w:val="24"/>
          <w:szCs w:val="24"/>
        </w:rPr>
        <w:t>. 2006. 62 f. Monografia (Especialização) - Curso de Nutrição, Centro de Excelência em Turismo, Universidade de Brasília, Brasília, 2006.</w:t>
      </w:r>
      <w:r w:rsidR="00A825FB" w:rsidRPr="001879FB">
        <w:rPr>
          <w:rFonts w:ascii="Times New Roman" w:hAnsi="Times New Roman" w:cs="Times New Roman"/>
          <w:sz w:val="24"/>
          <w:szCs w:val="24"/>
        </w:rPr>
        <w:t xml:space="preserve"> Acesso em: 20 mai. 2021.</w:t>
      </w:r>
    </w:p>
    <w:p w14:paraId="03479522" w14:textId="2EF097F0" w:rsidR="00480D88" w:rsidRPr="001879FB" w:rsidRDefault="00480D88" w:rsidP="0054489A">
      <w:pPr>
        <w:spacing w:after="360" w:line="240" w:lineRule="auto"/>
        <w:rPr>
          <w:rFonts w:ascii="Times New Roman" w:hAnsi="Times New Roman" w:cs="Times New Roman"/>
          <w:sz w:val="24"/>
          <w:szCs w:val="24"/>
        </w:rPr>
      </w:pPr>
      <w:r w:rsidRPr="001879FB">
        <w:rPr>
          <w:rFonts w:ascii="Times New Roman" w:hAnsi="Times New Roman" w:cs="Times New Roman"/>
          <w:sz w:val="24"/>
          <w:szCs w:val="24"/>
        </w:rPr>
        <w:t xml:space="preserve">UNICEF (Brasil). </w:t>
      </w:r>
      <w:r w:rsidRPr="001879FB">
        <w:rPr>
          <w:rStyle w:val="Forte"/>
          <w:rFonts w:ascii="Times New Roman" w:hAnsi="Times New Roman" w:cs="Times New Roman"/>
          <w:sz w:val="24"/>
          <w:szCs w:val="24"/>
        </w:rPr>
        <w:t>“</w:t>
      </w:r>
      <w:r w:rsidRPr="001879FB">
        <w:rPr>
          <w:rFonts w:ascii="Times New Roman" w:hAnsi="Times New Roman" w:cs="Times New Roman"/>
          <w:b/>
          <w:bCs/>
          <w:sz w:val="24"/>
          <w:szCs w:val="24"/>
          <w:lang w:eastAsia="pt-BR"/>
        </w:rPr>
        <w:t>Estudo inédito do UNICEF aponta alto consumo de alimentos ultraprocessados em lares atendidos pelo Bolsa Família</w:t>
      </w:r>
      <w:r w:rsidRPr="001879FB">
        <w:rPr>
          <w:rStyle w:val="Forte"/>
          <w:rFonts w:ascii="Times New Roman" w:hAnsi="Times New Roman" w:cs="Times New Roman"/>
          <w:b w:val="0"/>
          <w:bCs w:val="0"/>
          <w:sz w:val="24"/>
          <w:szCs w:val="24"/>
        </w:rPr>
        <w:t xml:space="preserve">”, </w:t>
      </w:r>
      <w:r w:rsidRPr="001879FB">
        <w:rPr>
          <w:rFonts w:ascii="Times New Roman" w:hAnsi="Times New Roman" w:cs="Times New Roman"/>
          <w:b/>
          <w:bCs/>
          <w:sz w:val="24"/>
          <w:szCs w:val="24"/>
        </w:rPr>
        <w:t>estudo mapeou hábitos e práticas, nível de acesso à informação e insegurança alimentar agravada pela pandemia de covid-19.</w:t>
      </w:r>
      <w:r w:rsidRPr="001879FB">
        <w:rPr>
          <w:rFonts w:ascii="Times New Roman" w:hAnsi="Times New Roman" w:cs="Times New Roman"/>
          <w:sz w:val="24"/>
          <w:szCs w:val="24"/>
        </w:rPr>
        <w:t xml:space="preserve"> 2021. Disponível em: </w:t>
      </w:r>
      <w:hyperlink r:id="rId10" w:history="1">
        <w:r w:rsidRPr="001879FB">
          <w:rPr>
            <w:rStyle w:val="Hyperlink"/>
            <w:rFonts w:ascii="Times New Roman" w:hAnsi="Times New Roman" w:cs="Times New Roman"/>
            <w:color w:val="auto"/>
            <w:sz w:val="24"/>
            <w:szCs w:val="24"/>
            <w:u w:val="none"/>
          </w:rPr>
          <w:t>https://www.unicef.org/brazil/comunicados-de-imprensa/estudo-inedito-do-unicef-aponta-alto-consumo-de-alimentos-ultraprocessados-em-lares-atendidos-pelo-bolsa-familia</w:t>
        </w:r>
      </w:hyperlink>
      <w:r w:rsidRPr="001879FB">
        <w:rPr>
          <w:rStyle w:val="Hyperlink"/>
          <w:rFonts w:ascii="Times New Roman" w:hAnsi="Times New Roman" w:cs="Times New Roman"/>
          <w:color w:val="auto"/>
          <w:sz w:val="24"/>
          <w:szCs w:val="24"/>
          <w:u w:val="none"/>
        </w:rPr>
        <w:t>.</w:t>
      </w:r>
      <w:r w:rsidR="00A825FB" w:rsidRPr="001879FB">
        <w:rPr>
          <w:rStyle w:val="Hyperlink"/>
          <w:rFonts w:ascii="Times New Roman" w:hAnsi="Times New Roman" w:cs="Times New Roman"/>
          <w:color w:val="auto"/>
          <w:sz w:val="24"/>
          <w:szCs w:val="24"/>
          <w:u w:val="none"/>
        </w:rPr>
        <w:t xml:space="preserve"> </w:t>
      </w:r>
      <w:r w:rsidR="00A825FB" w:rsidRPr="001879FB">
        <w:rPr>
          <w:rFonts w:ascii="Times New Roman" w:hAnsi="Times New Roman" w:cs="Times New Roman"/>
          <w:sz w:val="24"/>
          <w:szCs w:val="24"/>
        </w:rPr>
        <w:t>Acesso em: 10 fev. 2021.</w:t>
      </w:r>
    </w:p>
    <w:p w14:paraId="6C30E6FB" w14:textId="5A3A23BC" w:rsidR="00480D88" w:rsidRPr="001879FB" w:rsidRDefault="00480D88" w:rsidP="0054489A">
      <w:pPr>
        <w:spacing w:after="360" w:line="240" w:lineRule="auto"/>
        <w:rPr>
          <w:rFonts w:ascii="Times New Roman" w:hAnsi="Times New Roman" w:cs="Times New Roman"/>
          <w:sz w:val="24"/>
          <w:szCs w:val="24"/>
        </w:rPr>
      </w:pPr>
      <w:r w:rsidRPr="0066010A">
        <w:rPr>
          <w:rFonts w:ascii="Times New Roman" w:hAnsi="Times New Roman" w:cs="Times New Roman"/>
          <w:sz w:val="24"/>
          <w:szCs w:val="24"/>
          <w:lang w:val="en-US"/>
        </w:rPr>
        <w:t xml:space="preserve">VALLE, </w:t>
      </w:r>
      <w:r w:rsidR="00C71B62" w:rsidRPr="0066010A">
        <w:rPr>
          <w:rFonts w:ascii="Times New Roman" w:hAnsi="Times New Roman" w:cs="Times New Roman"/>
          <w:sz w:val="24"/>
          <w:szCs w:val="24"/>
          <w:lang w:val="en-US"/>
        </w:rPr>
        <w:t>J. M. N.</w:t>
      </w:r>
      <w:r w:rsidRPr="0066010A">
        <w:rPr>
          <w:rFonts w:ascii="Times New Roman" w:hAnsi="Times New Roman" w:cs="Times New Roman"/>
          <w:sz w:val="24"/>
          <w:szCs w:val="24"/>
          <w:lang w:val="en-US"/>
        </w:rPr>
        <w:t xml:space="preserve">; EUCLYDES, </w:t>
      </w:r>
      <w:r w:rsidR="00C71B62" w:rsidRPr="0066010A">
        <w:rPr>
          <w:rFonts w:ascii="Times New Roman" w:hAnsi="Times New Roman" w:cs="Times New Roman"/>
          <w:sz w:val="24"/>
          <w:szCs w:val="24"/>
          <w:lang w:val="en-US"/>
        </w:rPr>
        <w:t>M. P..</w:t>
      </w:r>
      <w:r w:rsidRPr="0066010A">
        <w:rPr>
          <w:rFonts w:ascii="Times New Roman" w:hAnsi="Times New Roman" w:cs="Times New Roman"/>
          <w:sz w:val="24"/>
          <w:szCs w:val="24"/>
          <w:lang w:val="en-US"/>
        </w:rPr>
        <w:t xml:space="preserve"> </w:t>
      </w:r>
      <w:r w:rsidRPr="001879FB">
        <w:rPr>
          <w:rFonts w:ascii="Times New Roman" w:hAnsi="Times New Roman" w:cs="Times New Roman"/>
          <w:sz w:val="24"/>
          <w:szCs w:val="24"/>
        </w:rPr>
        <w:t xml:space="preserve">A FORMAÇÃO DOS HÁBITOS ALIMENTARES NA INFÂNCIA: uma revisão de alguns aspectos abordados na literatura nos últimos dez anos. </w:t>
      </w:r>
      <w:r w:rsidRPr="001879FB">
        <w:rPr>
          <w:rStyle w:val="Forte"/>
          <w:rFonts w:ascii="Times New Roman" w:hAnsi="Times New Roman" w:cs="Times New Roman"/>
          <w:sz w:val="24"/>
          <w:szCs w:val="24"/>
        </w:rPr>
        <w:t>Revista Aps</w:t>
      </w:r>
      <w:r w:rsidRPr="001879FB">
        <w:rPr>
          <w:rFonts w:ascii="Times New Roman" w:hAnsi="Times New Roman" w:cs="Times New Roman"/>
          <w:sz w:val="24"/>
          <w:szCs w:val="24"/>
        </w:rPr>
        <w:t>, [</w:t>
      </w:r>
      <w:r w:rsidRPr="001879FB">
        <w:rPr>
          <w:rStyle w:val="nfase"/>
          <w:rFonts w:ascii="Times New Roman" w:hAnsi="Times New Roman" w:cs="Times New Roman"/>
          <w:sz w:val="24"/>
          <w:szCs w:val="24"/>
        </w:rPr>
        <w:t>s. l</w:t>
      </w:r>
      <w:r w:rsidRPr="001879FB">
        <w:rPr>
          <w:rFonts w:ascii="Times New Roman" w:hAnsi="Times New Roman" w:cs="Times New Roman"/>
          <w:sz w:val="24"/>
          <w:szCs w:val="24"/>
        </w:rPr>
        <w:t>], v. 10, n. 1, p. 56-65, jul. 2007.</w:t>
      </w:r>
      <w:r w:rsidR="00A825FB" w:rsidRPr="001879FB">
        <w:rPr>
          <w:rFonts w:ascii="Times New Roman" w:hAnsi="Times New Roman" w:cs="Times New Roman"/>
          <w:sz w:val="24"/>
          <w:szCs w:val="24"/>
        </w:rPr>
        <w:t xml:space="preserve"> Acesso em: 11 dez. 2021.</w:t>
      </w:r>
    </w:p>
    <w:p w14:paraId="2B1A1CC7" w14:textId="5A33133E" w:rsidR="00480D88" w:rsidRPr="001879FB" w:rsidRDefault="00480D88" w:rsidP="0054489A">
      <w:pPr>
        <w:spacing w:after="360" w:line="240" w:lineRule="auto"/>
        <w:rPr>
          <w:rFonts w:ascii="Times New Roman" w:hAnsi="Times New Roman" w:cs="Times New Roman"/>
          <w:sz w:val="24"/>
          <w:szCs w:val="24"/>
        </w:rPr>
      </w:pPr>
      <w:r w:rsidRPr="0066010A">
        <w:rPr>
          <w:rFonts w:ascii="Times New Roman" w:hAnsi="Times New Roman" w:cs="Times New Roman"/>
          <w:sz w:val="24"/>
          <w:szCs w:val="24"/>
          <w:lang w:val="en-US"/>
        </w:rPr>
        <w:t xml:space="preserve">VAZ, </w:t>
      </w:r>
      <w:r w:rsidR="00C71B62" w:rsidRPr="0066010A">
        <w:rPr>
          <w:rFonts w:ascii="Times New Roman" w:hAnsi="Times New Roman" w:cs="Times New Roman"/>
          <w:sz w:val="24"/>
          <w:szCs w:val="24"/>
          <w:lang w:val="en-US"/>
        </w:rPr>
        <w:t>D. S. S.</w:t>
      </w:r>
      <w:r w:rsidRPr="0066010A">
        <w:rPr>
          <w:rFonts w:ascii="Times New Roman" w:hAnsi="Times New Roman" w:cs="Times New Roman"/>
          <w:sz w:val="24"/>
          <w:szCs w:val="24"/>
          <w:lang w:val="en-US"/>
        </w:rPr>
        <w:t xml:space="preserve">; BENNEMANN, </w:t>
      </w:r>
      <w:r w:rsidR="00C71B62" w:rsidRPr="0066010A">
        <w:rPr>
          <w:rFonts w:ascii="Times New Roman" w:hAnsi="Times New Roman" w:cs="Times New Roman"/>
          <w:sz w:val="24"/>
          <w:szCs w:val="24"/>
          <w:lang w:val="en-US"/>
        </w:rPr>
        <w:t>R. M.</w:t>
      </w:r>
      <w:r w:rsidRPr="0066010A">
        <w:rPr>
          <w:rFonts w:ascii="Times New Roman" w:hAnsi="Times New Roman" w:cs="Times New Roman"/>
          <w:sz w:val="24"/>
          <w:szCs w:val="24"/>
          <w:lang w:val="en-US"/>
        </w:rPr>
        <w:t xml:space="preserve">. </w:t>
      </w:r>
      <w:r w:rsidRPr="001879FB">
        <w:rPr>
          <w:rFonts w:ascii="Times New Roman" w:hAnsi="Times New Roman" w:cs="Times New Roman"/>
          <w:sz w:val="24"/>
          <w:szCs w:val="24"/>
        </w:rPr>
        <w:t xml:space="preserve">COMPORTAMENTO ALIMENTAR E HÁBITO ALIMENTAR: uma revisão. </w:t>
      </w:r>
      <w:r w:rsidRPr="001879FB">
        <w:rPr>
          <w:rStyle w:val="Forte"/>
          <w:rFonts w:ascii="Times New Roman" w:hAnsi="Times New Roman" w:cs="Times New Roman"/>
          <w:sz w:val="24"/>
          <w:szCs w:val="24"/>
        </w:rPr>
        <w:t>Revista Uningá Review</w:t>
      </w:r>
      <w:r w:rsidRPr="001879FB">
        <w:rPr>
          <w:rFonts w:ascii="Times New Roman" w:hAnsi="Times New Roman" w:cs="Times New Roman"/>
          <w:sz w:val="24"/>
          <w:szCs w:val="24"/>
        </w:rPr>
        <w:t xml:space="preserve">, Paraná, v. 20, n. 1, p. 108-112, dez. 2014. Disponível em: </w:t>
      </w:r>
      <w:r w:rsidR="00A825FB" w:rsidRPr="001879FB">
        <w:rPr>
          <w:rFonts w:ascii="Times New Roman" w:hAnsi="Times New Roman" w:cs="Times New Roman"/>
          <w:sz w:val="24"/>
          <w:szCs w:val="24"/>
        </w:rPr>
        <w:t>http://revista.uninga.br/index.php/uningareviews/article/view/1557</w:t>
      </w:r>
      <w:r w:rsidRPr="001879FB">
        <w:rPr>
          <w:rFonts w:ascii="Times New Roman" w:hAnsi="Times New Roman" w:cs="Times New Roman"/>
          <w:sz w:val="24"/>
          <w:szCs w:val="24"/>
        </w:rPr>
        <w:t>.</w:t>
      </w:r>
      <w:r w:rsidR="00A825FB" w:rsidRPr="001879FB">
        <w:rPr>
          <w:rFonts w:ascii="Times New Roman" w:hAnsi="Times New Roman" w:cs="Times New Roman"/>
          <w:sz w:val="24"/>
          <w:szCs w:val="24"/>
        </w:rPr>
        <w:t xml:space="preserve"> Acesso em: 22 ago. 2021.</w:t>
      </w:r>
    </w:p>
    <w:p w14:paraId="23CED6EF" w14:textId="2EE1281B" w:rsidR="00480D88" w:rsidRPr="001879FB" w:rsidRDefault="00480D88" w:rsidP="0054489A">
      <w:pPr>
        <w:spacing w:after="360" w:line="240" w:lineRule="auto"/>
        <w:rPr>
          <w:rFonts w:ascii="Times New Roman" w:hAnsi="Times New Roman" w:cs="Times New Roman"/>
          <w:sz w:val="24"/>
          <w:szCs w:val="24"/>
        </w:rPr>
      </w:pPr>
      <w:r w:rsidRPr="001879FB">
        <w:rPr>
          <w:rFonts w:ascii="Times New Roman" w:hAnsi="Times New Roman" w:cs="Times New Roman"/>
          <w:sz w:val="24"/>
          <w:szCs w:val="24"/>
        </w:rPr>
        <w:t xml:space="preserve">VITOLO, </w:t>
      </w:r>
      <w:r w:rsidR="00C71B62" w:rsidRPr="001879FB">
        <w:rPr>
          <w:rFonts w:ascii="Times New Roman" w:hAnsi="Times New Roman" w:cs="Times New Roman"/>
          <w:sz w:val="24"/>
          <w:szCs w:val="24"/>
        </w:rPr>
        <w:t>M. R.</w:t>
      </w:r>
      <w:r w:rsidRPr="001879FB">
        <w:rPr>
          <w:rFonts w:ascii="Times New Roman" w:hAnsi="Times New Roman" w:cs="Times New Roman"/>
          <w:sz w:val="24"/>
          <w:szCs w:val="24"/>
        </w:rPr>
        <w:t xml:space="preserve">. </w:t>
      </w:r>
      <w:r w:rsidRPr="001879FB">
        <w:rPr>
          <w:rFonts w:ascii="Times New Roman" w:hAnsi="Times New Roman" w:cs="Times New Roman"/>
          <w:b/>
          <w:bCs/>
          <w:sz w:val="24"/>
          <w:szCs w:val="24"/>
        </w:rPr>
        <w:t>Nutrição</w:t>
      </w:r>
      <w:r w:rsidRPr="001879FB">
        <w:rPr>
          <w:rFonts w:ascii="Times New Roman" w:hAnsi="Times New Roman" w:cs="Times New Roman"/>
          <w:sz w:val="24"/>
          <w:szCs w:val="24"/>
        </w:rPr>
        <w:t>: da gestação ao envelhecimento. 2. ed. Rio de Janeiro: Rubio, 2015. 568 p.</w:t>
      </w:r>
    </w:p>
    <w:p w14:paraId="51186418" w14:textId="42B62E1F" w:rsidR="00480D88" w:rsidRPr="001879FB" w:rsidRDefault="00480D88" w:rsidP="0054489A">
      <w:pPr>
        <w:spacing w:after="360" w:line="240" w:lineRule="auto"/>
        <w:rPr>
          <w:rFonts w:ascii="Times New Roman" w:hAnsi="Times New Roman" w:cs="Times New Roman"/>
          <w:sz w:val="24"/>
          <w:szCs w:val="24"/>
        </w:rPr>
      </w:pPr>
      <w:r w:rsidRPr="001879FB">
        <w:rPr>
          <w:rFonts w:ascii="Times New Roman" w:hAnsi="Times New Roman" w:cs="Times New Roman"/>
          <w:sz w:val="24"/>
          <w:szCs w:val="24"/>
        </w:rPr>
        <w:t xml:space="preserve">VOCI, </w:t>
      </w:r>
      <w:r w:rsidR="00C71B62" w:rsidRPr="001879FB">
        <w:rPr>
          <w:rFonts w:ascii="Times New Roman" w:hAnsi="Times New Roman" w:cs="Times New Roman"/>
          <w:sz w:val="24"/>
          <w:szCs w:val="24"/>
        </w:rPr>
        <w:t>S. M.</w:t>
      </w:r>
      <w:r w:rsidRPr="001879FB">
        <w:rPr>
          <w:rFonts w:ascii="Times New Roman" w:hAnsi="Times New Roman" w:cs="Times New Roman"/>
          <w:sz w:val="24"/>
          <w:szCs w:val="24"/>
        </w:rPr>
        <w:t xml:space="preserve">; ENES, </w:t>
      </w:r>
      <w:r w:rsidR="00C71B62" w:rsidRPr="001879FB">
        <w:rPr>
          <w:rFonts w:ascii="Times New Roman" w:hAnsi="Times New Roman" w:cs="Times New Roman"/>
          <w:sz w:val="24"/>
          <w:szCs w:val="24"/>
        </w:rPr>
        <w:t>C. C.</w:t>
      </w:r>
      <w:r w:rsidRPr="001879FB">
        <w:rPr>
          <w:rFonts w:ascii="Times New Roman" w:hAnsi="Times New Roman" w:cs="Times New Roman"/>
          <w:sz w:val="24"/>
          <w:szCs w:val="24"/>
        </w:rPr>
        <w:t>; SLATER, B</w:t>
      </w:r>
      <w:r w:rsidR="00C71B62" w:rsidRPr="001879FB">
        <w:rPr>
          <w:rFonts w:ascii="Times New Roman" w:hAnsi="Times New Roman" w:cs="Times New Roman"/>
          <w:sz w:val="24"/>
          <w:szCs w:val="24"/>
        </w:rPr>
        <w:t>.</w:t>
      </w:r>
      <w:r w:rsidRPr="001879FB">
        <w:rPr>
          <w:rFonts w:ascii="Times New Roman" w:hAnsi="Times New Roman" w:cs="Times New Roman"/>
          <w:sz w:val="24"/>
          <w:szCs w:val="24"/>
        </w:rPr>
        <w:t xml:space="preserve">. Validação do Questionário de Freqüência Alimentar para Adolescentes (QFAA) por grupos de alimentos em uma população de escolares. </w:t>
      </w:r>
      <w:r w:rsidRPr="001879FB">
        <w:rPr>
          <w:rStyle w:val="Forte"/>
          <w:rFonts w:ascii="Times New Roman" w:hAnsi="Times New Roman" w:cs="Times New Roman"/>
          <w:sz w:val="24"/>
          <w:szCs w:val="24"/>
        </w:rPr>
        <w:t>Revista Brasileira de Epidemiologia</w:t>
      </w:r>
      <w:r w:rsidRPr="001879FB">
        <w:rPr>
          <w:rFonts w:ascii="Times New Roman" w:hAnsi="Times New Roman" w:cs="Times New Roman"/>
          <w:sz w:val="24"/>
          <w:szCs w:val="24"/>
        </w:rPr>
        <w:t xml:space="preserve">, São Paulo, v. 11, n. 4, p. 561-572, dez. 2008. Disponível em: http://www.scielo.br/scielo.php?script=sci_arttext&amp;pid=S1415-790X2008000400005&amp;lng=pt&amp;nrm=iso. </w:t>
      </w:r>
      <w:r w:rsidR="00A825FB" w:rsidRPr="001879FB">
        <w:rPr>
          <w:rFonts w:ascii="Times New Roman" w:hAnsi="Times New Roman" w:cs="Times New Roman"/>
          <w:sz w:val="24"/>
          <w:szCs w:val="24"/>
        </w:rPr>
        <w:t>Acesso em: 09 fev. 2021.</w:t>
      </w:r>
    </w:p>
    <w:p w14:paraId="33C384FF" w14:textId="189767F8" w:rsidR="004C30E9" w:rsidRDefault="004C30E9" w:rsidP="00C76C4B">
      <w:pPr>
        <w:spacing w:after="240" w:line="276" w:lineRule="auto"/>
        <w:jc w:val="both"/>
        <w:rPr>
          <w:rFonts w:ascii="Times New Roman" w:hAnsi="Times New Roman" w:cs="Times New Roman"/>
          <w:sz w:val="24"/>
          <w:szCs w:val="24"/>
        </w:rPr>
      </w:pPr>
      <w:r w:rsidRPr="00C76C4B">
        <w:rPr>
          <w:rFonts w:ascii="Times New Roman" w:hAnsi="Times New Roman" w:cs="Times New Roman"/>
          <w:sz w:val="24"/>
          <w:szCs w:val="24"/>
        </w:rPr>
        <w:br w:type="page"/>
      </w:r>
    </w:p>
    <w:p w14:paraId="6ED1F723" w14:textId="6EF129FD" w:rsidR="00571DBC" w:rsidRPr="00817372" w:rsidRDefault="00571DBC" w:rsidP="00817372">
      <w:pPr>
        <w:pStyle w:val="Ttulo1"/>
        <w:rPr>
          <w:rFonts w:ascii="Times New Roman" w:hAnsi="Times New Roman" w:cs="Times New Roman"/>
          <w:color w:val="auto"/>
          <w:sz w:val="24"/>
          <w:szCs w:val="24"/>
        </w:rPr>
      </w:pPr>
      <w:bookmarkStart w:id="37" w:name="_Toc116040316"/>
      <w:r w:rsidRPr="00817372">
        <w:rPr>
          <w:rFonts w:ascii="Times New Roman" w:hAnsi="Times New Roman" w:cs="Times New Roman"/>
          <w:color w:val="auto"/>
          <w:sz w:val="24"/>
          <w:szCs w:val="24"/>
        </w:rPr>
        <w:t>ANEXO A – PARECER CEP</w:t>
      </w:r>
      <w:bookmarkEnd w:id="37"/>
    </w:p>
    <w:p w14:paraId="50822BFE" w14:textId="77777777" w:rsidR="00143C4F" w:rsidRPr="00143C4F" w:rsidRDefault="00143C4F" w:rsidP="00143C4F">
      <w:pPr>
        <w:rPr>
          <w:lang w:eastAsia="pt-BR"/>
        </w:rPr>
      </w:pPr>
    </w:p>
    <w:p w14:paraId="0802E504" w14:textId="7FC206D2" w:rsidR="00571DBC" w:rsidRDefault="00571DBC" w:rsidP="00C76C4B">
      <w:pPr>
        <w:spacing w:after="240" w:line="276"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08D1354A" wp14:editId="5CF61E8A">
            <wp:extent cx="5356860" cy="7627566"/>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61113" cy="7633621"/>
                    </a:xfrm>
                    <a:prstGeom prst="rect">
                      <a:avLst/>
                    </a:prstGeom>
                    <a:noFill/>
                    <a:ln>
                      <a:noFill/>
                    </a:ln>
                  </pic:spPr>
                </pic:pic>
              </a:graphicData>
            </a:graphic>
          </wp:inline>
        </w:drawing>
      </w:r>
    </w:p>
    <w:p w14:paraId="7218821F" w14:textId="518CB0AE" w:rsidR="00571DBC" w:rsidRDefault="00571DBC" w:rsidP="00C76C4B">
      <w:pPr>
        <w:spacing w:after="240" w:line="276"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68FE78FC" wp14:editId="0574481F">
            <wp:extent cx="5082540" cy="7092454"/>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8606" cy="7100918"/>
                    </a:xfrm>
                    <a:prstGeom prst="rect">
                      <a:avLst/>
                    </a:prstGeom>
                    <a:noFill/>
                    <a:ln>
                      <a:noFill/>
                    </a:ln>
                  </pic:spPr>
                </pic:pic>
              </a:graphicData>
            </a:graphic>
          </wp:inline>
        </w:drawing>
      </w:r>
    </w:p>
    <w:p w14:paraId="3144DDE4" w14:textId="77777777" w:rsidR="00571DBC" w:rsidRDefault="00571DBC" w:rsidP="00C76C4B">
      <w:pPr>
        <w:spacing w:after="240" w:line="276" w:lineRule="auto"/>
        <w:jc w:val="both"/>
        <w:rPr>
          <w:rFonts w:ascii="Times New Roman" w:hAnsi="Times New Roman" w:cs="Times New Roman"/>
          <w:sz w:val="24"/>
          <w:szCs w:val="24"/>
        </w:rPr>
      </w:pPr>
    </w:p>
    <w:p w14:paraId="3A014CC5" w14:textId="77777777" w:rsidR="00571DBC" w:rsidRDefault="00571DBC" w:rsidP="00C76C4B">
      <w:pPr>
        <w:spacing w:after="240" w:line="276" w:lineRule="auto"/>
        <w:jc w:val="both"/>
        <w:rPr>
          <w:rFonts w:ascii="Times New Roman" w:hAnsi="Times New Roman" w:cs="Times New Roman"/>
          <w:sz w:val="24"/>
          <w:szCs w:val="24"/>
        </w:rPr>
      </w:pPr>
    </w:p>
    <w:p w14:paraId="5EEAEC58" w14:textId="77777777" w:rsidR="00571DBC" w:rsidRDefault="00571DBC" w:rsidP="00C76C4B">
      <w:pPr>
        <w:spacing w:after="240" w:line="276" w:lineRule="auto"/>
        <w:jc w:val="both"/>
        <w:rPr>
          <w:rFonts w:ascii="Times New Roman" w:hAnsi="Times New Roman" w:cs="Times New Roman"/>
          <w:sz w:val="24"/>
          <w:szCs w:val="24"/>
        </w:rPr>
      </w:pPr>
    </w:p>
    <w:p w14:paraId="7579D072" w14:textId="77777777" w:rsidR="00571DBC" w:rsidRDefault="00571DBC" w:rsidP="00C76C4B">
      <w:pPr>
        <w:spacing w:after="240" w:line="276" w:lineRule="auto"/>
        <w:jc w:val="both"/>
        <w:rPr>
          <w:rFonts w:ascii="Times New Roman" w:hAnsi="Times New Roman" w:cs="Times New Roman"/>
          <w:sz w:val="24"/>
          <w:szCs w:val="24"/>
        </w:rPr>
      </w:pPr>
    </w:p>
    <w:p w14:paraId="5D3E9581" w14:textId="77777777" w:rsidR="00571DBC" w:rsidRDefault="00571DBC" w:rsidP="00C76C4B">
      <w:pPr>
        <w:spacing w:after="240" w:line="276" w:lineRule="auto"/>
        <w:jc w:val="both"/>
        <w:rPr>
          <w:rFonts w:ascii="Times New Roman" w:hAnsi="Times New Roman" w:cs="Times New Roman"/>
          <w:sz w:val="24"/>
          <w:szCs w:val="24"/>
        </w:rPr>
      </w:pPr>
    </w:p>
    <w:p w14:paraId="44FA6BE0" w14:textId="77777777" w:rsidR="0039075D" w:rsidRPr="0039075D" w:rsidRDefault="004C30E9" w:rsidP="0039075D">
      <w:pPr>
        <w:spacing w:line="360" w:lineRule="auto"/>
        <w:jc w:val="both"/>
        <w:rPr>
          <w:rFonts w:ascii="Times New Roman" w:hAnsi="Times New Roman" w:cs="Times New Roman"/>
          <w:b/>
          <w:sz w:val="24"/>
          <w:szCs w:val="24"/>
        </w:rPr>
      </w:pPr>
      <w:r w:rsidRPr="0039075D">
        <w:rPr>
          <w:rFonts w:ascii="Times New Roman" w:hAnsi="Times New Roman" w:cs="Times New Roman"/>
          <w:caps/>
          <w:color w:val="000000"/>
          <w:sz w:val="24"/>
          <w:szCs w:val="24"/>
        </w:rPr>
        <w:t xml:space="preserve"> </w:t>
      </w:r>
      <w:r w:rsidR="0039075D" w:rsidRPr="0039075D">
        <w:rPr>
          <w:rFonts w:ascii="Times New Roman" w:hAnsi="Times New Roman" w:cs="Times New Roman"/>
          <w:noProof/>
          <w:sz w:val="24"/>
          <w:szCs w:val="24"/>
          <w:lang w:eastAsia="pt-BR"/>
        </w:rPr>
        <w:drawing>
          <wp:anchor distT="0" distB="0" distL="114300" distR="114300" simplePos="0" relativeHeight="251658240" behindDoc="1" locked="0" layoutInCell="1" allowOverlap="1" wp14:anchorId="58FF884E" wp14:editId="5E1CF745">
            <wp:simplePos x="0" y="0"/>
            <wp:positionH relativeFrom="column">
              <wp:posOffset>-241935</wp:posOffset>
            </wp:positionH>
            <wp:positionV relativeFrom="paragraph">
              <wp:posOffset>-122555</wp:posOffset>
            </wp:positionV>
            <wp:extent cx="1350818" cy="381000"/>
            <wp:effectExtent l="19050" t="0" r="1732"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0818" cy="381000"/>
                    </a:xfrm>
                    <a:prstGeom prst="rect">
                      <a:avLst/>
                    </a:prstGeom>
                    <a:noFill/>
                    <a:ln>
                      <a:noFill/>
                    </a:ln>
                  </pic:spPr>
                </pic:pic>
              </a:graphicData>
            </a:graphic>
          </wp:anchor>
        </w:drawing>
      </w:r>
    </w:p>
    <w:p w14:paraId="56094D6F" w14:textId="77777777" w:rsidR="0039075D" w:rsidRPr="0039075D" w:rsidRDefault="0039075D" w:rsidP="0039075D">
      <w:pPr>
        <w:spacing w:line="360" w:lineRule="auto"/>
        <w:jc w:val="both"/>
        <w:rPr>
          <w:rFonts w:ascii="Times New Roman" w:hAnsi="Times New Roman" w:cs="Times New Roman"/>
          <w:b/>
          <w:sz w:val="24"/>
          <w:szCs w:val="24"/>
        </w:rPr>
      </w:pPr>
    </w:p>
    <w:p w14:paraId="5075F5DB" w14:textId="70CB7C73" w:rsidR="00143C4F" w:rsidRPr="00817372" w:rsidRDefault="0039075D" w:rsidP="00817372">
      <w:pPr>
        <w:pStyle w:val="Ttulo2"/>
        <w:rPr>
          <w:rFonts w:ascii="Times New Roman" w:hAnsi="Times New Roman" w:cs="Times New Roman"/>
          <w:b/>
          <w:bCs/>
          <w:color w:val="auto"/>
          <w:sz w:val="24"/>
          <w:szCs w:val="24"/>
        </w:rPr>
      </w:pPr>
      <w:bookmarkStart w:id="38" w:name="_Toc116040317"/>
      <w:r w:rsidRPr="00817372">
        <w:rPr>
          <w:rFonts w:ascii="Times New Roman" w:hAnsi="Times New Roman" w:cs="Times New Roman"/>
          <w:b/>
          <w:bCs/>
          <w:color w:val="auto"/>
          <w:sz w:val="24"/>
          <w:szCs w:val="24"/>
        </w:rPr>
        <w:t xml:space="preserve">ANEXO </w:t>
      </w:r>
      <w:r w:rsidR="00571DBC" w:rsidRPr="00817372">
        <w:rPr>
          <w:rFonts w:ascii="Times New Roman" w:hAnsi="Times New Roman" w:cs="Times New Roman"/>
          <w:b/>
          <w:bCs/>
          <w:color w:val="auto"/>
          <w:sz w:val="24"/>
          <w:szCs w:val="24"/>
        </w:rPr>
        <w:t>B</w:t>
      </w:r>
      <w:r w:rsidRPr="00817372">
        <w:rPr>
          <w:rFonts w:ascii="Times New Roman" w:hAnsi="Times New Roman" w:cs="Times New Roman"/>
          <w:b/>
          <w:bCs/>
          <w:color w:val="auto"/>
          <w:sz w:val="24"/>
          <w:szCs w:val="24"/>
        </w:rPr>
        <w:t xml:space="preserve"> - TERMO DE CONSENTIMENTO LIVRE E ESCLARECIDO</w:t>
      </w:r>
      <w:bookmarkEnd w:id="38"/>
    </w:p>
    <w:p w14:paraId="552085B1" w14:textId="77777777" w:rsidR="00817372" w:rsidRPr="00817372" w:rsidRDefault="00817372" w:rsidP="00817372">
      <w:pPr>
        <w:rPr>
          <w:lang w:eastAsia="pt-BR"/>
        </w:rPr>
      </w:pPr>
    </w:p>
    <w:p w14:paraId="36C7365B" w14:textId="77777777" w:rsidR="0039075D" w:rsidRPr="0039075D" w:rsidRDefault="0039075D" w:rsidP="0039075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39075D">
        <w:rPr>
          <w:rFonts w:ascii="Times New Roman" w:hAnsi="Times New Roman" w:cs="Times New Roman"/>
          <w:sz w:val="24"/>
          <w:szCs w:val="24"/>
        </w:rPr>
        <w:t xml:space="preserve">Olá, você está sendo convidado (a) para participar, como voluntário, em uma pesquisa. Após ser esclarecido (a) sobre as informações a seguir, no caso de aceitar fazer parte do estudo, você irá acessar um formulário do Google Forms onde haverá toda a explicação necessária de forma rápida e objetiva. Você, participante, concordará com os termos no formulário e preencherá um questionário com perguntas relacionadas ao comportamento alimentar do seu (sua) filho (a). </w:t>
      </w:r>
    </w:p>
    <w:p w14:paraId="137D1F65" w14:textId="77777777" w:rsidR="0039075D" w:rsidRPr="0039075D" w:rsidRDefault="0039075D" w:rsidP="0039075D">
      <w:pPr>
        <w:autoSpaceDE w:val="0"/>
        <w:autoSpaceDN w:val="0"/>
        <w:adjustRightInd w:val="0"/>
        <w:spacing w:line="360" w:lineRule="auto"/>
        <w:ind w:firstLine="708"/>
        <w:jc w:val="both"/>
        <w:rPr>
          <w:rFonts w:ascii="Times New Roman" w:hAnsi="Times New Roman" w:cs="Times New Roman"/>
          <w:sz w:val="24"/>
          <w:szCs w:val="24"/>
        </w:rPr>
      </w:pPr>
      <w:r w:rsidRPr="0039075D">
        <w:rPr>
          <w:rFonts w:ascii="Times New Roman" w:hAnsi="Times New Roman" w:cs="Times New Roman"/>
          <w:sz w:val="24"/>
          <w:szCs w:val="24"/>
        </w:rPr>
        <w:t xml:space="preserve"> INFORMAÇÕES SOBRE A PESQUISA:</w:t>
      </w:r>
    </w:p>
    <w:p w14:paraId="422A3378" w14:textId="77777777" w:rsidR="0039075D" w:rsidRPr="0039075D" w:rsidRDefault="0039075D" w:rsidP="0039075D">
      <w:pPr>
        <w:pStyle w:val="Corpodetexto"/>
        <w:tabs>
          <w:tab w:val="left" w:pos="8504"/>
        </w:tabs>
        <w:spacing w:line="360" w:lineRule="auto"/>
        <w:ind w:right="-1"/>
        <w:jc w:val="both"/>
      </w:pPr>
      <w:r w:rsidRPr="0039075D">
        <w:rPr>
          <w:b/>
        </w:rPr>
        <w:t>Título do Projeto: “</w:t>
      </w:r>
      <w:r w:rsidRPr="0039075D">
        <w:t>INFLUÊNCIA DO COMPORTAMENTO ALIMENTAR NO PADRÃO DIETÉTICO INFANTIL”</w:t>
      </w:r>
    </w:p>
    <w:p w14:paraId="68054AE6" w14:textId="1D62EFEF" w:rsidR="0039075D" w:rsidRPr="0039075D" w:rsidRDefault="0039075D" w:rsidP="0039075D">
      <w:pPr>
        <w:autoSpaceDE w:val="0"/>
        <w:autoSpaceDN w:val="0"/>
        <w:adjustRightInd w:val="0"/>
        <w:spacing w:line="360" w:lineRule="auto"/>
        <w:jc w:val="both"/>
        <w:rPr>
          <w:rFonts w:ascii="Times New Roman" w:hAnsi="Times New Roman" w:cs="Times New Roman"/>
          <w:sz w:val="24"/>
          <w:szCs w:val="24"/>
        </w:rPr>
      </w:pPr>
      <w:r w:rsidRPr="0039075D">
        <w:rPr>
          <w:rFonts w:ascii="Times New Roman" w:hAnsi="Times New Roman" w:cs="Times New Roman"/>
          <w:b/>
          <w:sz w:val="24"/>
          <w:szCs w:val="24"/>
        </w:rPr>
        <w:t>Pesquisadoras Responsáveis:</w:t>
      </w:r>
    </w:p>
    <w:p w14:paraId="2E173E42" w14:textId="77777777" w:rsidR="0039075D" w:rsidRPr="0039075D" w:rsidRDefault="0039075D" w:rsidP="0039075D">
      <w:pPr>
        <w:autoSpaceDE w:val="0"/>
        <w:autoSpaceDN w:val="0"/>
        <w:adjustRightInd w:val="0"/>
        <w:spacing w:line="360" w:lineRule="auto"/>
        <w:jc w:val="both"/>
        <w:rPr>
          <w:rFonts w:ascii="Times New Roman" w:hAnsi="Times New Roman" w:cs="Times New Roman"/>
          <w:sz w:val="24"/>
          <w:szCs w:val="24"/>
        </w:rPr>
      </w:pPr>
      <w:r w:rsidRPr="0039075D">
        <w:rPr>
          <w:rFonts w:ascii="Times New Roman" w:hAnsi="Times New Roman" w:cs="Times New Roman"/>
          <w:sz w:val="24"/>
          <w:szCs w:val="24"/>
        </w:rPr>
        <w:t>Acadêmica de Nutrição: Fernanda Libório Godoy</w:t>
      </w:r>
    </w:p>
    <w:p w14:paraId="4CBC489C" w14:textId="77777777" w:rsidR="0039075D" w:rsidRPr="0039075D" w:rsidRDefault="0039075D" w:rsidP="0039075D">
      <w:pPr>
        <w:autoSpaceDE w:val="0"/>
        <w:autoSpaceDN w:val="0"/>
        <w:adjustRightInd w:val="0"/>
        <w:spacing w:line="360" w:lineRule="auto"/>
        <w:jc w:val="both"/>
        <w:rPr>
          <w:rFonts w:ascii="Times New Roman" w:hAnsi="Times New Roman" w:cs="Times New Roman"/>
          <w:sz w:val="24"/>
          <w:szCs w:val="24"/>
        </w:rPr>
      </w:pPr>
      <w:r w:rsidRPr="0039075D">
        <w:rPr>
          <w:rFonts w:ascii="Times New Roman" w:hAnsi="Times New Roman" w:cs="Times New Roman"/>
          <w:sz w:val="24"/>
          <w:szCs w:val="24"/>
        </w:rPr>
        <w:t>Orientadora: Profª. Dra. Maria Angélica Martins Lourenço Rezende</w:t>
      </w:r>
    </w:p>
    <w:p w14:paraId="6E3A7251" w14:textId="779B6CCD" w:rsidR="0039075D" w:rsidRPr="0039075D" w:rsidRDefault="0039075D" w:rsidP="0039075D">
      <w:pPr>
        <w:autoSpaceDE w:val="0"/>
        <w:autoSpaceDN w:val="0"/>
        <w:adjustRightInd w:val="0"/>
        <w:spacing w:line="360" w:lineRule="auto"/>
        <w:jc w:val="both"/>
        <w:rPr>
          <w:rFonts w:ascii="Times New Roman" w:hAnsi="Times New Roman" w:cs="Times New Roman"/>
          <w:sz w:val="24"/>
          <w:szCs w:val="24"/>
        </w:rPr>
      </w:pPr>
      <w:r w:rsidRPr="0039075D">
        <w:rPr>
          <w:rFonts w:ascii="Times New Roman" w:hAnsi="Times New Roman" w:cs="Times New Roman"/>
          <w:b/>
          <w:sz w:val="24"/>
          <w:szCs w:val="24"/>
        </w:rPr>
        <w:t xml:space="preserve">Telefone para contato: </w:t>
      </w:r>
      <w:r w:rsidRPr="0039075D">
        <w:rPr>
          <w:rFonts w:ascii="Times New Roman" w:hAnsi="Times New Roman" w:cs="Times New Roman"/>
          <w:sz w:val="24"/>
          <w:szCs w:val="24"/>
        </w:rPr>
        <w:t>em caso de dúvidas sobre a pesquisa, você poderá entrar em contato pelo telefone: (inclusive ligação a cobrar)</w:t>
      </w:r>
    </w:p>
    <w:p w14:paraId="534091F9" w14:textId="77777777" w:rsidR="0039075D" w:rsidRDefault="0039075D" w:rsidP="0039075D">
      <w:pPr>
        <w:autoSpaceDE w:val="0"/>
        <w:autoSpaceDN w:val="0"/>
        <w:adjustRightInd w:val="0"/>
        <w:spacing w:line="360" w:lineRule="auto"/>
        <w:jc w:val="both"/>
        <w:rPr>
          <w:rFonts w:ascii="Times New Roman" w:hAnsi="Times New Roman" w:cs="Times New Roman"/>
          <w:sz w:val="24"/>
          <w:szCs w:val="24"/>
        </w:rPr>
      </w:pPr>
      <w:r w:rsidRPr="0039075D">
        <w:rPr>
          <w:rFonts w:ascii="Times New Roman" w:hAnsi="Times New Roman" w:cs="Times New Roman"/>
          <w:sz w:val="24"/>
          <w:szCs w:val="24"/>
        </w:rPr>
        <w:t>Profª. Dra. Maria Angélica Martins Lourenço (14) 99789-4306</w:t>
      </w:r>
    </w:p>
    <w:p w14:paraId="6F2CE3BB" w14:textId="77777777" w:rsidR="00112028" w:rsidRPr="00112028" w:rsidRDefault="00112028" w:rsidP="00112028">
      <w:pPr>
        <w:autoSpaceDE w:val="0"/>
        <w:autoSpaceDN w:val="0"/>
        <w:adjustRightInd w:val="0"/>
        <w:spacing w:line="360" w:lineRule="auto"/>
        <w:jc w:val="both"/>
        <w:rPr>
          <w:rFonts w:ascii="Times New Roman" w:hAnsi="Times New Roman" w:cs="Times New Roman"/>
          <w:sz w:val="24"/>
          <w:szCs w:val="24"/>
        </w:rPr>
      </w:pPr>
      <w:r w:rsidRPr="00112028">
        <w:rPr>
          <w:rFonts w:ascii="Times New Roman" w:hAnsi="Times New Roman" w:cs="Times New Roman"/>
          <w:b/>
          <w:sz w:val="24"/>
          <w:szCs w:val="24"/>
        </w:rPr>
        <w:t xml:space="preserve">Contato do Comitê de Ética em Pesquisa do Unisagrado: </w:t>
      </w:r>
      <w:r w:rsidRPr="00112028">
        <w:rPr>
          <w:rFonts w:ascii="Times New Roman" w:hAnsi="Times New Roman" w:cs="Times New Roman"/>
          <w:sz w:val="24"/>
          <w:szCs w:val="24"/>
          <w:shd w:val="clear" w:color="auto" w:fill="FFFFFF"/>
        </w:rPr>
        <w:t>(14) 2107-7340</w:t>
      </w:r>
      <w:r w:rsidRPr="00112028">
        <w:rPr>
          <w:rFonts w:ascii="Times New Roman" w:hAnsi="Times New Roman" w:cs="Times New Roman"/>
          <w:sz w:val="24"/>
          <w:szCs w:val="24"/>
        </w:rPr>
        <w:t xml:space="preserve"> (Horário de funcionamento: 2ª a 6ª feira das 8h às 17h); </w:t>
      </w:r>
      <w:r w:rsidRPr="00112028">
        <w:rPr>
          <w:rFonts w:ascii="Times New Roman" w:hAnsi="Times New Roman" w:cs="Times New Roman"/>
          <w:sz w:val="24"/>
          <w:szCs w:val="24"/>
        </w:rPr>
        <w:br/>
      </w:r>
      <w:r w:rsidRPr="00112028">
        <w:rPr>
          <w:rFonts w:ascii="Times New Roman" w:hAnsi="Times New Roman" w:cs="Times New Roman"/>
          <w:sz w:val="24"/>
          <w:szCs w:val="24"/>
          <w:shd w:val="clear" w:color="auto" w:fill="FFFFFF"/>
        </w:rPr>
        <w:t>E-mail: </w:t>
      </w:r>
      <w:hyperlink r:id="rId14" w:history="1">
        <w:r w:rsidRPr="00112028">
          <w:rPr>
            <w:rStyle w:val="Hyperlink"/>
            <w:rFonts w:ascii="Times New Roman" w:eastAsia="Calibri" w:hAnsi="Times New Roman" w:cs="Times New Roman"/>
            <w:sz w:val="24"/>
            <w:szCs w:val="24"/>
            <w:shd w:val="clear" w:color="auto" w:fill="FFFFFF"/>
          </w:rPr>
          <w:t>cep@unisagrado.edu.br</w:t>
        </w:r>
      </w:hyperlink>
      <w:r w:rsidRPr="00112028">
        <w:rPr>
          <w:rFonts w:ascii="Times New Roman" w:hAnsi="Times New Roman" w:cs="Times New Roman"/>
          <w:sz w:val="24"/>
          <w:szCs w:val="24"/>
        </w:rPr>
        <w:t xml:space="preserve"> Endereço: </w:t>
      </w:r>
      <w:r w:rsidRPr="00112028">
        <w:rPr>
          <w:rFonts w:ascii="Times New Roman" w:hAnsi="Times New Roman" w:cs="Times New Roman"/>
          <w:sz w:val="24"/>
          <w:szCs w:val="24"/>
          <w:shd w:val="clear" w:color="auto" w:fill="FFFFFF"/>
        </w:rPr>
        <w:t>R. Irmã Arminda, 10-50</w:t>
      </w:r>
      <w:r w:rsidRPr="00112028">
        <w:rPr>
          <w:rFonts w:ascii="Times New Roman" w:hAnsi="Times New Roman" w:cs="Times New Roman"/>
          <w:sz w:val="24"/>
          <w:szCs w:val="24"/>
        </w:rPr>
        <w:br/>
      </w:r>
      <w:r w:rsidRPr="00112028">
        <w:rPr>
          <w:rFonts w:ascii="Times New Roman" w:hAnsi="Times New Roman" w:cs="Times New Roman"/>
          <w:sz w:val="24"/>
          <w:szCs w:val="24"/>
          <w:shd w:val="clear" w:color="auto" w:fill="FFFFFF"/>
        </w:rPr>
        <w:t>Jardim Brasil, Bauru - SP, Cep: 17011-160</w:t>
      </w:r>
    </w:p>
    <w:p w14:paraId="28297AD1" w14:textId="77777777" w:rsidR="0039075D" w:rsidRPr="0039075D" w:rsidRDefault="0039075D" w:rsidP="0039075D">
      <w:pPr>
        <w:autoSpaceDE w:val="0"/>
        <w:autoSpaceDN w:val="0"/>
        <w:adjustRightInd w:val="0"/>
        <w:spacing w:line="360" w:lineRule="auto"/>
        <w:jc w:val="both"/>
        <w:rPr>
          <w:rFonts w:ascii="Times New Roman" w:hAnsi="Times New Roman" w:cs="Times New Roman"/>
          <w:sz w:val="24"/>
          <w:szCs w:val="24"/>
        </w:rPr>
      </w:pPr>
      <w:r w:rsidRPr="0039075D">
        <w:rPr>
          <w:rFonts w:ascii="Times New Roman" w:hAnsi="Times New Roman" w:cs="Times New Roman"/>
          <w:b/>
          <w:sz w:val="24"/>
          <w:szCs w:val="24"/>
        </w:rPr>
        <w:t>Descrição da pesquisa</w:t>
      </w:r>
      <w:r w:rsidRPr="0039075D">
        <w:rPr>
          <w:rFonts w:ascii="Times New Roman" w:hAnsi="Times New Roman" w:cs="Times New Roman"/>
          <w:sz w:val="24"/>
          <w:szCs w:val="24"/>
        </w:rPr>
        <w:t xml:space="preserve">: </w:t>
      </w:r>
    </w:p>
    <w:p w14:paraId="5A595D65" w14:textId="77777777" w:rsidR="0039075D" w:rsidRPr="0039075D" w:rsidRDefault="0039075D" w:rsidP="0039075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39075D">
        <w:rPr>
          <w:rFonts w:ascii="Times New Roman" w:hAnsi="Times New Roman" w:cs="Times New Roman"/>
          <w:sz w:val="24"/>
          <w:szCs w:val="24"/>
        </w:rPr>
        <w:t xml:space="preserve">O objetivo do estudo é analisar a influência do comportamento alimentar no padrão dos alimentos ingeridos pelo seu filho. A sua participação no estudo é livre e você tem o direito de se retirar da mesma quando sentir necessário. A aplicação dos questionários será feita por você mesmo e caso tenha alguma dúvida os pesquisadores estarão à disposição para te ajudar.  </w:t>
      </w:r>
    </w:p>
    <w:p w14:paraId="3160D1BF" w14:textId="77777777" w:rsidR="00112028" w:rsidRPr="00112028" w:rsidRDefault="0039075D" w:rsidP="00112028">
      <w:pPr>
        <w:spacing w:line="360" w:lineRule="auto"/>
        <w:ind w:firstLine="708"/>
        <w:jc w:val="both"/>
        <w:rPr>
          <w:rFonts w:ascii="Times New Roman" w:hAnsi="Times New Roman" w:cs="Times New Roman"/>
          <w:color w:val="000000"/>
          <w:sz w:val="24"/>
          <w:szCs w:val="24"/>
        </w:rPr>
      </w:pPr>
      <w:r w:rsidRPr="0039075D">
        <w:rPr>
          <w:rFonts w:ascii="Times New Roman" w:hAnsi="Times New Roman" w:cs="Times New Roman"/>
          <w:sz w:val="24"/>
          <w:szCs w:val="24"/>
        </w:rPr>
        <w:t xml:space="preserve">Os riscos que o projeto </w:t>
      </w:r>
      <w:r w:rsidRPr="0039075D">
        <w:rPr>
          <w:rFonts w:ascii="Times New Roman" w:hAnsi="Times New Roman" w:cs="Times New Roman"/>
          <w:color w:val="000000"/>
          <w:sz w:val="24"/>
          <w:szCs w:val="24"/>
        </w:rPr>
        <w:t xml:space="preserve">poderá oferecer serão mínimos </w:t>
      </w:r>
      <w:r w:rsidR="00112028" w:rsidRPr="00112028">
        <w:rPr>
          <w:rFonts w:ascii="Times New Roman" w:hAnsi="Times New Roman" w:cs="Times New Roman"/>
          <w:color w:val="000000"/>
          <w:sz w:val="24"/>
          <w:szCs w:val="24"/>
        </w:rPr>
        <w:t>tendo em vista o constrangimento e/ou lembranças de experiências que a entrevista pode ou não causar.</w:t>
      </w:r>
    </w:p>
    <w:p w14:paraId="6A5B4EFF" w14:textId="77777777" w:rsidR="0039075D" w:rsidRPr="0039075D" w:rsidRDefault="0039075D" w:rsidP="0039075D">
      <w:pPr>
        <w:spacing w:line="360" w:lineRule="auto"/>
        <w:ind w:firstLine="708"/>
        <w:jc w:val="both"/>
        <w:rPr>
          <w:rFonts w:ascii="Times New Roman" w:hAnsi="Times New Roman" w:cs="Times New Roman"/>
          <w:color w:val="000000"/>
          <w:sz w:val="24"/>
          <w:szCs w:val="24"/>
        </w:rPr>
      </w:pPr>
      <w:r w:rsidRPr="0039075D">
        <w:rPr>
          <w:rFonts w:ascii="Times New Roman" w:hAnsi="Times New Roman" w:cs="Times New Roman"/>
          <w:sz w:val="24"/>
          <w:szCs w:val="24"/>
        </w:rPr>
        <w:t>Você não receberá gratificação financeira ou algum tipo de remuneração por participar deste estudo e</w:t>
      </w:r>
      <w:r w:rsidRPr="0039075D">
        <w:rPr>
          <w:rFonts w:ascii="Times New Roman" w:hAnsi="Times New Roman" w:cs="Times New Roman"/>
          <w:color w:val="000000"/>
          <w:sz w:val="24"/>
          <w:szCs w:val="24"/>
        </w:rPr>
        <w:t xml:space="preserve"> poderá retirar o seu consentimento de participação a qualquer momento, sem quaisquer prejuízos. Todas as informações obtidas serão confidenciais e mantidas em sigilo. Os dados da pesquisa serão posteriormente apresentados e publicados em eventos científicos e literatura cientifica, na área da saúde, além de serem divulgados na universidade.  A sua participação contribuirá </w:t>
      </w:r>
      <w:r w:rsidRPr="0039075D">
        <w:rPr>
          <w:rFonts w:ascii="Times New Roman" w:hAnsi="Times New Roman" w:cs="Times New Roman"/>
          <w:sz w:val="24"/>
          <w:szCs w:val="24"/>
        </w:rPr>
        <w:t xml:space="preserve">para o melhor entendimento </w:t>
      </w:r>
      <w:r w:rsidRPr="0039075D">
        <w:rPr>
          <w:rFonts w:ascii="Times New Roman" w:hAnsi="Times New Roman" w:cs="Times New Roman"/>
          <w:color w:val="000000"/>
          <w:sz w:val="24"/>
          <w:szCs w:val="24"/>
        </w:rPr>
        <w:t>do assunto com o objetivo de elaborar estratégias para garantir um bom hábito alimentar desde a infância.</w:t>
      </w:r>
    </w:p>
    <w:p w14:paraId="4BF278D5" w14:textId="77777777" w:rsidR="0039075D" w:rsidRPr="0039075D" w:rsidRDefault="0039075D" w:rsidP="0039075D">
      <w:pPr>
        <w:spacing w:line="360" w:lineRule="auto"/>
        <w:ind w:firstLine="708"/>
        <w:jc w:val="both"/>
        <w:rPr>
          <w:rFonts w:ascii="Times New Roman" w:hAnsi="Times New Roman" w:cs="Times New Roman"/>
          <w:sz w:val="24"/>
          <w:szCs w:val="24"/>
        </w:rPr>
      </w:pPr>
      <w:r w:rsidRPr="0039075D">
        <w:rPr>
          <w:rFonts w:ascii="Times New Roman" w:hAnsi="Times New Roman" w:cs="Times New Roman"/>
          <w:sz w:val="24"/>
          <w:szCs w:val="24"/>
        </w:rPr>
        <w:t>Caso aceite participar da pesquisa, preencha os dados a seguir:</w:t>
      </w:r>
    </w:p>
    <w:p w14:paraId="3012684F" w14:textId="77777777" w:rsidR="0039075D" w:rsidRPr="0039075D" w:rsidRDefault="0039075D" w:rsidP="0039075D">
      <w:pPr>
        <w:spacing w:line="360" w:lineRule="auto"/>
        <w:jc w:val="both"/>
        <w:rPr>
          <w:rFonts w:ascii="Times New Roman" w:hAnsi="Times New Roman" w:cs="Times New Roman"/>
          <w:sz w:val="24"/>
          <w:szCs w:val="24"/>
        </w:rPr>
      </w:pPr>
      <w:r w:rsidRPr="0039075D">
        <w:rPr>
          <w:rFonts w:ascii="Times New Roman" w:hAnsi="Times New Roman" w:cs="Times New Roman"/>
          <w:sz w:val="24"/>
          <w:szCs w:val="24"/>
        </w:rPr>
        <w:tab/>
        <w:t>Eu,_______________________________________________________</w:t>
      </w:r>
    </w:p>
    <w:p w14:paraId="4D386BE0" w14:textId="77777777" w:rsidR="0039075D" w:rsidRPr="0039075D" w:rsidRDefault="0039075D" w:rsidP="0039075D">
      <w:pPr>
        <w:spacing w:line="360" w:lineRule="auto"/>
        <w:jc w:val="both"/>
        <w:rPr>
          <w:rFonts w:ascii="Times New Roman" w:hAnsi="Times New Roman" w:cs="Times New Roman"/>
          <w:sz w:val="24"/>
          <w:szCs w:val="24"/>
        </w:rPr>
      </w:pPr>
      <w:r w:rsidRPr="0039075D">
        <w:rPr>
          <w:rFonts w:ascii="Times New Roman" w:hAnsi="Times New Roman" w:cs="Times New Roman"/>
          <w:sz w:val="24"/>
          <w:szCs w:val="24"/>
        </w:rPr>
        <w:t>CPF n</w:t>
      </w:r>
      <w:r w:rsidRPr="0039075D">
        <w:rPr>
          <w:rFonts w:ascii="Times New Roman" w:hAnsi="Times New Roman" w:cs="Times New Roman"/>
          <w:sz w:val="24"/>
          <w:szCs w:val="24"/>
        </w:rPr>
        <w:sym w:font="Symbol" w:char="F0B0"/>
      </w:r>
      <w:r w:rsidRPr="0039075D">
        <w:rPr>
          <w:rFonts w:ascii="Times New Roman" w:hAnsi="Times New Roman" w:cs="Times New Roman"/>
          <w:sz w:val="24"/>
          <w:szCs w:val="24"/>
        </w:rPr>
        <w:t>_________________________ estou ciente dos objetivos e metodologia e concordo em participar da pesquisa. Autorizo os autores do estudo a utilizar as informações decorrentes de questionários por mim respondidos e avaliações realizadas para elaborar relatórios e artigos para divulgação em encontros e publicações acadêmico-científicas</w:t>
      </w:r>
      <w:r w:rsidRPr="0039075D">
        <w:rPr>
          <w:rFonts w:ascii="Times New Roman" w:hAnsi="Times New Roman" w:cs="Times New Roman"/>
          <w:color w:val="FF0000"/>
          <w:sz w:val="24"/>
          <w:szCs w:val="24"/>
        </w:rPr>
        <w:t xml:space="preserve">. </w:t>
      </w:r>
      <w:r w:rsidRPr="0039075D">
        <w:rPr>
          <w:rFonts w:ascii="Times New Roman" w:hAnsi="Times New Roman" w:cs="Times New Roman"/>
          <w:sz w:val="24"/>
          <w:szCs w:val="24"/>
        </w:rPr>
        <w:t>Estou ciente dos procedimentos e concordo em submeter aos seguintes procedimentos: Aplicação de questionários via Google Forms.  Também estou ciente do sigilo das informações que prestarei e do direito de me retirar da pesquisa a qualquer momento que desejar.</w:t>
      </w:r>
    </w:p>
    <w:p w14:paraId="088F4DAA" w14:textId="77777777" w:rsidR="0039075D" w:rsidRPr="0039075D" w:rsidRDefault="0039075D" w:rsidP="0039075D">
      <w:pPr>
        <w:spacing w:line="360" w:lineRule="auto"/>
        <w:jc w:val="both"/>
        <w:rPr>
          <w:rFonts w:ascii="Times New Roman" w:hAnsi="Times New Roman" w:cs="Times New Roman"/>
          <w:sz w:val="24"/>
          <w:szCs w:val="24"/>
        </w:rPr>
      </w:pPr>
    </w:p>
    <w:p w14:paraId="7CA32BB3" w14:textId="77777777" w:rsidR="0039075D" w:rsidRPr="0039075D" w:rsidRDefault="0039075D" w:rsidP="0039075D">
      <w:pPr>
        <w:spacing w:line="360" w:lineRule="auto"/>
        <w:jc w:val="both"/>
        <w:rPr>
          <w:rFonts w:ascii="Times New Roman" w:hAnsi="Times New Roman" w:cs="Times New Roman"/>
          <w:sz w:val="24"/>
          <w:szCs w:val="24"/>
        </w:rPr>
      </w:pPr>
      <w:r w:rsidRPr="0039075D">
        <w:rPr>
          <w:rFonts w:ascii="Times New Roman" w:hAnsi="Times New Roman" w:cs="Times New Roman"/>
          <w:sz w:val="24"/>
          <w:szCs w:val="24"/>
        </w:rPr>
        <w:t>Bauru, ________de____________de_________</w:t>
      </w:r>
    </w:p>
    <w:p w14:paraId="1AD07408" w14:textId="77777777" w:rsidR="0039075D" w:rsidRPr="0039075D" w:rsidRDefault="0039075D" w:rsidP="0039075D">
      <w:pPr>
        <w:spacing w:line="360" w:lineRule="auto"/>
        <w:jc w:val="both"/>
        <w:rPr>
          <w:rFonts w:ascii="Times New Roman" w:hAnsi="Times New Roman" w:cs="Times New Roman"/>
          <w:sz w:val="24"/>
          <w:szCs w:val="24"/>
        </w:rPr>
      </w:pPr>
    </w:p>
    <w:p w14:paraId="4A001014" w14:textId="77777777" w:rsidR="0039075D" w:rsidRPr="0039075D" w:rsidRDefault="0039075D" w:rsidP="0039075D">
      <w:pPr>
        <w:spacing w:line="360" w:lineRule="auto"/>
        <w:jc w:val="both"/>
        <w:rPr>
          <w:rFonts w:ascii="Times New Roman" w:hAnsi="Times New Roman" w:cs="Times New Roman"/>
          <w:sz w:val="24"/>
          <w:szCs w:val="24"/>
        </w:rPr>
      </w:pPr>
      <w:r w:rsidRPr="0039075D">
        <w:rPr>
          <w:rFonts w:ascii="Times New Roman" w:hAnsi="Times New Roman" w:cs="Times New Roman"/>
          <w:sz w:val="24"/>
          <w:szCs w:val="24"/>
        </w:rPr>
        <w:t>Colocando-nos à sua disposição para quaisquer esclarecimentos, agradecemos a sua colaboração.</w:t>
      </w:r>
    </w:p>
    <w:p w14:paraId="7F759971" w14:textId="77777777" w:rsidR="0039075D" w:rsidRPr="0039075D" w:rsidRDefault="0039075D" w:rsidP="0039075D">
      <w:pPr>
        <w:spacing w:line="360" w:lineRule="auto"/>
        <w:jc w:val="both"/>
        <w:rPr>
          <w:rFonts w:ascii="Times New Roman" w:hAnsi="Times New Roman" w:cs="Times New Roman"/>
          <w:sz w:val="24"/>
          <w:szCs w:val="24"/>
        </w:rPr>
      </w:pPr>
      <w:r w:rsidRPr="0039075D">
        <w:rPr>
          <w:rFonts w:ascii="Times New Roman" w:hAnsi="Times New Roman" w:cs="Times New Roman"/>
          <w:sz w:val="24"/>
          <w:szCs w:val="24"/>
        </w:rPr>
        <w:t>Atenciosamente,</w:t>
      </w:r>
    </w:p>
    <w:p w14:paraId="5D8C7D82" w14:textId="20A9F188" w:rsidR="0039075D" w:rsidRPr="0039075D" w:rsidRDefault="0039075D" w:rsidP="0039075D">
      <w:pPr>
        <w:spacing w:line="360" w:lineRule="auto"/>
        <w:jc w:val="both"/>
        <w:rPr>
          <w:rFonts w:ascii="Times New Roman" w:hAnsi="Times New Roman" w:cs="Times New Roman"/>
          <w:b/>
          <w:sz w:val="24"/>
          <w:szCs w:val="24"/>
        </w:rPr>
      </w:pPr>
    </w:p>
    <w:p w14:paraId="71B7CEFF" w14:textId="77777777" w:rsidR="0039075D" w:rsidRPr="0039075D" w:rsidRDefault="0039075D" w:rsidP="0039075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Aluna: </w:t>
      </w:r>
      <w:r w:rsidRPr="0039075D">
        <w:rPr>
          <w:rFonts w:ascii="Times New Roman" w:hAnsi="Times New Roman" w:cs="Times New Roman"/>
          <w:sz w:val="24"/>
          <w:szCs w:val="24"/>
        </w:rPr>
        <w:t>Fernanda Libório Godoy</w:t>
      </w:r>
    </w:p>
    <w:p w14:paraId="338D069F" w14:textId="77777777" w:rsidR="006A0BC5" w:rsidRDefault="0039075D" w:rsidP="0039075D">
      <w:pPr>
        <w:spacing w:line="360" w:lineRule="auto"/>
        <w:jc w:val="both"/>
        <w:rPr>
          <w:rFonts w:ascii="Times New Roman" w:hAnsi="Times New Roman" w:cs="Times New Roman"/>
          <w:sz w:val="24"/>
          <w:szCs w:val="24"/>
        </w:rPr>
      </w:pPr>
      <w:r w:rsidRPr="0039075D">
        <w:rPr>
          <w:rFonts w:ascii="Times New Roman" w:hAnsi="Times New Roman" w:cs="Times New Roman"/>
          <w:sz w:val="24"/>
          <w:szCs w:val="24"/>
        </w:rPr>
        <w:t>Profa. Dra. Maria Angélica Martins Lourenço Rezende</w:t>
      </w:r>
    </w:p>
    <w:p w14:paraId="4443D083" w14:textId="77777777" w:rsidR="00544D15" w:rsidRPr="00817372" w:rsidRDefault="006A0BC5" w:rsidP="00817372">
      <w:pPr>
        <w:pStyle w:val="Ttulo1"/>
        <w:rPr>
          <w:rFonts w:ascii="Times New Roman" w:hAnsi="Times New Roman" w:cs="Times New Roman"/>
          <w:color w:val="auto"/>
          <w:sz w:val="24"/>
          <w:szCs w:val="24"/>
        </w:rPr>
      </w:pPr>
      <w:r>
        <w:br w:type="page"/>
      </w:r>
      <w:bookmarkStart w:id="39" w:name="_Toc116040318"/>
      <w:r w:rsidR="00544D15" w:rsidRPr="00817372">
        <w:rPr>
          <w:rFonts w:ascii="Times New Roman" w:hAnsi="Times New Roman" w:cs="Times New Roman"/>
          <w:color w:val="auto"/>
          <w:sz w:val="24"/>
          <w:szCs w:val="24"/>
        </w:rPr>
        <w:t xml:space="preserve">ANEXO </w:t>
      </w:r>
      <w:r w:rsidR="007E01E7" w:rsidRPr="00817372">
        <w:rPr>
          <w:rFonts w:ascii="Times New Roman" w:hAnsi="Times New Roman" w:cs="Times New Roman"/>
          <w:color w:val="auto"/>
          <w:sz w:val="24"/>
          <w:szCs w:val="24"/>
        </w:rPr>
        <w:t>C</w:t>
      </w:r>
      <w:r w:rsidR="00544D15" w:rsidRPr="00817372">
        <w:rPr>
          <w:rFonts w:ascii="Times New Roman" w:hAnsi="Times New Roman" w:cs="Times New Roman"/>
          <w:color w:val="auto"/>
          <w:sz w:val="24"/>
          <w:szCs w:val="24"/>
        </w:rPr>
        <w:t xml:space="preserve"> </w:t>
      </w:r>
      <w:bookmarkStart w:id="40" w:name="_Hlk66265495"/>
      <w:r w:rsidR="00544D15" w:rsidRPr="00817372">
        <w:rPr>
          <w:rFonts w:ascii="Times New Roman" w:hAnsi="Times New Roman" w:cs="Times New Roman"/>
          <w:color w:val="auto"/>
          <w:sz w:val="24"/>
          <w:szCs w:val="24"/>
        </w:rPr>
        <w:t>- QUESTIONÁRIO DO COMPORTAMENTO ALIMENTAR DE CRIANÇAS (CEBQ)</w:t>
      </w:r>
      <w:bookmarkEnd w:id="39"/>
    </w:p>
    <w:p w14:paraId="78A307C1" w14:textId="77777777" w:rsidR="00544D15" w:rsidRPr="00544D15" w:rsidRDefault="00544D15" w:rsidP="00544D15">
      <w:pPr>
        <w:spacing w:line="360" w:lineRule="auto"/>
        <w:ind w:firstLine="708"/>
        <w:contextualSpacing/>
        <w:jc w:val="both"/>
        <w:rPr>
          <w:rFonts w:ascii="Times New Roman" w:hAnsi="Times New Roman" w:cs="Times New Roman"/>
          <w:sz w:val="24"/>
          <w:szCs w:val="24"/>
        </w:rPr>
      </w:pPr>
    </w:p>
    <w:p w14:paraId="216D72F9" w14:textId="77777777" w:rsidR="00544D15" w:rsidRPr="00544D15" w:rsidRDefault="00544D15" w:rsidP="00544D15">
      <w:pPr>
        <w:spacing w:line="360" w:lineRule="auto"/>
        <w:ind w:firstLine="708"/>
        <w:contextualSpacing/>
        <w:jc w:val="both"/>
        <w:rPr>
          <w:rFonts w:ascii="Times New Roman" w:hAnsi="Times New Roman" w:cs="Times New Roman"/>
          <w:sz w:val="24"/>
          <w:szCs w:val="24"/>
        </w:rPr>
      </w:pPr>
      <w:r w:rsidRPr="00544D15">
        <w:rPr>
          <w:rFonts w:ascii="Times New Roman" w:hAnsi="Times New Roman" w:cs="Times New Roman"/>
          <w:sz w:val="24"/>
          <w:szCs w:val="24"/>
        </w:rPr>
        <w:t>Este questionário deve ser respondido apenas pelos pais/responsáveis e incide sobre o comportamento alimentar do seu filho(a).</w:t>
      </w:r>
    </w:p>
    <w:p w14:paraId="7EE077AC" w14:textId="77777777" w:rsidR="00544D15" w:rsidRPr="00544D15" w:rsidRDefault="00544D15" w:rsidP="00544D15">
      <w:pPr>
        <w:spacing w:line="360" w:lineRule="auto"/>
        <w:ind w:firstLine="708"/>
        <w:contextualSpacing/>
        <w:jc w:val="both"/>
        <w:rPr>
          <w:rFonts w:ascii="Times New Roman" w:hAnsi="Times New Roman" w:cs="Times New Roman"/>
          <w:sz w:val="24"/>
          <w:szCs w:val="24"/>
        </w:rPr>
      </w:pPr>
      <w:r w:rsidRPr="00544D15">
        <w:rPr>
          <w:rFonts w:ascii="Times New Roman" w:hAnsi="Times New Roman" w:cs="Times New Roman"/>
          <w:sz w:val="24"/>
          <w:szCs w:val="24"/>
        </w:rPr>
        <w:t>Responda por favor tendo em conta aquilo que o seu filho(a) faz habitualmente com respeito à sua alimentação. As respostas, quaisquer que sejam, são sempre adequadas uma vez que traduzem um modo pessoal de agir.</w:t>
      </w:r>
    </w:p>
    <w:p w14:paraId="045BEAB0" w14:textId="77777777" w:rsidR="00544D15" w:rsidRPr="00544D15" w:rsidRDefault="00544D15" w:rsidP="00544D15">
      <w:pPr>
        <w:spacing w:line="360" w:lineRule="auto"/>
        <w:ind w:firstLine="708"/>
        <w:contextualSpacing/>
        <w:jc w:val="both"/>
        <w:rPr>
          <w:rFonts w:ascii="Times New Roman" w:hAnsi="Times New Roman" w:cs="Times New Roman"/>
          <w:sz w:val="24"/>
          <w:szCs w:val="24"/>
        </w:rPr>
      </w:pPr>
      <w:r w:rsidRPr="00544D15">
        <w:rPr>
          <w:rFonts w:ascii="Times New Roman" w:hAnsi="Times New Roman" w:cs="Times New Roman"/>
          <w:sz w:val="24"/>
          <w:szCs w:val="24"/>
        </w:rPr>
        <w:t>Assinale as alternativas respectivas, tendo em conta o caso particular do seu filho(a).</w:t>
      </w:r>
    </w:p>
    <w:p w14:paraId="55471650" w14:textId="77777777" w:rsidR="00544D15" w:rsidRPr="00544D15" w:rsidRDefault="00544D15" w:rsidP="00544D15">
      <w:pPr>
        <w:spacing w:line="360" w:lineRule="auto"/>
        <w:contextualSpacing/>
        <w:jc w:val="both"/>
        <w:rPr>
          <w:rFonts w:ascii="Times New Roman" w:hAnsi="Times New Roman" w:cs="Times New Roman"/>
          <w:sz w:val="24"/>
          <w:szCs w:val="24"/>
        </w:rPr>
      </w:pPr>
    </w:p>
    <w:p w14:paraId="232FD3A1" w14:textId="77777777" w:rsidR="00544D15" w:rsidRPr="00544D15" w:rsidRDefault="00544D15" w:rsidP="00544D15">
      <w:pPr>
        <w:spacing w:line="360" w:lineRule="auto"/>
        <w:contextualSpacing/>
        <w:jc w:val="both"/>
        <w:rPr>
          <w:rFonts w:ascii="Times New Roman" w:hAnsi="Times New Roman" w:cs="Times New Roman"/>
          <w:sz w:val="24"/>
          <w:szCs w:val="24"/>
          <w:u w:val="single"/>
        </w:rPr>
      </w:pPr>
      <w:r w:rsidRPr="00544D15">
        <w:rPr>
          <w:rFonts w:ascii="Times New Roman" w:hAnsi="Times New Roman" w:cs="Times New Roman"/>
          <w:sz w:val="24"/>
          <w:szCs w:val="24"/>
          <w:u w:val="single"/>
        </w:rPr>
        <w:t>Criança</w:t>
      </w:r>
      <w:r>
        <w:rPr>
          <w:rFonts w:ascii="Times New Roman" w:hAnsi="Times New Roman" w:cs="Times New Roman"/>
          <w:sz w:val="24"/>
          <w:szCs w:val="24"/>
          <w:u w:val="single"/>
        </w:rPr>
        <w:t>:</w:t>
      </w:r>
    </w:p>
    <w:p w14:paraId="7CD695C9"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Nome:</w:t>
      </w:r>
    </w:p>
    <w:p w14:paraId="4F3D391A"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Sexo:</w:t>
      </w:r>
    </w:p>
    <w:p w14:paraId="7AC488A9"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Data de nascimento:</w:t>
      </w:r>
    </w:p>
    <w:p w14:paraId="60BBC303"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Data de hoje:</w:t>
      </w:r>
    </w:p>
    <w:p w14:paraId="1E35419A"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Escolaridade:</w:t>
      </w:r>
    </w:p>
    <w:p w14:paraId="7C227FEB"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Peso:</w:t>
      </w:r>
    </w:p>
    <w:p w14:paraId="52924571"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Altura:</w:t>
      </w:r>
    </w:p>
    <w:p w14:paraId="507EEF9E"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IMC:</w:t>
      </w:r>
    </w:p>
    <w:p w14:paraId="30BB6BFF" w14:textId="77777777" w:rsidR="00544D15" w:rsidRPr="00544D15" w:rsidRDefault="00544D15" w:rsidP="00544D15">
      <w:pPr>
        <w:spacing w:line="360" w:lineRule="auto"/>
        <w:contextualSpacing/>
        <w:jc w:val="both"/>
        <w:rPr>
          <w:rFonts w:ascii="Times New Roman" w:hAnsi="Times New Roman" w:cs="Times New Roman"/>
          <w:sz w:val="24"/>
          <w:szCs w:val="24"/>
        </w:rPr>
      </w:pPr>
    </w:p>
    <w:p w14:paraId="212AE92F" w14:textId="77777777" w:rsidR="00544D15" w:rsidRPr="00544D15" w:rsidRDefault="00544D15" w:rsidP="00544D15">
      <w:pPr>
        <w:spacing w:line="360" w:lineRule="auto"/>
        <w:contextualSpacing/>
        <w:jc w:val="both"/>
        <w:rPr>
          <w:rFonts w:ascii="Times New Roman" w:hAnsi="Times New Roman" w:cs="Times New Roman"/>
          <w:sz w:val="24"/>
          <w:szCs w:val="24"/>
          <w:u w:val="single"/>
        </w:rPr>
      </w:pPr>
      <w:r w:rsidRPr="00544D15">
        <w:rPr>
          <w:rFonts w:ascii="Times New Roman" w:hAnsi="Times New Roman" w:cs="Times New Roman"/>
          <w:sz w:val="24"/>
          <w:szCs w:val="24"/>
          <w:u w:val="single"/>
        </w:rPr>
        <w:t>Responsável</w:t>
      </w:r>
      <w:r>
        <w:rPr>
          <w:rFonts w:ascii="Times New Roman" w:hAnsi="Times New Roman" w:cs="Times New Roman"/>
          <w:sz w:val="24"/>
          <w:szCs w:val="24"/>
          <w:u w:val="single"/>
        </w:rPr>
        <w:t>:</w:t>
      </w:r>
    </w:p>
    <w:p w14:paraId="064077DC"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Data de nascimento:</w:t>
      </w:r>
    </w:p>
    <w:p w14:paraId="7242E6D8"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Escolaridade:</w:t>
      </w:r>
    </w:p>
    <w:p w14:paraId="0B9EE7F4"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Profissão:</w:t>
      </w:r>
    </w:p>
    <w:p w14:paraId="6A353C4D"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Peso:</w:t>
      </w:r>
    </w:p>
    <w:p w14:paraId="17574CD0"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Altura:</w:t>
      </w:r>
    </w:p>
    <w:p w14:paraId="0B2A7E30"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IMC:</w:t>
      </w:r>
    </w:p>
    <w:bookmarkEnd w:id="40"/>
    <w:p w14:paraId="7837BADF" w14:textId="77777777" w:rsidR="00544D15" w:rsidRPr="00544D15" w:rsidRDefault="00544D15" w:rsidP="00544D15">
      <w:pPr>
        <w:spacing w:line="360" w:lineRule="auto"/>
        <w:contextualSpacing/>
        <w:jc w:val="both"/>
        <w:rPr>
          <w:rFonts w:ascii="Times New Roman" w:hAnsi="Times New Roman" w:cs="Times New Roman"/>
          <w:sz w:val="24"/>
          <w:szCs w:val="24"/>
        </w:rPr>
      </w:pPr>
    </w:p>
    <w:p w14:paraId="0D08E923" w14:textId="77777777" w:rsidR="00544D15" w:rsidRPr="00544D15" w:rsidRDefault="00544D15" w:rsidP="00544D15">
      <w:pPr>
        <w:spacing w:line="360" w:lineRule="auto"/>
        <w:contextualSpacing/>
        <w:jc w:val="both"/>
        <w:rPr>
          <w:rFonts w:ascii="Times New Roman" w:hAnsi="Times New Roman" w:cs="Times New Roman"/>
          <w:sz w:val="24"/>
          <w:szCs w:val="24"/>
        </w:rPr>
      </w:pPr>
    </w:p>
    <w:p w14:paraId="29E49B63" w14:textId="77777777" w:rsidR="00544D15" w:rsidRPr="00544D15" w:rsidRDefault="00544D15" w:rsidP="00544D15">
      <w:pPr>
        <w:spacing w:line="360" w:lineRule="auto"/>
        <w:contextualSpacing/>
        <w:jc w:val="both"/>
        <w:rPr>
          <w:rFonts w:ascii="Times New Roman" w:hAnsi="Times New Roman" w:cs="Times New Roman"/>
          <w:sz w:val="24"/>
          <w:szCs w:val="24"/>
        </w:rPr>
      </w:pPr>
    </w:p>
    <w:p w14:paraId="4229FD3B" w14:textId="77777777" w:rsidR="00544D15" w:rsidRPr="00544D15" w:rsidRDefault="00544D15" w:rsidP="00544D15">
      <w:pPr>
        <w:rPr>
          <w:rFonts w:ascii="Times New Roman" w:hAnsi="Times New Roman" w:cs="Times New Roman"/>
          <w:b/>
          <w:sz w:val="24"/>
          <w:szCs w:val="24"/>
        </w:rPr>
      </w:pPr>
      <w:r w:rsidRPr="00544D15">
        <w:rPr>
          <w:rFonts w:ascii="Times New Roman" w:hAnsi="Times New Roman" w:cs="Times New Roman"/>
          <w:b/>
          <w:sz w:val="24"/>
          <w:szCs w:val="24"/>
        </w:rPr>
        <w:br w:type="page"/>
      </w:r>
    </w:p>
    <w:p w14:paraId="5FE49939" w14:textId="77777777" w:rsidR="00544D15" w:rsidRPr="00544D15" w:rsidRDefault="00544D15" w:rsidP="00544D15">
      <w:pPr>
        <w:spacing w:line="360" w:lineRule="auto"/>
        <w:contextualSpacing/>
        <w:jc w:val="both"/>
        <w:rPr>
          <w:rFonts w:ascii="Times New Roman" w:hAnsi="Times New Roman" w:cs="Times New Roman"/>
          <w:b/>
          <w:sz w:val="24"/>
          <w:szCs w:val="24"/>
        </w:rPr>
      </w:pPr>
      <w:r w:rsidRPr="00544D15">
        <w:rPr>
          <w:rFonts w:ascii="Times New Roman" w:hAnsi="Times New Roman" w:cs="Times New Roman"/>
          <w:b/>
          <w:sz w:val="24"/>
          <w:szCs w:val="24"/>
        </w:rPr>
        <w:t>1. O meu filho(a) adora comida.</w:t>
      </w:r>
    </w:p>
    <w:p w14:paraId="5FD702E9"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 Nunca.</w:t>
      </w:r>
    </w:p>
    <w:p w14:paraId="5697915D"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b) Raramente.</w:t>
      </w:r>
    </w:p>
    <w:p w14:paraId="0FB08C22"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c) Por vezes.</w:t>
      </w:r>
    </w:p>
    <w:p w14:paraId="02FCA4AF"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 Muitas vezes.</w:t>
      </w:r>
    </w:p>
    <w:p w14:paraId="3146871F"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 Sempre.</w:t>
      </w:r>
    </w:p>
    <w:p w14:paraId="79BA76EB" w14:textId="77777777" w:rsidR="00544D15" w:rsidRPr="00544D15" w:rsidRDefault="00544D15" w:rsidP="00544D15">
      <w:pPr>
        <w:spacing w:line="360" w:lineRule="auto"/>
        <w:contextualSpacing/>
        <w:jc w:val="both"/>
        <w:rPr>
          <w:rFonts w:ascii="Times New Roman" w:hAnsi="Times New Roman" w:cs="Times New Roman"/>
          <w:sz w:val="24"/>
          <w:szCs w:val="24"/>
        </w:rPr>
      </w:pPr>
    </w:p>
    <w:p w14:paraId="0171113B" w14:textId="77777777" w:rsidR="00544D15" w:rsidRPr="00544D15" w:rsidRDefault="00544D15" w:rsidP="00544D15">
      <w:pPr>
        <w:spacing w:line="360" w:lineRule="auto"/>
        <w:contextualSpacing/>
        <w:jc w:val="both"/>
        <w:rPr>
          <w:rFonts w:ascii="Times New Roman" w:hAnsi="Times New Roman" w:cs="Times New Roman"/>
          <w:b/>
          <w:sz w:val="24"/>
          <w:szCs w:val="24"/>
        </w:rPr>
      </w:pPr>
      <w:r w:rsidRPr="00544D15">
        <w:rPr>
          <w:rFonts w:ascii="Times New Roman" w:hAnsi="Times New Roman" w:cs="Times New Roman"/>
          <w:b/>
          <w:sz w:val="24"/>
          <w:szCs w:val="24"/>
        </w:rPr>
        <w:t>2. O meu filho(a) come mais quando anda preocupado(a).</w:t>
      </w:r>
    </w:p>
    <w:p w14:paraId="69AEC1A6"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 Nunca.</w:t>
      </w:r>
    </w:p>
    <w:p w14:paraId="7047E681"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b) Raramente.</w:t>
      </w:r>
    </w:p>
    <w:p w14:paraId="1162C912"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c) Por vezes.</w:t>
      </w:r>
    </w:p>
    <w:p w14:paraId="15C861BA"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 Muitas vezes.</w:t>
      </w:r>
    </w:p>
    <w:p w14:paraId="4359DA29"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 Sempre.</w:t>
      </w:r>
    </w:p>
    <w:p w14:paraId="69133C92" w14:textId="77777777" w:rsidR="00544D15" w:rsidRPr="00544D15" w:rsidRDefault="00544D15" w:rsidP="00544D15">
      <w:pPr>
        <w:spacing w:line="360" w:lineRule="auto"/>
        <w:contextualSpacing/>
        <w:jc w:val="both"/>
        <w:rPr>
          <w:rFonts w:ascii="Times New Roman" w:hAnsi="Times New Roman" w:cs="Times New Roman"/>
          <w:sz w:val="24"/>
          <w:szCs w:val="24"/>
        </w:rPr>
      </w:pPr>
    </w:p>
    <w:p w14:paraId="2207998A" w14:textId="77777777" w:rsidR="00544D15" w:rsidRPr="00544D15" w:rsidRDefault="00544D15" w:rsidP="00544D15">
      <w:pPr>
        <w:spacing w:line="360" w:lineRule="auto"/>
        <w:contextualSpacing/>
        <w:jc w:val="both"/>
        <w:rPr>
          <w:rFonts w:ascii="Times New Roman" w:hAnsi="Times New Roman" w:cs="Times New Roman"/>
          <w:b/>
          <w:sz w:val="24"/>
          <w:szCs w:val="24"/>
        </w:rPr>
      </w:pPr>
      <w:r w:rsidRPr="00544D15">
        <w:rPr>
          <w:rFonts w:ascii="Times New Roman" w:hAnsi="Times New Roman" w:cs="Times New Roman"/>
          <w:b/>
          <w:sz w:val="24"/>
          <w:szCs w:val="24"/>
        </w:rPr>
        <w:t>3. O meu filho(a) tem um grande apetite.</w:t>
      </w:r>
    </w:p>
    <w:p w14:paraId="1899F736"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 Nunca.</w:t>
      </w:r>
    </w:p>
    <w:p w14:paraId="65AD8F4F"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b) Raramente.</w:t>
      </w:r>
    </w:p>
    <w:p w14:paraId="4E5FA87C"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c) Por vezes.</w:t>
      </w:r>
    </w:p>
    <w:p w14:paraId="46CF6E45"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 Muitas vezes.</w:t>
      </w:r>
    </w:p>
    <w:p w14:paraId="1EC62303"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 Sempre.</w:t>
      </w:r>
    </w:p>
    <w:p w14:paraId="3239EAAE" w14:textId="77777777" w:rsidR="00544D15" w:rsidRPr="00544D15" w:rsidRDefault="00544D15" w:rsidP="00544D15">
      <w:pPr>
        <w:spacing w:line="360" w:lineRule="auto"/>
        <w:contextualSpacing/>
        <w:jc w:val="both"/>
        <w:rPr>
          <w:rFonts w:ascii="Times New Roman" w:hAnsi="Times New Roman" w:cs="Times New Roman"/>
          <w:sz w:val="24"/>
          <w:szCs w:val="24"/>
        </w:rPr>
      </w:pPr>
    </w:p>
    <w:p w14:paraId="72ECDEB6" w14:textId="77777777" w:rsidR="00544D15" w:rsidRPr="00544D15" w:rsidRDefault="00544D15" w:rsidP="00544D15">
      <w:pPr>
        <w:spacing w:line="360" w:lineRule="auto"/>
        <w:contextualSpacing/>
        <w:jc w:val="both"/>
        <w:rPr>
          <w:rFonts w:ascii="Times New Roman" w:hAnsi="Times New Roman" w:cs="Times New Roman"/>
          <w:b/>
          <w:sz w:val="24"/>
          <w:szCs w:val="24"/>
        </w:rPr>
      </w:pPr>
      <w:r w:rsidRPr="00544D15">
        <w:rPr>
          <w:rFonts w:ascii="Times New Roman" w:hAnsi="Times New Roman" w:cs="Times New Roman"/>
          <w:b/>
          <w:sz w:val="24"/>
          <w:szCs w:val="24"/>
        </w:rPr>
        <w:t>4. O meu filho(a) termina as refeições muito rapidamente.</w:t>
      </w:r>
    </w:p>
    <w:p w14:paraId="0428F397"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 Nunca.</w:t>
      </w:r>
    </w:p>
    <w:p w14:paraId="3215AAEB"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b) Raramente.</w:t>
      </w:r>
    </w:p>
    <w:p w14:paraId="044AC2A8"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c) Por vezes.</w:t>
      </w:r>
    </w:p>
    <w:p w14:paraId="431A4CDF"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 Muitas vezes.</w:t>
      </w:r>
    </w:p>
    <w:p w14:paraId="6303D66F"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 Sempre.</w:t>
      </w:r>
    </w:p>
    <w:p w14:paraId="25464ED8" w14:textId="77777777" w:rsidR="00544D15" w:rsidRPr="00544D15" w:rsidRDefault="00544D15" w:rsidP="00544D15">
      <w:pPr>
        <w:spacing w:line="360" w:lineRule="auto"/>
        <w:contextualSpacing/>
        <w:jc w:val="both"/>
        <w:rPr>
          <w:rFonts w:ascii="Times New Roman" w:hAnsi="Times New Roman" w:cs="Times New Roman"/>
          <w:sz w:val="24"/>
          <w:szCs w:val="24"/>
        </w:rPr>
      </w:pPr>
    </w:p>
    <w:p w14:paraId="154B8B3D" w14:textId="77777777" w:rsidR="00544D15" w:rsidRPr="00544D15" w:rsidRDefault="00544D15" w:rsidP="00544D15">
      <w:pPr>
        <w:spacing w:line="360" w:lineRule="auto"/>
        <w:contextualSpacing/>
        <w:jc w:val="both"/>
        <w:rPr>
          <w:rFonts w:ascii="Times New Roman" w:hAnsi="Times New Roman" w:cs="Times New Roman"/>
          <w:b/>
          <w:sz w:val="24"/>
          <w:szCs w:val="24"/>
        </w:rPr>
      </w:pPr>
      <w:r w:rsidRPr="00544D15">
        <w:rPr>
          <w:rFonts w:ascii="Times New Roman" w:hAnsi="Times New Roman" w:cs="Times New Roman"/>
          <w:b/>
          <w:sz w:val="24"/>
          <w:szCs w:val="24"/>
        </w:rPr>
        <w:t>5. O meu filho(a) interessa-se por comida.</w:t>
      </w:r>
    </w:p>
    <w:p w14:paraId="0E2963AD"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 Nunca.</w:t>
      </w:r>
    </w:p>
    <w:p w14:paraId="64E1A662"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b) Raramente.</w:t>
      </w:r>
    </w:p>
    <w:p w14:paraId="3FB8E2D4"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c) Por vezes.</w:t>
      </w:r>
    </w:p>
    <w:p w14:paraId="32E2C811"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 Muitas vezes.</w:t>
      </w:r>
    </w:p>
    <w:p w14:paraId="412200FA"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 Sempre.</w:t>
      </w:r>
    </w:p>
    <w:p w14:paraId="508C57A1" w14:textId="77777777" w:rsidR="00544D15" w:rsidRPr="00544D15" w:rsidRDefault="00544D15" w:rsidP="00544D15">
      <w:pPr>
        <w:spacing w:line="360" w:lineRule="auto"/>
        <w:contextualSpacing/>
        <w:jc w:val="both"/>
        <w:rPr>
          <w:rFonts w:ascii="Times New Roman" w:hAnsi="Times New Roman" w:cs="Times New Roman"/>
          <w:b/>
          <w:sz w:val="24"/>
          <w:szCs w:val="24"/>
        </w:rPr>
      </w:pPr>
      <w:r w:rsidRPr="00544D15">
        <w:rPr>
          <w:rFonts w:ascii="Times New Roman" w:hAnsi="Times New Roman" w:cs="Times New Roman"/>
          <w:b/>
          <w:sz w:val="24"/>
          <w:szCs w:val="24"/>
        </w:rPr>
        <w:t>6. O meu filho(a) anda sempre a pedir de beber (refrigerantes ou sumos).</w:t>
      </w:r>
    </w:p>
    <w:p w14:paraId="330A890A"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 Nunca.</w:t>
      </w:r>
    </w:p>
    <w:p w14:paraId="36381E66"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b) Raramente.</w:t>
      </w:r>
    </w:p>
    <w:p w14:paraId="21F2F9C3"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c) Por vezes.</w:t>
      </w:r>
    </w:p>
    <w:p w14:paraId="016464FE"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 Muitas vezes.</w:t>
      </w:r>
    </w:p>
    <w:p w14:paraId="03830BC4"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 Sempre.</w:t>
      </w:r>
    </w:p>
    <w:p w14:paraId="5567071D" w14:textId="77777777" w:rsidR="00544D15" w:rsidRPr="00544D15" w:rsidRDefault="00544D15" w:rsidP="00544D15">
      <w:pPr>
        <w:spacing w:line="360" w:lineRule="auto"/>
        <w:contextualSpacing/>
        <w:jc w:val="both"/>
        <w:rPr>
          <w:rFonts w:ascii="Times New Roman" w:hAnsi="Times New Roman" w:cs="Times New Roman"/>
          <w:sz w:val="24"/>
          <w:szCs w:val="24"/>
        </w:rPr>
      </w:pPr>
    </w:p>
    <w:p w14:paraId="6C88CF9D" w14:textId="77777777" w:rsidR="00544D15" w:rsidRPr="00544D15" w:rsidRDefault="00544D15" w:rsidP="00544D15">
      <w:pPr>
        <w:spacing w:line="360" w:lineRule="auto"/>
        <w:contextualSpacing/>
        <w:jc w:val="both"/>
        <w:rPr>
          <w:rFonts w:ascii="Times New Roman" w:hAnsi="Times New Roman" w:cs="Times New Roman"/>
          <w:b/>
          <w:sz w:val="24"/>
          <w:szCs w:val="24"/>
        </w:rPr>
      </w:pPr>
      <w:r w:rsidRPr="00544D15">
        <w:rPr>
          <w:rFonts w:ascii="Times New Roman" w:hAnsi="Times New Roman" w:cs="Times New Roman"/>
          <w:b/>
          <w:sz w:val="24"/>
          <w:szCs w:val="24"/>
        </w:rPr>
        <w:t>7. Perante novos alimentos o meu filho(a) começa por recusá-los.</w:t>
      </w:r>
    </w:p>
    <w:p w14:paraId="5791A016"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 Nunca.</w:t>
      </w:r>
    </w:p>
    <w:p w14:paraId="08B7551F"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b) Raramente.</w:t>
      </w:r>
    </w:p>
    <w:p w14:paraId="7C4933AA"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c) Por vezes.</w:t>
      </w:r>
    </w:p>
    <w:p w14:paraId="1F5003CF"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 Muitas vezes.</w:t>
      </w:r>
    </w:p>
    <w:p w14:paraId="5BAEEA33"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 Sempre.</w:t>
      </w:r>
    </w:p>
    <w:p w14:paraId="605B83BD" w14:textId="77777777" w:rsidR="00544D15" w:rsidRPr="00544D15" w:rsidRDefault="00544D15" w:rsidP="00544D15">
      <w:pPr>
        <w:spacing w:line="360" w:lineRule="auto"/>
        <w:contextualSpacing/>
        <w:jc w:val="both"/>
        <w:rPr>
          <w:rFonts w:ascii="Times New Roman" w:hAnsi="Times New Roman" w:cs="Times New Roman"/>
          <w:b/>
          <w:sz w:val="24"/>
          <w:szCs w:val="24"/>
        </w:rPr>
      </w:pPr>
    </w:p>
    <w:p w14:paraId="31D9C200" w14:textId="77777777" w:rsidR="00544D15" w:rsidRPr="00544D15" w:rsidRDefault="00544D15" w:rsidP="00544D15">
      <w:pPr>
        <w:spacing w:line="360" w:lineRule="auto"/>
        <w:contextualSpacing/>
        <w:jc w:val="both"/>
        <w:rPr>
          <w:rFonts w:ascii="Times New Roman" w:hAnsi="Times New Roman" w:cs="Times New Roman"/>
          <w:b/>
          <w:sz w:val="24"/>
          <w:szCs w:val="24"/>
        </w:rPr>
      </w:pPr>
      <w:r w:rsidRPr="00544D15">
        <w:rPr>
          <w:rFonts w:ascii="Times New Roman" w:hAnsi="Times New Roman" w:cs="Times New Roman"/>
          <w:b/>
          <w:sz w:val="24"/>
          <w:szCs w:val="24"/>
        </w:rPr>
        <w:t>8. O meu filho(a) come vagarosamente.</w:t>
      </w:r>
    </w:p>
    <w:p w14:paraId="09F459C3"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 Nunca.</w:t>
      </w:r>
    </w:p>
    <w:p w14:paraId="7E24468F"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b) Raramente.</w:t>
      </w:r>
    </w:p>
    <w:p w14:paraId="50B3C90B"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c) Por vezes.</w:t>
      </w:r>
    </w:p>
    <w:p w14:paraId="1C3496D2"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 Muitas vezes.</w:t>
      </w:r>
    </w:p>
    <w:p w14:paraId="288AB861"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 Sempre.</w:t>
      </w:r>
    </w:p>
    <w:p w14:paraId="6CD01CA7" w14:textId="77777777" w:rsidR="00544D15" w:rsidRPr="00544D15" w:rsidRDefault="00544D15" w:rsidP="00544D15">
      <w:pPr>
        <w:spacing w:line="360" w:lineRule="auto"/>
        <w:contextualSpacing/>
        <w:jc w:val="both"/>
        <w:rPr>
          <w:rFonts w:ascii="Times New Roman" w:hAnsi="Times New Roman" w:cs="Times New Roman"/>
          <w:sz w:val="24"/>
          <w:szCs w:val="24"/>
        </w:rPr>
      </w:pPr>
    </w:p>
    <w:p w14:paraId="06E83473" w14:textId="77777777" w:rsidR="00544D15" w:rsidRPr="00544D15" w:rsidRDefault="00544D15" w:rsidP="00544D15">
      <w:pPr>
        <w:spacing w:line="360" w:lineRule="auto"/>
        <w:contextualSpacing/>
        <w:jc w:val="both"/>
        <w:rPr>
          <w:rFonts w:ascii="Times New Roman" w:hAnsi="Times New Roman" w:cs="Times New Roman"/>
          <w:b/>
          <w:sz w:val="24"/>
          <w:szCs w:val="24"/>
        </w:rPr>
      </w:pPr>
      <w:r w:rsidRPr="00544D15">
        <w:rPr>
          <w:rFonts w:ascii="Times New Roman" w:hAnsi="Times New Roman" w:cs="Times New Roman"/>
          <w:b/>
          <w:sz w:val="24"/>
          <w:szCs w:val="24"/>
        </w:rPr>
        <w:t>9. O meu filho(a) come menos quando está zangado(a).</w:t>
      </w:r>
    </w:p>
    <w:p w14:paraId="1530C3F8"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 Nunca.</w:t>
      </w:r>
    </w:p>
    <w:p w14:paraId="0ADAD0AC"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b) Raramente.</w:t>
      </w:r>
    </w:p>
    <w:p w14:paraId="07840638"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c) Por vezes.</w:t>
      </w:r>
    </w:p>
    <w:p w14:paraId="6EEF3A81"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 Muitas vezes.</w:t>
      </w:r>
    </w:p>
    <w:p w14:paraId="6AA44E7D"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 Sempre.</w:t>
      </w:r>
    </w:p>
    <w:p w14:paraId="3C63F358" w14:textId="77777777" w:rsidR="00544D15" w:rsidRPr="00544D15" w:rsidRDefault="00544D15" w:rsidP="00544D15">
      <w:pPr>
        <w:spacing w:line="360" w:lineRule="auto"/>
        <w:contextualSpacing/>
        <w:jc w:val="both"/>
        <w:rPr>
          <w:rFonts w:ascii="Times New Roman" w:hAnsi="Times New Roman" w:cs="Times New Roman"/>
          <w:sz w:val="24"/>
          <w:szCs w:val="24"/>
        </w:rPr>
      </w:pPr>
    </w:p>
    <w:p w14:paraId="617B39F4" w14:textId="77777777" w:rsidR="00544D15" w:rsidRPr="00544D15" w:rsidRDefault="00544D15" w:rsidP="00544D15">
      <w:pPr>
        <w:spacing w:line="360" w:lineRule="auto"/>
        <w:contextualSpacing/>
        <w:jc w:val="both"/>
        <w:rPr>
          <w:rFonts w:ascii="Times New Roman" w:hAnsi="Times New Roman" w:cs="Times New Roman"/>
          <w:b/>
          <w:sz w:val="24"/>
          <w:szCs w:val="24"/>
        </w:rPr>
      </w:pPr>
      <w:r w:rsidRPr="00544D15">
        <w:rPr>
          <w:rFonts w:ascii="Times New Roman" w:hAnsi="Times New Roman" w:cs="Times New Roman"/>
          <w:b/>
          <w:sz w:val="24"/>
          <w:szCs w:val="24"/>
        </w:rPr>
        <w:t>10. O meu filho(a) gosta de experimentar novos alimentos.</w:t>
      </w:r>
    </w:p>
    <w:p w14:paraId="4F6B2E51"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 Nunca.</w:t>
      </w:r>
    </w:p>
    <w:p w14:paraId="5DDCA9BF"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b) Raramente.</w:t>
      </w:r>
    </w:p>
    <w:p w14:paraId="7568F9CC"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c) Por vezes.</w:t>
      </w:r>
    </w:p>
    <w:p w14:paraId="5743F926"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 Muitas vezes.</w:t>
      </w:r>
    </w:p>
    <w:p w14:paraId="65BA1253"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 Sempre.</w:t>
      </w:r>
    </w:p>
    <w:p w14:paraId="2E5DED18" w14:textId="77777777" w:rsidR="00544D15" w:rsidRPr="00544D15" w:rsidRDefault="00544D15" w:rsidP="00544D15">
      <w:pPr>
        <w:spacing w:line="360" w:lineRule="auto"/>
        <w:contextualSpacing/>
        <w:jc w:val="both"/>
        <w:rPr>
          <w:rFonts w:ascii="Times New Roman" w:hAnsi="Times New Roman" w:cs="Times New Roman"/>
          <w:b/>
          <w:sz w:val="24"/>
          <w:szCs w:val="24"/>
        </w:rPr>
      </w:pPr>
      <w:r w:rsidRPr="00544D15">
        <w:rPr>
          <w:rFonts w:ascii="Times New Roman" w:hAnsi="Times New Roman" w:cs="Times New Roman"/>
          <w:b/>
          <w:sz w:val="24"/>
          <w:szCs w:val="24"/>
        </w:rPr>
        <w:t>11. O meu filho(a) come menos quando está cansado(a).</w:t>
      </w:r>
    </w:p>
    <w:p w14:paraId="645D7D9F"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 Nunca.</w:t>
      </w:r>
    </w:p>
    <w:p w14:paraId="71A916AC"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b) Raramente.</w:t>
      </w:r>
    </w:p>
    <w:p w14:paraId="7ED7C37C"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c) Por vezes.</w:t>
      </w:r>
    </w:p>
    <w:p w14:paraId="367367C1"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 Muitas vezes.</w:t>
      </w:r>
    </w:p>
    <w:p w14:paraId="04602CC3"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 Sempre.</w:t>
      </w:r>
    </w:p>
    <w:p w14:paraId="78A1D98D" w14:textId="77777777" w:rsidR="00544D15" w:rsidRPr="00544D15" w:rsidRDefault="00544D15" w:rsidP="00544D15">
      <w:pPr>
        <w:spacing w:line="360" w:lineRule="auto"/>
        <w:contextualSpacing/>
        <w:jc w:val="both"/>
        <w:rPr>
          <w:rFonts w:ascii="Times New Roman" w:hAnsi="Times New Roman" w:cs="Times New Roman"/>
          <w:b/>
          <w:sz w:val="24"/>
          <w:szCs w:val="24"/>
        </w:rPr>
      </w:pPr>
    </w:p>
    <w:p w14:paraId="7423F692" w14:textId="77777777" w:rsidR="00544D15" w:rsidRPr="00544D15" w:rsidRDefault="00544D15" w:rsidP="00544D15">
      <w:pPr>
        <w:spacing w:line="360" w:lineRule="auto"/>
        <w:contextualSpacing/>
        <w:jc w:val="both"/>
        <w:rPr>
          <w:rFonts w:ascii="Times New Roman" w:hAnsi="Times New Roman" w:cs="Times New Roman"/>
          <w:b/>
          <w:sz w:val="24"/>
          <w:szCs w:val="24"/>
        </w:rPr>
      </w:pPr>
      <w:r w:rsidRPr="00544D15">
        <w:rPr>
          <w:rFonts w:ascii="Times New Roman" w:hAnsi="Times New Roman" w:cs="Times New Roman"/>
          <w:b/>
          <w:sz w:val="24"/>
          <w:szCs w:val="24"/>
        </w:rPr>
        <w:t>12. O meu filho(a) está sempre a pedir comida.</w:t>
      </w:r>
    </w:p>
    <w:p w14:paraId="22B74517"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 Nunca.</w:t>
      </w:r>
    </w:p>
    <w:p w14:paraId="6BE2352E"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b) Raramente.</w:t>
      </w:r>
    </w:p>
    <w:p w14:paraId="601F1DE5"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c) Por vezes.</w:t>
      </w:r>
    </w:p>
    <w:p w14:paraId="24CAC185"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 Muitas vezes.</w:t>
      </w:r>
    </w:p>
    <w:p w14:paraId="116ED14D"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 Sempre.</w:t>
      </w:r>
    </w:p>
    <w:p w14:paraId="63604379" w14:textId="77777777" w:rsidR="00544D15" w:rsidRPr="00544D15" w:rsidRDefault="00544D15" w:rsidP="00544D15">
      <w:pPr>
        <w:spacing w:line="360" w:lineRule="auto"/>
        <w:contextualSpacing/>
        <w:jc w:val="both"/>
        <w:rPr>
          <w:rFonts w:ascii="Times New Roman" w:hAnsi="Times New Roman" w:cs="Times New Roman"/>
          <w:sz w:val="24"/>
          <w:szCs w:val="24"/>
        </w:rPr>
      </w:pPr>
    </w:p>
    <w:p w14:paraId="7F096440" w14:textId="77777777" w:rsidR="00544D15" w:rsidRPr="00544D15" w:rsidRDefault="00544D15" w:rsidP="00544D15">
      <w:pPr>
        <w:spacing w:line="360" w:lineRule="auto"/>
        <w:contextualSpacing/>
        <w:jc w:val="both"/>
        <w:rPr>
          <w:rFonts w:ascii="Times New Roman" w:hAnsi="Times New Roman" w:cs="Times New Roman"/>
          <w:b/>
          <w:sz w:val="24"/>
          <w:szCs w:val="24"/>
        </w:rPr>
      </w:pPr>
      <w:r w:rsidRPr="00544D15">
        <w:rPr>
          <w:rFonts w:ascii="Times New Roman" w:hAnsi="Times New Roman" w:cs="Times New Roman"/>
          <w:b/>
          <w:sz w:val="24"/>
          <w:szCs w:val="24"/>
        </w:rPr>
        <w:t>13. O meu filho(a) come mais quando está aborrecido(a).</w:t>
      </w:r>
    </w:p>
    <w:p w14:paraId="2657EFA6"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 Nunca.</w:t>
      </w:r>
    </w:p>
    <w:p w14:paraId="16918BA6"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b) Raramente.</w:t>
      </w:r>
    </w:p>
    <w:p w14:paraId="68A718B3"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c) Por vezes.</w:t>
      </w:r>
    </w:p>
    <w:p w14:paraId="6D6B6A1C"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 Muitas vezes.</w:t>
      </w:r>
    </w:p>
    <w:p w14:paraId="4CD2A144"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 Sempre.</w:t>
      </w:r>
    </w:p>
    <w:p w14:paraId="47819986" w14:textId="77777777" w:rsidR="00544D15" w:rsidRPr="00544D15" w:rsidRDefault="00544D15" w:rsidP="00544D15">
      <w:pPr>
        <w:spacing w:line="360" w:lineRule="auto"/>
        <w:contextualSpacing/>
        <w:jc w:val="both"/>
        <w:rPr>
          <w:rFonts w:ascii="Times New Roman" w:hAnsi="Times New Roman" w:cs="Times New Roman"/>
          <w:sz w:val="24"/>
          <w:szCs w:val="24"/>
        </w:rPr>
      </w:pPr>
    </w:p>
    <w:p w14:paraId="51EB9221" w14:textId="77777777" w:rsidR="00544D15" w:rsidRPr="00544D15" w:rsidRDefault="00544D15" w:rsidP="00544D15">
      <w:pPr>
        <w:spacing w:line="360" w:lineRule="auto"/>
        <w:contextualSpacing/>
        <w:jc w:val="both"/>
        <w:rPr>
          <w:rFonts w:ascii="Times New Roman" w:hAnsi="Times New Roman" w:cs="Times New Roman"/>
          <w:b/>
          <w:sz w:val="24"/>
          <w:szCs w:val="24"/>
        </w:rPr>
      </w:pPr>
      <w:r w:rsidRPr="00544D15">
        <w:rPr>
          <w:rFonts w:ascii="Times New Roman" w:hAnsi="Times New Roman" w:cs="Times New Roman"/>
          <w:b/>
          <w:sz w:val="24"/>
          <w:szCs w:val="24"/>
        </w:rPr>
        <w:t>14. Se o deixassem o meu filho(a) comeria demais.</w:t>
      </w:r>
    </w:p>
    <w:p w14:paraId="5551DDC5"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 Nunca.</w:t>
      </w:r>
    </w:p>
    <w:p w14:paraId="40B5A9FB"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b) Raramente.</w:t>
      </w:r>
    </w:p>
    <w:p w14:paraId="1446CCBE"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c) Por vezes.</w:t>
      </w:r>
    </w:p>
    <w:p w14:paraId="7B293E3B"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 Muitas vezes.</w:t>
      </w:r>
    </w:p>
    <w:p w14:paraId="784559E3"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 Sempre.</w:t>
      </w:r>
    </w:p>
    <w:p w14:paraId="17964E6E" w14:textId="77777777" w:rsidR="00544D15" w:rsidRPr="00544D15" w:rsidRDefault="00544D15" w:rsidP="00544D15">
      <w:pPr>
        <w:spacing w:line="360" w:lineRule="auto"/>
        <w:contextualSpacing/>
        <w:jc w:val="both"/>
        <w:rPr>
          <w:rFonts w:ascii="Times New Roman" w:hAnsi="Times New Roman" w:cs="Times New Roman"/>
          <w:sz w:val="24"/>
          <w:szCs w:val="24"/>
        </w:rPr>
      </w:pPr>
    </w:p>
    <w:p w14:paraId="7C4B9A43" w14:textId="77777777" w:rsidR="00544D15" w:rsidRPr="00544D15" w:rsidRDefault="00544D15" w:rsidP="00544D15">
      <w:pPr>
        <w:spacing w:line="360" w:lineRule="auto"/>
        <w:contextualSpacing/>
        <w:jc w:val="both"/>
        <w:rPr>
          <w:rFonts w:ascii="Times New Roman" w:hAnsi="Times New Roman" w:cs="Times New Roman"/>
          <w:b/>
          <w:sz w:val="24"/>
          <w:szCs w:val="24"/>
        </w:rPr>
      </w:pPr>
      <w:r w:rsidRPr="00544D15">
        <w:rPr>
          <w:rFonts w:ascii="Times New Roman" w:hAnsi="Times New Roman" w:cs="Times New Roman"/>
          <w:b/>
          <w:sz w:val="24"/>
          <w:szCs w:val="24"/>
        </w:rPr>
        <w:t>15. O meu filho(a) come mais quando está ansioso(a).</w:t>
      </w:r>
    </w:p>
    <w:p w14:paraId="7B6A0767"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 Nunca.</w:t>
      </w:r>
    </w:p>
    <w:p w14:paraId="2DAAFF6B"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b) Raramente.</w:t>
      </w:r>
    </w:p>
    <w:p w14:paraId="14156F3C"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c) Por vezes.</w:t>
      </w:r>
    </w:p>
    <w:p w14:paraId="15590F97"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 Muitas vezes.</w:t>
      </w:r>
    </w:p>
    <w:p w14:paraId="14B7CF94"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 Sempre.</w:t>
      </w:r>
    </w:p>
    <w:p w14:paraId="6AA30B53" w14:textId="77777777" w:rsidR="00544D15" w:rsidRPr="00544D15" w:rsidRDefault="00544D15" w:rsidP="00544D15">
      <w:pPr>
        <w:spacing w:line="360" w:lineRule="auto"/>
        <w:contextualSpacing/>
        <w:jc w:val="both"/>
        <w:rPr>
          <w:rFonts w:ascii="Times New Roman" w:hAnsi="Times New Roman" w:cs="Times New Roman"/>
          <w:b/>
          <w:sz w:val="24"/>
          <w:szCs w:val="24"/>
        </w:rPr>
      </w:pPr>
      <w:r w:rsidRPr="00544D15">
        <w:rPr>
          <w:rFonts w:ascii="Times New Roman" w:hAnsi="Times New Roman" w:cs="Times New Roman"/>
          <w:b/>
          <w:sz w:val="24"/>
          <w:szCs w:val="24"/>
        </w:rPr>
        <w:t>16. O meu filho(a) gosta de uma grande variedade de alimentos.</w:t>
      </w:r>
    </w:p>
    <w:p w14:paraId="0BF64F97"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 Nunca.</w:t>
      </w:r>
    </w:p>
    <w:p w14:paraId="0357FE92"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b) Raramente.</w:t>
      </w:r>
    </w:p>
    <w:p w14:paraId="61CDC8AE"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c) Por vezes.</w:t>
      </w:r>
    </w:p>
    <w:p w14:paraId="2E98AA68"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 Muitas vezes.</w:t>
      </w:r>
    </w:p>
    <w:p w14:paraId="31CE208A"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 Sempre.</w:t>
      </w:r>
    </w:p>
    <w:p w14:paraId="4BC30FEB" w14:textId="77777777" w:rsidR="00544D15" w:rsidRPr="00544D15" w:rsidRDefault="00544D15" w:rsidP="00544D15">
      <w:pPr>
        <w:spacing w:line="360" w:lineRule="auto"/>
        <w:contextualSpacing/>
        <w:jc w:val="both"/>
        <w:rPr>
          <w:rFonts w:ascii="Times New Roman" w:hAnsi="Times New Roman" w:cs="Times New Roman"/>
          <w:sz w:val="24"/>
          <w:szCs w:val="24"/>
        </w:rPr>
      </w:pPr>
    </w:p>
    <w:p w14:paraId="154696A5" w14:textId="77777777" w:rsidR="00544D15" w:rsidRPr="00544D15" w:rsidRDefault="00544D15" w:rsidP="00544D15">
      <w:pPr>
        <w:spacing w:line="360" w:lineRule="auto"/>
        <w:contextualSpacing/>
        <w:jc w:val="both"/>
        <w:rPr>
          <w:rFonts w:ascii="Times New Roman" w:hAnsi="Times New Roman" w:cs="Times New Roman"/>
          <w:b/>
          <w:sz w:val="24"/>
          <w:szCs w:val="24"/>
        </w:rPr>
      </w:pPr>
      <w:r w:rsidRPr="00544D15">
        <w:rPr>
          <w:rFonts w:ascii="Times New Roman" w:hAnsi="Times New Roman" w:cs="Times New Roman"/>
          <w:b/>
          <w:sz w:val="24"/>
          <w:szCs w:val="24"/>
        </w:rPr>
        <w:t>17. O meu filho(a) deixa comida no prato no fim das refeições.</w:t>
      </w:r>
    </w:p>
    <w:p w14:paraId="500DFD79"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 Nunca.</w:t>
      </w:r>
    </w:p>
    <w:p w14:paraId="43C1FA60"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b) Raramente.</w:t>
      </w:r>
    </w:p>
    <w:p w14:paraId="03AF128A"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c) Por vezes.</w:t>
      </w:r>
    </w:p>
    <w:p w14:paraId="6E66ED8E"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 Muitas vezes.</w:t>
      </w:r>
    </w:p>
    <w:p w14:paraId="7DB44DFA"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 Sempre.</w:t>
      </w:r>
    </w:p>
    <w:p w14:paraId="09207785" w14:textId="77777777" w:rsidR="00544D15" w:rsidRPr="00544D15" w:rsidRDefault="00544D15" w:rsidP="00544D15">
      <w:pPr>
        <w:spacing w:line="360" w:lineRule="auto"/>
        <w:contextualSpacing/>
        <w:jc w:val="both"/>
        <w:rPr>
          <w:rFonts w:ascii="Times New Roman" w:hAnsi="Times New Roman" w:cs="Times New Roman"/>
          <w:sz w:val="24"/>
          <w:szCs w:val="24"/>
        </w:rPr>
      </w:pPr>
    </w:p>
    <w:p w14:paraId="3D95DAFF" w14:textId="77777777" w:rsidR="00544D15" w:rsidRPr="00544D15" w:rsidRDefault="00544D15" w:rsidP="00544D15">
      <w:pPr>
        <w:spacing w:line="360" w:lineRule="auto"/>
        <w:contextualSpacing/>
        <w:jc w:val="both"/>
        <w:rPr>
          <w:rFonts w:ascii="Times New Roman" w:hAnsi="Times New Roman" w:cs="Times New Roman"/>
          <w:b/>
          <w:sz w:val="24"/>
          <w:szCs w:val="24"/>
        </w:rPr>
      </w:pPr>
      <w:r w:rsidRPr="00544D15">
        <w:rPr>
          <w:rFonts w:ascii="Times New Roman" w:hAnsi="Times New Roman" w:cs="Times New Roman"/>
          <w:b/>
          <w:sz w:val="24"/>
          <w:szCs w:val="24"/>
        </w:rPr>
        <w:t>18. O meu filho(a) gasta mais que 30 minutos para terminar uma refeição.</w:t>
      </w:r>
    </w:p>
    <w:p w14:paraId="38FF2C86"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 Nunca.</w:t>
      </w:r>
    </w:p>
    <w:p w14:paraId="305BD9E3"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b) Raramente.</w:t>
      </w:r>
    </w:p>
    <w:p w14:paraId="4EC29EB3"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c) Por vezes.</w:t>
      </w:r>
    </w:p>
    <w:p w14:paraId="1B4F0C93"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 Muitas vezes.</w:t>
      </w:r>
    </w:p>
    <w:p w14:paraId="42A22B2F"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 Sempre.</w:t>
      </w:r>
    </w:p>
    <w:p w14:paraId="625F845C" w14:textId="77777777" w:rsidR="00544D15" w:rsidRPr="00544D15" w:rsidRDefault="00544D15" w:rsidP="00544D15">
      <w:pPr>
        <w:spacing w:line="360" w:lineRule="auto"/>
        <w:contextualSpacing/>
        <w:jc w:val="both"/>
        <w:rPr>
          <w:rFonts w:ascii="Times New Roman" w:hAnsi="Times New Roman" w:cs="Times New Roman"/>
          <w:sz w:val="24"/>
          <w:szCs w:val="24"/>
        </w:rPr>
      </w:pPr>
    </w:p>
    <w:p w14:paraId="0565B8E8" w14:textId="77777777" w:rsidR="00544D15" w:rsidRPr="00544D15" w:rsidRDefault="00544D15" w:rsidP="00544D15">
      <w:pPr>
        <w:spacing w:line="360" w:lineRule="auto"/>
        <w:contextualSpacing/>
        <w:jc w:val="both"/>
        <w:rPr>
          <w:rFonts w:ascii="Times New Roman" w:hAnsi="Times New Roman" w:cs="Times New Roman"/>
          <w:b/>
          <w:sz w:val="24"/>
          <w:szCs w:val="24"/>
        </w:rPr>
      </w:pPr>
      <w:r w:rsidRPr="00544D15">
        <w:rPr>
          <w:rFonts w:ascii="Times New Roman" w:hAnsi="Times New Roman" w:cs="Times New Roman"/>
          <w:b/>
          <w:sz w:val="24"/>
          <w:szCs w:val="24"/>
        </w:rPr>
        <w:t>19. Se tivesse oportunidade o meu filho(a) passaria a maior parte do tempo a comer.</w:t>
      </w:r>
    </w:p>
    <w:p w14:paraId="2A735CF2"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 Nunca.</w:t>
      </w:r>
    </w:p>
    <w:p w14:paraId="26C18064"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b) Raramente.</w:t>
      </w:r>
    </w:p>
    <w:p w14:paraId="686732F3"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c) Por vezes.</w:t>
      </w:r>
    </w:p>
    <w:p w14:paraId="5A1A7E13"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 Muitas vezes.</w:t>
      </w:r>
    </w:p>
    <w:p w14:paraId="45638B06"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 Sempre.</w:t>
      </w:r>
    </w:p>
    <w:p w14:paraId="16D94325" w14:textId="77777777" w:rsidR="00544D15" w:rsidRPr="00544D15" w:rsidRDefault="00544D15" w:rsidP="00544D15">
      <w:pPr>
        <w:spacing w:line="360" w:lineRule="auto"/>
        <w:contextualSpacing/>
        <w:jc w:val="both"/>
        <w:rPr>
          <w:rFonts w:ascii="Times New Roman" w:hAnsi="Times New Roman" w:cs="Times New Roman"/>
          <w:sz w:val="24"/>
          <w:szCs w:val="24"/>
        </w:rPr>
      </w:pPr>
    </w:p>
    <w:p w14:paraId="27F18D61" w14:textId="77777777" w:rsidR="00544D15" w:rsidRPr="00544D15" w:rsidRDefault="00544D15" w:rsidP="00544D15">
      <w:pPr>
        <w:spacing w:line="360" w:lineRule="auto"/>
        <w:contextualSpacing/>
        <w:jc w:val="both"/>
        <w:rPr>
          <w:rFonts w:ascii="Times New Roman" w:hAnsi="Times New Roman" w:cs="Times New Roman"/>
          <w:b/>
          <w:sz w:val="24"/>
          <w:szCs w:val="24"/>
        </w:rPr>
      </w:pPr>
      <w:r w:rsidRPr="00544D15">
        <w:rPr>
          <w:rFonts w:ascii="Times New Roman" w:hAnsi="Times New Roman" w:cs="Times New Roman"/>
          <w:b/>
          <w:sz w:val="24"/>
          <w:szCs w:val="24"/>
        </w:rPr>
        <w:t>20. O meu filho(a) está sempre à espera da hora das refeições.</w:t>
      </w:r>
    </w:p>
    <w:p w14:paraId="78C978C8"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 Nunca.</w:t>
      </w:r>
    </w:p>
    <w:p w14:paraId="642B99D9"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b) Raramente.</w:t>
      </w:r>
    </w:p>
    <w:p w14:paraId="77BA0A25"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c) Por vezes.</w:t>
      </w:r>
    </w:p>
    <w:p w14:paraId="3724385C"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 Muitas vezes.</w:t>
      </w:r>
    </w:p>
    <w:p w14:paraId="0392F246"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 Sempre.</w:t>
      </w:r>
    </w:p>
    <w:p w14:paraId="37651A88" w14:textId="77777777" w:rsidR="00544D15" w:rsidRPr="00544D15" w:rsidRDefault="00544D15" w:rsidP="00544D15">
      <w:pPr>
        <w:spacing w:line="360" w:lineRule="auto"/>
        <w:contextualSpacing/>
        <w:jc w:val="both"/>
        <w:rPr>
          <w:rFonts w:ascii="Times New Roman" w:hAnsi="Times New Roman" w:cs="Times New Roman"/>
          <w:sz w:val="24"/>
          <w:szCs w:val="24"/>
        </w:rPr>
      </w:pPr>
    </w:p>
    <w:p w14:paraId="3CB7A89A" w14:textId="77777777" w:rsidR="00544D15" w:rsidRPr="00544D15" w:rsidRDefault="00544D15" w:rsidP="00544D15">
      <w:pPr>
        <w:spacing w:line="360" w:lineRule="auto"/>
        <w:contextualSpacing/>
        <w:jc w:val="both"/>
        <w:rPr>
          <w:rFonts w:ascii="Times New Roman" w:hAnsi="Times New Roman" w:cs="Times New Roman"/>
          <w:b/>
          <w:sz w:val="24"/>
          <w:szCs w:val="24"/>
        </w:rPr>
      </w:pPr>
      <w:r w:rsidRPr="00544D15">
        <w:rPr>
          <w:rFonts w:ascii="Times New Roman" w:hAnsi="Times New Roman" w:cs="Times New Roman"/>
          <w:b/>
          <w:sz w:val="24"/>
          <w:szCs w:val="24"/>
        </w:rPr>
        <w:t>21. O meu filho(a) fica cheio(a) antes de terminar a refeição.</w:t>
      </w:r>
    </w:p>
    <w:p w14:paraId="6CCBE393"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 Nunca.</w:t>
      </w:r>
    </w:p>
    <w:p w14:paraId="64E6711E"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b) Raramente.</w:t>
      </w:r>
    </w:p>
    <w:p w14:paraId="778E6955"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c) Por vezes.</w:t>
      </w:r>
    </w:p>
    <w:p w14:paraId="2D6BCF20"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 Muitas vezes.</w:t>
      </w:r>
    </w:p>
    <w:p w14:paraId="1BF5D22C"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 Sempre.</w:t>
      </w:r>
    </w:p>
    <w:p w14:paraId="408CA9C4" w14:textId="77777777" w:rsidR="00544D15" w:rsidRPr="00544D15" w:rsidRDefault="00544D15" w:rsidP="00544D15">
      <w:pPr>
        <w:spacing w:line="360" w:lineRule="auto"/>
        <w:contextualSpacing/>
        <w:jc w:val="both"/>
        <w:rPr>
          <w:rFonts w:ascii="Times New Roman" w:hAnsi="Times New Roman" w:cs="Times New Roman"/>
          <w:sz w:val="24"/>
          <w:szCs w:val="24"/>
        </w:rPr>
      </w:pPr>
    </w:p>
    <w:p w14:paraId="6F599E7D" w14:textId="77777777" w:rsidR="00544D15" w:rsidRPr="00544D15" w:rsidRDefault="00544D15" w:rsidP="00544D15">
      <w:pPr>
        <w:spacing w:line="360" w:lineRule="auto"/>
        <w:contextualSpacing/>
        <w:jc w:val="both"/>
        <w:rPr>
          <w:rFonts w:ascii="Times New Roman" w:hAnsi="Times New Roman" w:cs="Times New Roman"/>
          <w:b/>
          <w:sz w:val="24"/>
          <w:szCs w:val="24"/>
        </w:rPr>
      </w:pPr>
      <w:r w:rsidRPr="00544D15">
        <w:rPr>
          <w:rFonts w:ascii="Times New Roman" w:hAnsi="Times New Roman" w:cs="Times New Roman"/>
          <w:b/>
          <w:sz w:val="24"/>
          <w:szCs w:val="24"/>
        </w:rPr>
        <w:t xml:space="preserve">22. O meu filho(a) adora comer. </w:t>
      </w:r>
    </w:p>
    <w:p w14:paraId="5C221CE4"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 Nunca.</w:t>
      </w:r>
    </w:p>
    <w:p w14:paraId="23BB3DDB"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b) Raramente.</w:t>
      </w:r>
    </w:p>
    <w:p w14:paraId="6140CB08"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c) Por vezes.</w:t>
      </w:r>
    </w:p>
    <w:p w14:paraId="0DB9CEE5"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 Muitas vezes.</w:t>
      </w:r>
    </w:p>
    <w:p w14:paraId="2C42EAA1"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 Sempre.</w:t>
      </w:r>
    </w:p>
    <w:p w14:paraId="1E2FE840" w14:textId="77777777" w:rsidR="00544D15" w:rsidRPr="00544D15" w:rsidRDefault="00544D15" w:rsidP="00544D15">
      <w:pPr>
        <w:spacing w:line="360" w:lineRule="auto"/>
        <w:contextualSpacing/>
        <w:jc w:val="both"/>
        <w:rPr>
          <w:rFonts w:ascii="Times New Roman" w:hAnsi="Times New Roman" w:cs="Times New Roman"/>
          <w:sz w:val="24"/>
          <w:szCs w:val="24"/>
        </w:rPr>
      </w:pPr>
    </w:p>
    <w:p w14:paraId="2EED96D9" w14:textId="77777777" w:rsidR="00544D15" w:rsidRPr="00544D15" w:rsidRDefault="00544D15" w:rsidP="00544D15">
      <w:pPr>
        <w:spacing w:line="360" w:lineRule="auto"/>
        <w:contextualSpacing/>
        <w:jc w:val="both"/>
        <w:rPr>
          <w:rFonts w:ascii="Times New Roman" w:hAnsi="Times New Roman" w:cs="Times New Roman"/>
          <w:b/>
          <w:sz w:val="24"/>
          <w:szCs w:val="24"/>
        </w:rPr>
      </w:pPr>
      <w:r w:rsidRPr="00544D15">
        <w:rPr>
          <w:rFonts w:ascii="Times New Roman" w:hAnsi="Times New Roman" w:cs="Times New Roman"/>
          <w:b/>
          <w:sz w:val="24"/>
          <w:szCs w:val="24"/>
        </w:rPr>
        <w:t>23. O meu filho(a) come mais quando está feliz.</w:t>
      </w:r>
    </w:p>
    <w:p w14:paraId="6BC0D420"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 Nunca.</w:t>
      </w:r>
    </w:p>
    <w:p w14:paraId="5F96D2E6"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b) Raramente.</w:t>
      </w:r>
    </w:p>
    <w:p w14:paraId="3825A463"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c) Por vezes.</w:t>
      </w:r>
    </w:p>
    <w:p w14:paraId="172033D9"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 Muitas vezes.</w:t>
      </w:r>
    </w:p>
    <w:p w14:paraId="4971C30E"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 Sempre.</w:t>
      </w:r>
    </w:p>
    <w:p w14:paraId="2C54C4E8" w14:textId="77777777" w:rsidR="00544D15" w:rsidRPr="00544D15" w:rsidRDefault="00544D15" w:rsidP="00544D15">
      <w:pPr>
        <w:spacing w:line="360" w:lineRule="auto"/>
        <w:contextualSpacing/>
        <w:jc w:val="both"/>
        <w:rPr>
          <w:rFonts w:ascii="Times New Roman" w:hAnsi="Times New Roman" w:cs="Times New Roman"/>
          <w:sz w:val="24"/>
          <w:szCs w:val="24"/>
        </w:rPr>
      </w:pPr>
    </w:p>
    <w:p w14:paraId="4B12C36F" w14:textId="77777777" w:rsidR="00544D15" w:rsidRPr="00544D15" w:rsidRDefault="00544D15" w:rsidP="00544D15">
      <w:pPr>
        <w:spacing w:line="360" w:lineRule="auto"/>
        <w:contextualSpacing/>
        <w:jc w:val="both"/>
        <w:rPr>
          <w:rFonts w:ascii="Times New Roman" w:hAnsi="Times New Roman" w:cs="Times New Roman"/>
          <w:b/>
          <w:sz w:val="24"/>
          <w:szCs w:val="24"/>
        </w:rPr>
      </w:pPr>
      <w:r w:rsidRPr="00544D15">
        <w:rPr>
          <w:rFonts w:ascii="Times New Roman" w:hAnsi="Times New Roman" w:cs="Times New Roman"/>
          <w:b/>
          <w:sz w:val="24"/>
          <w:szCs w:val="24"/>
        </w:rPr>
        <w:t>24. O meu filho(a) é difícil de contentar com as refeições.</w:t>
      </w:r>
    </w:p>
    <w:p w14:paraId="29E05A48"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 Nunca.</w:t>
      </w:r>
    </w:p>
    <w:p w14:paraId="1EF457A5"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b) Raramente.</w:t>
      </w:r>
    </w:p>
    <w:p w14:paraId="1ED32677"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c) Por vezes.</w:t>
      </w:r>
    </w:p>
    <w:p w14:paraId="25776EAF"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 Muitas vezes.</w:t>
      </w:r>
    </w:p>
    <w:p w14:paraId="71DE060A"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 Sempre.</w:t>
      </w:r>
    </w:p>
    <w:p w14:paraId="6D9A9EFF" w14:textId="77777777" w:rsidR="00544D15" w:rsidRPr="00544D15" w:rsidRDefault="00544D15" w:rsidP="00544D15">
      <w:pPr>
        <w:spacing w:line="360" w:lineRule="auto"/>
        <w:contextualSpacing/>
        <w:jc w:val="both"/>
        <w:rPr>
          <w:rFonts w:ascii="Times New Roman" w:hAnsi="Times New Roman" w:cs="Times New Roman"/>
          <w:sz w:val="24"/>
          <w:szCs w:val="24"/>
        </w:rPr>
      </w:pPr>
    </w:p>
    <w:p w14:paraId="5FD29618" w14:textId="77777777" w:rsidR="00544D15" w:rsidRPr="00544D15" w:rsidRDefault="00544D15" w:rsidP="00544D15">
      <w:pPr>
        <w:spacing w:line="360" w:lineRule="auto"/>
        <w:contextualSpacing/>
        <w:jc w:val="both"/>
        <w:rPr>
          <w:rFonts w:ascii="Times New Roman" w:hAnsi="Times New Roman" w:cs="Times New Roman"/>
          <w:b/>
          <w:sz w:val="24"/>
          <w:szCs w:val="24"/>
        </w:rPr>
      </w:pPr>
      <w:r w:rsidRPr="00544D15">
        <w:rPr>
          <w:rFonts w:ascii="Times New Roman" w:hAnsi="Times New Roman" w:cs="Times New Roman"/>
          <w:b/>
          <w:sz w:val="24"/>
          <w:szCs w:val="24"/>
        </w:rPr>
        <w:t>25. O meu filho(a) come menos quando anda transtornado(a).</w:t>
      </w:r>
    </w:p>
    <w:p w14:paraId="2CD5017E"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 Nunca.</w:t>
      </w:r>
    </w:p>
    <w:p w14:paraId="02A71266"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b) Raramente.</w:t>
      </w:r>
    </w:p>
    <w:p w14:paraId="5E797B71"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c) Por vezes.</w:t>
      </w:r>
    </w:p>
    <w:p w14:paraId="75817438"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 Muitas vezes.</w:t>
      </w:r>
    </w:p>
    <w:p w14:paraId="025474D8"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 Sempre.</w:t>
      </w:r>
    </w:p>
    <w:p w14:paraId="7D13368A" w14:textId="77777777" w:rsidR="00544D15" w:rsidRPr="00544D15" w:rsidRDefault="00544D15" w:rsidP="00544D15">
      <w:pPr>
        <w:rPr>
          <w:rFonts w:ascii="Times New Roman" w:hAnsi="Times New Roman" w:cs="Times New Roman"/>
          <w:sz w:val="24"/>
          <w:szCs w:val="24"/>
        </w:rPr>
      </w:pPr>
    </w:p>
    <w:p w14:paraId="6520558D" w14:textId="77777777" w:rsidR="00544D15" w:rsidRPr="00544D15" w:rsidRDefault="00544D15" w:rsidP="00544D15">
      <w:pPr>
        <w:spacing w:line="360" w:lineRule="auto"/>
        <w:contextualSpacing/>
        <w:jc w:val="both"/>
        <w:rPr>
          <w:rFonts w:ascii="Times New Roman" w:hAnsi="Times New Roman" w:cs="Times New Roman"/>
          <w:b/>
          <w:sz w:val="24"/>
          <w:szCs w:val="24"/>
        </w:rPr>
      </w:pPr>
      <w:r w:rsidRPr="00544D15">
        <w:rPr>
          <w:rFonts w:ascii="Times New Roman" w:hAnsi="Times New Roman" w:cs="Times New Roman"/>
          <w:b/>
          <w:sz w:val="24"/>
          <w:szCs w:val="24"/>
        </w:rPr>
        <w:t>26. O meu filho(a) fica cheio muito facilmente.</w:t>
      </w:r>
    </w:p>
    <w:p w14:paraId="247EF816"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 Nunca.</w:t>
      </w:r>
    </w:p>
    <w:p w14:paraId="3600331E"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b) Raramente.</w:t>
      </w:r>
    </w:p>
    <w:p w14:paraId="40B5D88B"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c) Por vezes.</w:t>
      </w:r>
    </w:p>
    <w:p w14:paraId="1B4133C0"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 Muitas vezes.</w:t>
      </w:r>
    </w:p>
    <w:p w14:paraId="2F6B0BC4"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 Sempre.</w:t>
      </w:r>
    </w:p>
    <w:p w14:paraId="38AF2ED4" w14:textId="77777777" w:rsidR="00544D15" w:rsidRPr="00544D15" w:rsidRDefault="00544D15" w:rsidP="00544D15">
      <w:pPr>
        <w:spacing w:line="360" w:lineRule="auto"/>
        <w:contextualSpacing/>
        <w:jc w:val="both"/>
        <w:rPr>
          <w:rFonts w:ascii="Times New Roman" w:hAnsi="Times New Roman" w:cs="Times New Roman"/>
          <w:sz w:val="24"/>
          <w:szCs w:val="24"/>
        </w:rPr>
      </w:pPr>
    </w:p>
    <w:p w14:paraId="33A43F93" w14:textId="77777777" w:rsidR="00544D15" w:rsidRPr="00544D15" w:rsidRDefault="00544D15" w:rsidP="00544D15">
      <w:pPr>
        <w:spacing w:line="360" w:lineRule="auto"/>
        <w:contextualSpacing/>
        <w:jc w:val="both"/>
        <w:rPr>
          <w:rFonts w:ascii="Times New Roman" w:hAnsi="Times New Roman" w:cs="Times New Roman"/>
          <w:b/>
          <w:sz w:val="24"/>
          <w:szCs w:val="24"/>
        </w:rPr>
      </w:pPr>
      <w:r w:rsidRPr="00544D15">
        <w:rPr>
          <w:rFonts w:ascii="Times New Roman" w:hAnsi="Times New Roman" w:cs="Times New Roman"/>
          <w:b/>
          <w:sz w:val="24"/>
          <w:szCs w:val="24"/>
        </w:rPr>
        <w:t>27. O meu filho(a) come mais quando não tem nada para fazer.</w:t>
      </w:r>
    </w:p>
    <w:p w14:paraId="3F27CBF6"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 Nunca.</w:t>
      </w:r>
    </w:p>
    <w:p w14:paraId="74C862DF"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b) Raramente.</w:t>
      </w:r>
    </w:p>
    <w:p w14:paraId="4686024B"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c) Por vezes.</w:t>
      </w:r>
    </w:p>
    <w:p w14:paraId="1E12C5B3"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 Muitas vezes.</w:t>
      </w:r>
    </w:p>
    <w:p w14:paraId="51371E52"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 Sempre.</w:t>
      </w:r>
    </w:p>
    <w:p w14:paraId="4A9315C4" w14:textId="77777777" w:rsidR="00544D15" w:rsidRPr="00544D15" w:rsidRDefault="00544D15" w:rsidP="00544D15">
      <w:pPr>
        <w:spacing w:line="360" w:lineRule="auto"/>
        <w:contextualSpacing/>
        <w:jc w:val="both"/>
        <w:rPr>
          <w:rFonts w:ascii="Times New Roman" w:hAnsi="Times New Roman" w:cs="Times New Roman"/>
          <w:sz w:val="24"/>
          <w:szCs w:val="24"/>
        </w:rPr>
      </w:pPr>
    </w:p>
    <w:p w14:paraId="07B6E237" w14:textId="77777777" w:rsidR="00544D15" w:rsidRPr="00544D15" w:rsidRDefault="00544D15" w:rsidP="00544D15">
      <w:pPr>
        <w:spacing w:line="360" w:lineRule="auto"/>
        <w:contextualSpacing/>
        <w:jc w:val="both"/>
        <w:rPr>
          <w:rFonts w:ascii="Times New Roman" w:hAnsi="Times New Roman" w:cs="Times New Roman"/>
          <w:b/>
          <w:sz w:val="24"/>
          <w:szCs w:val="24"/>
        </w:rPr>
      </w:pPr>
      <w:r w:rsidRPr="00544D15">
        <w:rPr>
          <w:rFonts w:ascii="Times New Roman" w:hAnsi="Times New Roman" w:cs="Times New Roman"/>
          <w:b/>
          <w:sz w:val="24"/>
          <w:szCs w:val="24"/>
        </w:rPr>
        <w:t>28. Mesmo se já está cheio o meu filho(a) arranja espaço para comer um alimento preferido.</w:t>
      </w:r>
    </w:p>
    <w:p w14:paraId="0E10FB93"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 Nunca.</w:t>
      </w:r>
    </w:p>
    <w:p w14:paraId="3C8FF498"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b) Raramente.</w:t>
      </w:r>
    </w:p>
    <w:p w14:paraId="79A73BEA"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c) Por vezes.</w:t>
      </w:r>
    </w:p>
    <w:p w14:paraId="1FB271E7"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 Muitas vezes.</w:t>
      </w:r>
    </w:p>
    <w:p w14:paraId="1BC861FE"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 Sempre.</w:t>
      </w:r>
    </w:p>
    <w:p w14:paraId="71641427" w14:textId="77777777" w:rsidR="00544D15" w:rsidRPr="00544D15" w:rsidRDefault="00544D15" w:rsidP="00544D15">
      <w:pPr>
        <w:spacing w:line="360" w:lineRule="auto"/>
        <w:contextualSpacing/>
        <w:jc w:val="both"/>
        <w:rPr>
          <w:rFonts w:ascii="Times New Roman" w:hAnsi="Times New Roman" w:cs="Times New Roman"/>
          <w:sz w:val="24"/>
          <w:szCs w:val="24"/>
        </w:rPr>
      </w:pPr>
    </w:p>
    <w:p w14:paraId="276615EE" w14:textId="77777777" w:rsidR="00544D15" w:rsidRPr="00544D15" w:rsidRDefault="00544D15" w:rsidP="00544D15">
      <w:pPr>
        <w:spacing w:line="360" w:lineRule="auto"/>
        <w:contextualSpacing/>
        <w:jc w:val="both"/>
        <w:rPr>
          <w:rFonts w:ascii="Times New Roman" w:hAnsi="Times New Roman" w:cs="Times New Roman"/>
          <w:b/>
          <w:sz w:val="24"/>
          <w:szCs w:val="24"/>
        </w:rPr>
      </w:pPr>
      <w:r w:rsidRPr="00544D15">
        <w:rPr>
          <w:rFonts w:ascii="Times New Roman" w:hAnsi="Times New Roman" w:cs="Times New Roman"/>
          <w:b/>
          <w:sz w:val="24"/>
          <w:szCs w:val="24"/>
        </w:rPr>
        <w:t>29. Se tivesse a oportunidade o meu filho(a) passaria o dia a beber continuamente (refrigerantes ou sumos).</w:t>
      </w:r>
    </w:p>
    <w:p w14:paraId="12640562"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 Nunca.</w:t>
      </w:r>
    </w:p>
    <w:p w14:paraId="222F43BD"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b) Raramente.</w:t>
      </w:r>
    </w:p>
    <w:p w14:paraId="0A4679E9"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c) Por vezes.</w:t>
      </w:r>
    </w:p>
    <w:p w14:paraId="4CBFA7BA"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 Muitas vezes.</w:t>
      </w:r>
    </w:p>
    <w:p w14:paraId="6F925A5E"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 Sempre.</w:t>
      </w:r>
    </w:p>
    <w:p w14:paraId="5CA1B325" w14:textId="77777777" w:rsidR="00544D15" w:rsidRPr="00544D15" w:rsidRDefault="00544D15" w:rsidP="00544D15">
      <w:pPr>
        <w:spacing w:line="360" w:lineRule="auto"/>
        <w:contextualSpacing/>
        <w:jc w:val="both"/>
        <w:rPr>
          <w:rFonts w:ascii="Times New Roman" w:hAnsi="Times New Roman" w:cs="Times New Roman"/>
          <w:sz w:val="24"/>
          <w:szCs w:val="24"/>
        </w:rPr>
      </w:pPr>
    </w:p>
    <w:p w14:paraId="42627AF7" w14:textId="77777777" w:rsidR="00544D15" w:rsidRPr="00544D15" w:rsidRDefault="00544D15" w:rsidP="00544D15">
      <w:pPr>
        <w:spacing w:line="360" w:lineRule="auto"/>
        <w:contextualSpacing/>
        <w:jc w:val="both"/>
        <w:rPr>
          <w:rFonts w:ascii="Times New Roman" w:hAnsi="Times New Roman" w:cs="Times New Roman"/>
          <w:b/>
          <w:sz w:val="24"/>
          <w:szCs w:val="24"/>
        </w:rPr>
      </w:pPr>
      <w:r w:rsidRPr="00544D15">
        <w:rPr>
          <w:rFonts w:ascii="Times New Roman" w:hAnsi="Times New Roman" w:cs="Times New Roman"/>
          <w:b/>
          <w:sz w:val="24"/>
          <w:szCs w:val="24"/>
        </w:rPr>
        <w:t xml:space="preserve">30. O meu filho(a) é incapaz de comer a refeição se antes tiver comido alguma coisa. </w:t>
      </w:r>
    </w:p>
    <w:p w14:paraId="57143E7B"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 Nunca.</w:t>
      </w:r>
    </w:p>
    <w:p w14:paraId="3EADCBFA"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b) Raramente.</w:t>
      </w:r>
    </w:p>
    <w:p w14:paraId="2C7700C0"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c) Por vezes.</w:t>
      </w:r>
    </w:p>
    <w:p w14:paraId="6C6491CD"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 Muitas vezes.</w:t>
      </w:r>
    </w:p>
    <w:p w14:paraId="693A4D52"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 Sempre.</w:t>
      </w:r>
    </w:p>
    <w:p w14:paraId="7CB539B2" w14:textId="77777777" w:rsidR="00544D15" w:rsidRPr="00544D15" w:rsidRDefault="00544D15" w:rsidP="00544D15">
      <w:pPr>
        <w:spacing w:line="360" w:lineRule="auto"/>
        <w:contextualSpacing/>
        <w:jc w:val="both"/>
        <w:rPr>
          <w:rFonts w:ascii="Times New Roman" w:hAnsi="Times New Roman" w:cs="Times New Roman"/>
          <w:sz w:val="24"/>
          <w:szCs w:val="24"/>
        </w:rPr>
      </w:pPr>
    </w:p>
    <w:p w14:paraId="4F736BFB" w14:textId="77777777" w:rsidR="00544D15" w:rsidRPr="00544D15" w:rsidRDefault="00544D15" w:rsidP="00544D15">
      <w:pPr>
        <w:spacing w:line="360" w:lineRule="auto"/>
        <w:contextualSpacing/>
        <w:jc w:val="both"/>
        <w:rPr>
          <w:rFonts w:ascii="Times New Roman" w:hAnsi="Times New Roman" w:cs="Times New Roman"/>
          <w:b/>
          <w:sz w:val="24"/>
          <w:szCs w:val="24"/>
        </w:rPr>
      </w:pPr>
      <w:r w:rsidRPr="00544D15">
        <w:rPr>
          <w:rFonts w:ascii="Times New Roman" w:hAnsi="Times New Roman" w:cs="Times New Roman"/>
          <w:b/>
          <w:sz w:val="24"/>
          <w:szCs w:val="24"/>
        </w:rPr>
        <w:t>31. Se tivesse a oportunidade o meu filho(a) estaria sempre a tomar uma bebida (refrigerantes ou sumos).</w:t>
      </w:r>
    </w:p>
    <w:p w14:paraId="1A026204"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 Nunca.</w:t>
      </w:r>
    </w:p>
    <w:p w14:paraId="6876E128"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b) Raramente.</w:t>
      </w:r>
    </w:p>
    <w:p w14:paraId="33A8B418"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c) Por vezes.</w:t>
      </w:r>
    </w:p>
    <w:p w14:paraId="6A11BA28"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 Muitas vezes.</w:t>
      </w:r>
    </w:p>
    <w:p w14:paraId="451F8EA3"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 Sempre.</w:t>
      </w:r>
    </w:p>
    <w:p w14:paraId="66AFD196" w14:textId="77777777" w:rsidR="00544D15" w:rsidRPr="00544D15" w:rsidRDefault="00544D15" w:rsidP="00544D15">
      <w:pPr>
        <w:spacing w:line="360" w:lineRule="auto"/>
        <w:contextualSpacing/>
        <w:jc w:val="both"/>
        <w:rPr>
          <w:rFonts w:ascii="Times New Roman" w:hAnsi="Times New Roman" w:cs="Times New Roman"/>
          <w:sz w:val="24"/>
          <w:szCs w:val="24"/>
        </w:rPr>
      </w:pPr>
    </w:p>
    <w:p w14:paraId="0208678C" w14:textId="77777777" w:rsidR="00544D15" w:rsidRPr="00544D15" w:rsidRDefault="00544D15" w:rsidP="00544D15">
      <w:pPr>
        <w:spacing w:line="360" w:lineRule="auto"/>
        <w:contextualSpacing/>
        <w:jc w:val="both"/>
        <w:rPr>
          <w:rFonts w:ascii="Times New Roman" w:hAnsi="Times New Roman" w:cs="Times New Roman"/>
          <w:b/>
          <w:sz w:val="24"/>
          <w:szCs w:val="24"/>
        </w:rPr>
      </w:pPr>
      <w:r w:rsidRPr="00544D15">
        <w:rPr>
          <w:rFonts w:ascii="Times New Roman" w:hAnsi="Times New Roman" w:cs="Times New Roman"/>
          <w:b/>
          <w:sz w:val="24"/>
          <w:szCs w:val="24"/>
        </w:rPr>
        <w:t>32. O meu filho(a) interessa-se por experimentar alimentos que nunca provou antes.</w:t>
      </w:r>
    </w:p>
    <w:p w14:paraId="17792999"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 Nunca.</w:t>
      </w:r>
    </w:p>
    <w:p w14:paraId="1E3D8DDB"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b) Raramente.</w:t>
      </w:r>
    </w:p>
    <w:p w14:paraId="3A77C8AD"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c) Por vezes.</w:t>
      </w:r>
    </w:p>
    <w:p w14:paraId="205A5E94"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 Muitas vezes.</w:t>
      </w:r>
    </w:p>
    <w:p w14:paraId="45EB236A"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 Sempre.</w:t>
      </w:r>
    </w:p>
    <w:p w14:paraId="68BA7691" w14:textId="77777777" w:rsidR="00544D15" w:rsidRPr="00544D15" w:rsidRDefault="00544D15" w:rsidP="00544D15">
      <w:pPr>
        <w:spacing w:line="360" w:lineRule="auto"/>
        <w:contextualSpacing/>
        <w:jc w:val="both"/>
        <w:rPr>
          <w:rFonts w:ascii="Times New Roman" w:hAnsi="Times New Roman" w:cs="Times New Roman"/>
          <w:sz w:val="24"/>
          <w:szCs w:val="24"/>
        </w:rPr>
      </w:pPr>
    </w:p>
    <w:p w14:paraId="54638971" w14:textId="77777777" w:rsidR="00544D15" w:rsidRPr="00544D15" w:rsidRDefault="00544D15" w:rsidP="00544D15">
      <w:pPr>
        <w:spacing w:line="360" w:lineRule="auto"/>
        <w:contextualSpacing/>
        <w:jc w:val="both"/>
        <w:rPr>
          <w:rFonts w:ascii="Times New Roman" w:hAnsi="Times New Roman" w:cs="Times New Roman"/>
          <w:b/>
          <w:sz w:val="24"/>
          <w:szCs w:val="24"/>
        </w:rPr>
      </w:pPr>
      <w:r w:rsidRPr="00544D15">
        <w:rPr>
          <w:rFonts w:ascii="Times New Roman" w:hAnsi="Times New Roman" w:cs="Times New Roman"/>
          <w:b/>
          <w:sz w:val="24"/>
          <w:szCs w:val="24"/>
        </w:rPr>
        <w:t>33. O meu filho(a) decide que não gosta de um alimento mesmo que nunca o tenha provado.</w:t>
      </w:r>
    </w:p>
    <w:p w14:paraId="099C9C0E"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 Nunca.</w:t>
      </w:r>
    </w:p>
    <w:p w14:paraId="581B7D0E"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b) Raramente.</w:t>
      </w:r>
    </w:p>
    <w:p w14:paraId="3199763A"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c) Por vezes.</w:t>
      </w:r>
    </w:p>
    <w:p w14:paraId="67595760"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 Muitas vezes.</w:t>
      </w:r>
    </w:p>
    <w:p w14:paraId="6979E294"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 Sempre.</w:t>
      </w:r>
    </w:p>
    <w:p w14:paraId="03F62667" w14:textId="77777777" w:rsidR="00544D15" w:rsidRPr="00544D15" w:rsidRDefault="00544D15" w:rsidP="00544D15">
      <w:pPr>
        <w:spacing w:line="360" w:lineRule="auto"/>
        <w:contextualSpacing/>
        <w:jc w:val="both"/>
        <w:rPr>
          <w:rFonts w:ascii="Times New Roman" w:hAnsi="Times New Roman" w:cs="Times New Roman"/>
          <w:sz w:val="24"/>
          <w:szCs w:val="24"/>
        </w:rPr>
      </w:pPr>
    </w:p>
    <w:p w14:paraId="152C00B5" w14:textId="77777777" w:rsidR="00544D15" w:rsidRPr="00544D15" w:rsidRDefault="00544D15" w:rsidP="00544D15">
      <w:pPr>
        <w:spacing w:line="360" w:lineRule="auto"/>
        <w:contextualSpacing/>
        <w:jc w:val="both"/>
        <w:rPr>
          <w:rFonts w:ascii="Times New Roman" w:hAnsi="Times New Roman" w:cs="Times New Roman"/>
          <w:b/>
          <w:sz w:val="24"/>
          <w:szCs w:val="24"/>
        </w:rPr>
      </w:pPr>
      <w:r w:rsidRPr="00544D15">
        <w:rPr>
          <w:rFonts w:ascii="Times New Roman" w:hAnsi="Times New Roman" w:cs="Times New Roman"/>
          <w:b/>
          <w:sz w:val="24"/>
          <w:szCs w:val="24"/>
        </w:rPr>
        <w:t>34. Se tivesse a oportunidade o meu filho(a) estaria sempre com comida na boca.</w:t>
      </w:r>
    </w:p>
    <w:p w14:paraId="5423D793"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 Nunca.</w:t>
      </w:r>
    </w:p>
    <w:p w14:paraId="7E12089A"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b) Raramente.</w:t>
      </w:r>
    </w:p>
    <w:p w14:paraId="14E0F2DC"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c) Por vezes.</w:t>
      </w:r>
    </w:p>
    <w:p w14:paraId="14D19F97"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 Muitas vezes.</w:t>
      </w:r>
    </w:p>
    <w:p w14:paraId="48E42A23"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 Sempre.</w:t>
      </w:r>
    </w:p>
    <w:p w14:paraId="74316916" w14:textId="77777777" w:rsidR="00544D15" w:rsidRPr="00544D15" w:rsidRDefault="00544D15" w:rsidP="00544D15">
      <w:pPr>
        <w:spacing w:line="360" w:lineRule="auto"/>
        <w:contextualSpacing/>
        <w:jc w:val="both"/>
        <w:rPr>
          <w:rFonts w:ascii="Times New Roman" w:hAnsi="Times New Roman" w:cs="Times New Roman"/>
          <w:sz w:val="24"/>
          <w:szCs w:val="24"/>
        </w:rPr>
      </w:pPr>
    </w:p>
    <w:p w14:paraId="2699722C" w14:textId="77777777" w:rsidR="00544D15" w:rsidRPr="00544D15" w:rsidRDefault="00544D15" w:rsidP="00544D15">
      <w:pPr>
        <w:spacing w:line="360" w:lineRule="auto"/>
        <w:contextualSpacing/>
        <w:jc w:val="both"/>
        <w:rPr>
          <w:rFonts w:ascii="Times New Roman" w:hAnsi="Times New Roman" w:cs="Times New Roman"/>
          <w:b/>
          <w:sz w:val="24"/>
          <w:szCs w:val="24"/>
        </w:rPr>
      </w:pPr>
      <w:r w:rsidRPr="00544D15">
        <w:rPr>
          <w:rFonts w:ascii="Times New Roman" w:hAnsi="Times New Roman" w:cs="Times New Roman"/>
          <w:b/>
          <w:sz w:val="24"/>
          <w:szCs w:val="24"/>
        </w:rPr>
        <w:t>35. O meu filho(a) come cada vez mais devagar ao longo da refeição.</w:t>
      </w:r>
    </w:p>
    <w:p w14:paraId="67BDBB27"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a) Nunca.</w:t>
      </w:r>
    </w:p>
    <w:p w14:paraId="74C1B7B5"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b) Raramente.</w:t>
      </w:r>
    </w:p>
    <w:p w14:paraId="46B19436"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c) Por vezes.</w:t>
      </w:r>
    </w:p>
    <w:p w14:paraId="258FC664"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d) Muitas vezes.</w:t>
      </w:r>
    </w:p>
    <w:p w14:paraId="17BABDF3" w14:textId="77777777" w:rsidR="00544D15" w:rsidRPr="00544D15" w:rsidRDefault="00544D15" w:rsidP="00544D15">
      <w:pPr>
        <w:spacing w:line="360" w:lineRule="auto"/>
        <w:contextualSpacing/>
        <w:jc w:val="both"/>
        <w:rPr>
          <w:rFonts w:ascii="Times New Roman" w:hAnsi="Times New Roman" w:cs="Times New Roman"/>
          <w:sz w:val="24"/>
          <w:szCs w:val="24"/>
        </w:rPr>
      </w:pPr>
      <w:r w:rsidRPr="00544D15">
        <w:rPr>
          <w:rFonts w:ascii="Times New Roman" w:hAnsi="Times New Roman" w:cs="Times New Roman"/>
          <w:sz w:val="24"/>
          <w:szCs w:val="24"/>
        </w:rPr>
        <w:t>e) Sempre.</w:t>
      </w:r>
    </w:p>
    <w:p w14:paraId="7215E206" w14:textId="77777777" w:rsidR="00544D15" w:rsidRPr="00544D15" w:rsidRDefault="00544D15" w:rsidP="00544D15">
      <w:pPr>
        <w:spacing w:line="360" w:lineRule="auto"/>
        <w:contextualSpacing/>
        <w:jc w:val="center"/>
        <w:rPr>
          <w:rFonts w:ascii="Times New Roman" w:hAnsi="Times New Roman" w:cs="Times New Roman"/>
          <w:sz w:val="24"/>
          <w:szCs w:val="24"/>
        </w:rPr>
      </w:pPr>
    </w:p>
    <w:p w14:paraId="3D363886" w14:textId="77777777" w:rsidR="00E86856" w:rsidRDefault="00E86856">
      <w:pPr>
        <w:rPr>
          <w:rFonts w:asciiTheme="majorHAnsi" w:eastAsiaTheme="majorEastAsia" w:hAnsiTheme="majorHAnsi" w:cstheme="majorBidi"/>
          <w:color w:val="2E74B5" w:themeColor="accent1" w:themeShade="BF"/>
          <w:sz w:val="26"/>
          <w:szCs w:val="26"/>
          <w:lang w:eastAsia="pt-BR"/>
        </w:rPr>
      </w:pPr>
      <w:r>
        <w:br w:type="page"/>
      </w:r>
    </w:p>
    <w:p w14:paraId="2E6229E7" w14:textId="106CB9B8" w:rsidR="00544D15" w:rsidRPr="00817372" w:rsidRDefault="00544D15" w:rsidP="00817372">
      <w:pPr>
        <w:pStyle w:val="Ttulo1"/>
        <w:rPr>
          <w:rFonts w:ascii="Times New Roman" w:hAnsi="Times New Roman" w:cs="Times New Roman"/>
          <w:color w:val="auto"/>
        </w:rPr>
      </w:pPr>
      <w:bookmarkStart w:id="41" w:name="_Toc116040319"/>
      <w:r w:rsidRPr="00817372">
        <w:rPr>
          <w:rFonts w:ascii="Times New Roman" w:hAnsi="Times New Roman" w:cs="Times New Roman"/>
          <w:color w:val="auto"/>
          <w:sz w:val="24"/>
          <w:szCs w:val="24"/>
        </w:rPr>
        <w:t xml:space="preserve">ANEXO </w:t>
      </w:r>
      <w:r w:rsidR="007E01E7" w:rsidRPr="00817372">
        <w:rPr>
          <w:rFonts w:ascii="Times New Roman" w:hAnsi="Times New Roman" w:cs="Times New Roman"/>
          <w:color w:val="auto"/>
          <w:sz w:val="24"/>
          <w:szCs w:val="24"/>
        </w:rPr>
        <w:t>D</w:t>
      </w:r>
      <w:r w:rsidRPr="00817372">
        <w:rPr>
          <w:rFonts w:ascii="Times New Roman" w:hAnsi="Times New Roman" w:cs="Times New Roman"/>
          <w:color w:val="auto"/>
          <w:sz w:val="24"/>
          <w:szCs w:val="24"/>
        </w:rPr>
        <w:t xml:space="preserve"> - QUESTIONÁRIO DE FREQUENCIA ALIMENTAR</w:t>
      </w:r>
      <w:r w:rsidR="00564784" w:rsidRPr="00817372">
        <w:rPr>
          <w:rFonts w:ascii="Times New Roman" w:hAnsi="Times New Roman" w:cs="Times New Roman"/>
          <w:color w:val="auto"/>
          <w:sz w:val="24"/>
          <w:szCs w:val="24"/>
        </w:rPr>
        <w:t xml:space="preserve"> (QFA)</w:t>
      </w:r>
      <w:bookmarkEnd w:id="41"/>
    </w:p>
    <w:p w14:paraId="361D868F" w14:textId="77777777" w:rsidR="00143C4F" w:rsidRPr="00143C4F" w:rsidRDefault="00143C4F" w:rsidP="00143C4F">
      <w:pPr>
        <w:rPr>
          <w:lang w:eastAsia="pt-BR"/>
        </w:rPr>
      </w:pPr>
    </w:p>
    <w:p w14:paraId="7FFBD7CD" w14:textId="77777777" w:rsidR="00544D15" w:rsidRPr="00143C4F" w:rsidRDefault="00544D15" w:rsidP="00544D15">
      <w:pPr>
        <w:rPr>
          <w:rFonts w:ascii="Times New Roman" w:hAnsi="Times New Roman" w:cs="Times New Roman"/>
          <w:b/>
          <w:sz w:val="24"/>
          <w:szCs w:val="24"/>
        </w:rPr>
      </w:pPr>
      <w:r w:rsidRPr="00143C4F">
        <w:rPr>
          <w:rFonts w:ascii="Times New Roman" w:hAnsi="Times New Roman" w:cs="Times New Roman"/>
          <w:b/>
          <w:sz w:val="24"/>
          <w:szCs w:val="24"/>
        </w:rPr>
        <w:t>I. Pães/cereais/raízes/tubérculos</w:t>
      </w:r>
    </w:p>
    <w:tbl>
      <w:tblPr>
        <w:tblStyle w:val="Tabelacomgrade"/>
        <w:tblW w:w="0" w:type="auto"/>
        <w:tblLayout w:type="fixed"/>
        <w:tblLook w:val="04A0" w:firstRow="1" w:lastRow="0" w:firstColumn="1" w:lastColumn="0" w:noHBand="0" w:noVBand="1"/>
      </w:tblPr>
      <w:tblGrid>
        <w:gridCol w:w="2093"/>
        <w:gridCol w:w="874"/>
        <w:gridCol w:w="1144"/>
        <w:gridCol w:w="1179"/>
        <w:gridCol w:w="1179"/>
        <w:gridCol w:w="1107"/>
        <w:gridCol w:w="1144"/>
      </w:tblGrid>
      <w:tr w:rsidR="00544D15" w:rsidRPr="00544D15" w14:paraId="2D50F49E" w14:textId="77777777" w:rsidTr="00544D15">
        <w:tc>
          <w:tcPr>
            <w:tcW w:w="2093" w:type="dxa"/>
            <w:vMerge w:val="restart"/>
            <w:shd w:val="clear" w:color="auto" w:fill="D9D9D9" w:themeFill="background1" w:themeFillShade="D9"/>
            <w:vAlign w:val="center"/>
          </w:tcPr>
          <w:p w14:paraId="7B92C8BB"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Alimentos</w:t>
            </w:r>
          </w:p>
        </w:tc>
        <w:tc>
          <w:tcPr>
            <w:tcW w:w="6627" w:type="dxa"/>
            <w:gridSpan w:val="6"/>
            <w:shd w:val="clear" w:color="auto" w:fill="D9D9D9" w:themeFill="background1" w:themeFillShade="D9"/>
            <w:vAlign w:val="center"/>
          </w:tcPr>
          <w:p w14:paraId="492BB87A"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Frequência de consumo</w:t>
            </w:r>
          </w:p>
        </w:tc>
      </w:tr>
      <w:tr w:rsidR="00544D15" w:rsidRPr="00544D15" w14:paraId="25714352" w14:textId="77777777" w:rsidTr="00544D15">
        <w:tc>
          <w:tcPr>
            <w:tcW w:w="2093" w:type="dxa"/>
            <w:vMerge/>
            <w:vAlign w:val="center"/>
          </w:tcPr>
          <w:p w14:paraId="15C51224" w14:textId="77777777" w:rsidR="00544D15" w:rsidRPr="00544D15" w:rsidRDefault="00544D15" w:rsidP="00544D15">
            <w:pPr>
              <w:spacing w:after="160" w:line="259" w:lineRule="auto"/>
              <w:jc w:val="center"/>
              <w:rPr>
                <w:rFonts w:ascii="Times New Roman" w:hAnsi="Times New Roman"/>
                <w:sz w:val="24"/>
                <w:szCs w:val="24"/>
              </w:rPr>
            </w:pPr>
          </w:p>
        </w:tc>
        <w:tc>
          <w:tcPr>
            <w:tcW w:w="874" w:type="dxa"/>
            <w:shd w:val="clear" w:color="auto" w:fill="F2F2F2" w:themeFill="background1" w:themeFillShade="F2"/>
            <w:vAlign w:val="center"/>
          </w:tcPr>
          <w:p w14:paraId="4455A028"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Nunca</w:t>
            </w:r>
          </w:p>
        </w:tc>
        <w:tc>
          <w:tcPr>
            <w:tcW w:w="1144" w:type="dxa"/>
            <w:shd w:val="clear" w:color="auto" w:fill="F2F2F2" w:themeFill="background1" w:themeFillShade="F2"/>
            <w:vAlign w:val="center"/>
          </w:tcPr>
          <w:p w14:paraId="23EDF766"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1 a 4 vezes por mês</w:t>
            </w:r>
          </w:p>
        </w:tc>
        <w:tc>
          <w:tcPr>
            <w:tcW w:w="1179" w:type="dxa"/>
            <w:shd w:val="clear" w:color="auto" w:fill="F2F2F2" w:themeFill="background1" w:themeFillShade="F2"/>
            <w:vAlign w:val="center"/>
          </w:tcPr>
          <w:p w14:paraId="7B38C7DD"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1 vez por semana</w:t>
            </w:r>
          </w:p>
        </w:tc>
        <w:tc>
          <w:tcPr>
            <w:tcW w:w="1179" w:type="dxa"/>
            <w:shd w:val="clear" w:color="auto" w:fill="F2F2F2" w:themeFill="background1" w:themeFillShade="F2"/>
            <w:vAlign w:val="center"/>
          </w:tcPr>
          <w:p w14:paraId="4C5851E2"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2 a 5 vezes por semana</w:t>
            </w:r>
          </w:p>
        </w:tc>
        <w:tc>
          <w:tcPr>
            <w:tcW w:w="1107" w:type="dxa"/>
            <w:shd w:val="clear" w:color="auto" w:fill="F2F2F2" w:themeFill="background1" w:themeFillShade="F2"/>
            <w:vAlign w:val="center"/>
          </w:tcPr>
          <w:p w14:paraId="734A3AD1"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1 vez por dia</w:t>
            </w:r>
          </w:p>
        </w:tc>
        <w:tc>
          <w:tcPr>
            <w:tcW w:w="1144" w:type="dxa"/>
            <w:shd w:val="clear" w:color="auto" w:fill="F2F2F2" w:themeFill="background1" w:themeFillShade="F2"/>
            <w:vAlign w:val="center"/>
          </w:tcPr>
          <w:p w14:paraId="01BF5D77"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2 ou mais vezes por dia</w:t>
            </w:r>
          </w:p>
        </w:tc>
      </w:tr>
      <w:tr w:rsidR="00544D15" w:rsidRPr="00544D15" w14:paraId="44FB95E6" w14:textId="77777777" w:rsidTr="00544D15">
        <w:tc>
          <w:tcPr>
            <w:tcW w:w="2093" w:type="dxa"/>
          </w:tcPr>
          <w:p w14:paraId="05307743"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Arroz</w:t>
            </w:r>
          </w:p>
        </w:tc>
        <w:tc>
          <w:tcPr>
            <w:tcW w:w="874" w:type="dxa"/>
          </w:tcPr>
          <w:p w14:paraId="2F5C00FC" w14:textId="77777777" w:rsidR="00544D15" w:rsidRPr="00544D15" w:rsidRDefault="00544D15" w:rsidP="00544D15">
            <w:pPr>
              <w:spacing w:after="160" w:line="259" w:lineRule="auto"/>
              <w:rPr>
                <w:rFonts w:ascii="Times New Roman" w:hAnsi="Times New Roman"/>
                <w:sz w:val="24"/>
                <w:szCs w:val="24"/>
              </w:rPr>
            </w:pPr>
          </w:p>
        </w:tc>
        <w:tc>
          <w:tcPr>
            <w:tcW w:w="1144" w:type="dxa"/>
          </w:tcPr>
          <w:p w14:paraId="779E8D7F" w14:textId="77777777" w:rsidR="00544D15" w:rsidRPr="00544D15" w:rsidRDefault="00544D15" w:rsidP="00544D15">
            <w:pPr>
              <w:spacing w:after="160" w:line="259" w:lineRule="auto"/>
              <w:rPr>
                <w:rFonts w:ascii="Times New Roman" w:hAnsi="Times New Roman"/>
                <w:sz w:val="24"/>
                <w:szCs w:val="24"/>
              </w:rPr>
            </w:pPr>
          </w:p>
        </w:tc>
        <w:tc>
          <w:tcPr>
            <w:tcW w:w="1179" w:type="dxa"/>
          </w:tcPr>
          <w:p w14:paraId="18A74C0E" w14:textId="77777777" w:rsidR="00544D15" w:rsidRPr="00544D15" w:rsidRDefault="00544D15" w:rsidP="00544D15">
            <w:pPr>
              <w:spacing w:after="160" w:line="259" w:lineRule="auto"/>
              <w:rPr>
                <w:rFonts w:ascii="Times New Roman" w:hAnsi="Times New Roman"/>
                <w:sz w:val="24"/>
                <w:szCs w:val="24"/>
              </w:rPr>
            </w:pPr>
          </w:p>
        </w:tc>
        <w:tc>
          <w:tcPr>
            <w:tcW w:w="1179" w:type="dxa"/>
          </w:tcPr>
          <w:p w14:paraId="651D85EE" w14:textId="77777777" w:rsidR="00544D15" w:rsidRPr="00544D15" w:rsidRDefault="00544D15" w:rsidP="00544D15">
            <w:pPr>
              <w:spacing w:after="160" w:line="259" w:lineRule="auto"/>
              <w:rPr>
                <w:rFonts w:ascii="Times New Roman" w:hAnsi="Times New Roman"/>
                <w:sz w:val="24"/>
                <w:szCs w:val="24"/>
              </w:rPr>
            </w:pPr>
          </w:p>
        </w:tc>
        <w:tc>
          <w:tcPr>
            <w:tcW w:w="1107" w:type="dxa"/>
          </w:tcPr>
          <w:p w14:paraId="38A7FB4A" w14:textId="77777777" w:rsidR="00544D15" w:rsidRPr="00544D15" w:rsidRDefault="00544D15" w:rsidP="00544D15">
            <w:pPr>
              <w:spacing w:after="160" w:line="259" w:lineRule="auto"/>
              <w:rPr>
                <w:rFonts w:ascii="Times New Roman" w:hAnsi="Times New Roman"/>
                <w:sz w:val="24"/>
                <w:szCs w:val="24"/>
              </w:rPr>
            </w:pPr>
          </w:p>
        </w:tc>
        <w:tc>
          <w:tcPr>
            <w:tcW w:w="1144" w:type="dxa"/>
          </w:tcPr>
          <w:p w14:paraId="1F601B14"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3444671A" w14:textId="77777777" w:rsidTr="00544D15">
        <w:tc>
          <w:tcPr>
            <w:tcW w:w="2093" w:type="dxa"/>
          </w:tcPr>
          <w:p w14:paraId="02B264E9"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Macarrão</w:t>
            </w:r>
          </w:p>
        </w:tc>
        <w:tc>
          <w:tcPr>
            <w:tcW w:w="874" w:type="dxa"/>
          </w:tcPr>
          <w:p w14:paraId="10D5F5A5" w14:textId="77777777" w:rsidR="00544D15" w:rsidRPr="00544D15" w:rsidRDefault="00544D15" w:rsidP="00544D15">
            <w:pPr>
              <w:spacing w:after="160" w:line="259" w:lineRule="auto"/>
              <w:rPr>
                <w:rFonts w:ascii="Times New Roman" w:hAnsi="Times New Roman"/>
                <w:sz w:val="24"/>
                <w:szCs w:val="24"/>
              </w:rPr>
            </w:pPr>
          </w:p>
        </w:tc>
        <w:tc>
          <w:tcPr>
            <w:tcW w:w="1144" w:type="dxa"/>
          </w:tcPr>
          <w:p w14:paraId="7B3D7ADB" w14:textId="77777777" w:rsidR="00544D15" w:rsidRPr="00544D15" w:rsidRDefault="00544D15" w:rsidP="00544D15">
            <w:pPr>
              <w:spacing w:after="160" w:line="259" w:lineRule="auto"/>
              <w:rPr>
                <w:rFonts w:ascii="Times New Roman" w:hAnsi="Times New Roman"/>
                <w:sz w:val="24"/>
                <w:szCs w:val="24"/>
              </w:rPr>
            </w:pPr>
          </w:p>
        </w:tc>
        <w:tc>
          <w:tcPr>
            <w:tcW w:w="1179" w:type="dxa"/>
          </w:tcPr>
          <w:p w14:paraId="009F1215" w14:textId="77777777" w:rsidR="00544D15" w:rsidRPr="00544D15" w:rsidRDefault="00544D15" w:rsidP="00544D15">
            <w:pPr>
              <w:spacing w:after="160" w:line="259" w:lineRule="auto"/>
              <w:rPr>
                <w:rFonts w:ascii="Times New Roman" w:hAnsi="Times New Roman"/>
                <w:sz w:val="24"/>
                <w:szCs w:val="24"/>
              </w:rPr>
            </w:pPr>
          </w:p>
        </w:tc>
        <w:tc>
          <w:tcPr>
            <w:tcW w:w="1179" w:type="dxa"/>
          </w:tcPr>
          <w:p w14:paraId="7185601B" w14:textId="77777777" w:rsidR="00544D15" w:rsidRPr="00544D15" w:rsidRDefault="00544D15" w:rsidP="00544D15">
            <w:pPr>
              <w:spacing w:after="160" w:line="259" w:lineRule="auto"/>
              <w:rPr>
                <w:rFonts w:ascii="Times New Roman" w:hAnsi="Times New Roman"/>
                <w:sz w:val="24"/>
                <w:szCs w:val="24"/>
              </w:rPr>
            </w:pPr>
          </w:p>
        </w:tc>
        <w:tc>
          <w:tcPr>
            <w:tcW w:w="1107" w:type="dxa"/>
          </w:tcPr>
          <w:p w14:paraId="24C4D9A8" w14:textId="77777777" w:rsidR="00544D15" w:rsidRPr="00544D15" w:rsidRDefault="00544D15" w:rsidP="00544D15">
            <w:pPr>
              <w:spacing w:after="160" w:line="259" w:lineRule="auto"/>
              <w:rPr>
                <w:rFonts w:ascii="Times New Roman" w:hAnsi="Times New Roman"/>
                <w:sz w:val="24"/>
                <w:szCs w:val="24"/>
              </w:rPr>
            </w:pPr>
          </w:p>
        </w:tc>
        <w:tc>
          <w:tcPr>
            <w:tcW w:w="1144" w:type="dxa"/>
          </w:tcPr>
          <w:p w14:paraId="2EDECBFD"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324BC3DA" w14:textId="77777777" w:rsidTr="00544D15">
        <w:tc>
          <w:tcPr>
            <w:tcW w:w="2093" w:type="dxa"/>
          </w:tcPr>
          <w:p w14:paraId="3F342125"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Biscoito salgado/Bolacha água e sal/cream cracker</w:t>
            </w:r>
          </w:p>
        </w:tc>
        <w:tc>
          <w:tcPr>
            <w:tcW w:w="874" w:type="dxa"/>
          </w:tcPr>
          <w:p w14:paraId="4DE853F8" w14:textId="77777777" w:rsidR="00544D15" w:rsidRPr="00544D15" w:rsidRDefault="00544D15" w:rsidP="00544D15">
            <w:pPr>
              <w:spacing w:after="160" w:line="259" w:lineRule="auto"/>
              <w:rPr>
                <w:rFonts w:ascii="Times New Roman" w:hAnsi="Times New Roman"/>
                <w:sz w:val="24"/>
                <w:szCs w:val="24"/>
              </w:rPr>
            </w:pPr>
          </w:p>
        </w:tc>
        <w:tc>
          <w:tcPr>
            <w:tcW w:w="1144" w:type="dxa"/>
          </w:tcPr>
          <w:p w14:paraId="64EA2E87" w14:textId="77777777" w:rsidR="00544D15" w:rsidRPr="00544D15" w:rsidRDefault="00544D15" w:rsidP="00544D15">
            <w:pPr>
              <w:spacing w:after="160" w:line="259" w:lineRule="auto"/>
              <w:rPr>
                <w:rFonts w:ascii="Times New Roman" w:hAnsi="Times New Roman"/>
                <w:sz w:val="24"/>
                <w:szCs w:val="24"/>
              </w:rPr>
            </w:pPr>
          </w:p>
        </w:tc>
        <w:tc>
          <w:tcPr>
            <w:tcW w:w="1179" w:type="dxa"/>
          </w:tcPr>
          <w:p w14:paraId="0707DE4B" w14:textId="77777777" w:rsidR="00544D15" w:rsidRPr="00544D15" w:rsidRDefault="00544D15" w:rsidP="00544D15">
            <w:pPr>
              <w:spacing w:after="160" w:line="259" w:lineRule="auto"/>
              <w:rPr>
                <w:rFonts w:ascii="Times New Roman" w:hAnsi="Times New Roman"/>
                <w:sz w:val="24"/>
                <w:szCs w:val="24"/>
              </w:rPr>
            </w:pPr>
          </w:p>
        </w:tc>
        <w:tc>
          <w:tcPr>
            <w:tcW w:w="1179" w:type="dxa"/>
          </w:tcPr>
          <w:p w14:paraId="53E79047" w14:textId="77777777" w:rsidR="00544D15" w:rsidRPr="00544D15" w:rsidRDefault="00544D15" w:rsidP="00544D15">
            <w:pPr>
              <w:spacing w:after="160" w:line="259" w:lineRule="auto"/>
              <w:rPr>
                <w:rFonts w:ascii="Times New Roman" w:hAnsi="Times New Roman"/>
                <w:sz w:val="24"/>
                <w:szCs w:val="24"/>
              </w:rPr>
            </w:pPr>
          </w:p>
        </w:tc>
        <w:tc>
          <w:tcPr>
            <w:tcW w:w="1107" w:type="dxa"/>
          </w:tcPr>
          <w:p w14:paraId="7596D3FF" w14:textId="77777777" w:rsidR="00544D15" w:rsidRPr="00544D15" w:rsidRDefault="00544D15" w:rsidP="00544D15">
            <w:pPr>
              <w:spacing w:after="160" w:line="259" w:lineRule="auto"/>
              <w:rPr>
                <w:rFonts w:ascii="Times New Roman" w:hAnsi="Times New Roman"/>
                <w:sz w:val="24"/>
                <w:szCs w:val="24"/>
              </w:rPr>
            </w:pPr>
          </w:p>
        </w:tc>
        <w:tc>
          <w:tcPr>
            <w:tcW w:w="1144" w:type="dxa"/>
          </w:tcPr>
          <w:p w14:paraId="364FE688"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44BB9A44" w14:textId="77777777" w:rsidTr="00544D15">
        <w:tc>
          <w:tcPr>
            <w:tcW w:w="2093" w:type="dxa"/>
          </w:tcPr>
          <w:p w14:paraId="1FA550DF"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Pão francês</w:t>
            </w:r>
          </w:p>
        </w:tc>
        <w:tc>
          <w:tcPr>
            <w:tcW w:w="874" w:type="dxa"/>
          </w:tcPr>
          <w:p w14:paraId="241C4A37" w14:textId="77777777" w:rsidR="00544D15" w:rsidRPr="00544D15" w:rsidRDefault="00544D15" w:rsidP="00544D15">
            <w:pPr>
              <w:spacing w:after="160" w:line="259" w:lineRule="auto"/>
              <w:rPr>
                <w:rFonts w:ascii="Times New Roman" w:hAnsi="Times New Roman"/>
                <w:sz w:val="24"/>
                <w:szCs w:val="24"/>
              </w:rPr>
            </w:pPr>
          </w:p>
        </w:tc>
        <w:tc>
          <w:tcPr>
            <w:tcW w:w="1144" w:type="dxa"/>
          </w:tcPr>
          <w:p w14:paraId="6C57D33B" w14:textId="77777777" w:rsidR="00544D15" w:rsidRPr="00544D15" w:rsidRDefault="00544D15" w:rsidP="00544D15">
            <w:pPr>
              <w:spacing w:after="160" w:line="259" w:lineRule="auto"/>
              <w:rPr>
                <w:rFonts w:ascii="Times New Roman" w:hAnsi="Times New Roman"/>
                <w:sz w:val="24"/>
                <w:szCs w:val="24"/>
              </w:rPr>
            </w:pPr>
          </w:p>
        </w:tc>
        <w:tc>
          <w:tcPr>
            <w:tcW w:w="1179" w:type="dxa"/>
          </w:tcPr>
          <w:p w14:paraId="004F6191" w14:textId="77777777" w:rsidR="00544D15" w:rsidRPr="00544D15" w:rsidRDefault="00544D15" w:rsidP="00544D15">
            <w:pPr>
              <w:spacing w:after="160" w:line="259" w:lineRule="auto"/>
              <w:rPr>
                <w:rFonts w:ascii="Times New Roman" w:hAnsi="Times New Roman"/>
                <w:sz w:val="24"/>
                <w:szCs w:val="24"/>
              </w:rPr>
            </w:pPr>
          </w:p>
        </w:tc>
        <w:tc>
          <w:tcPr>
            <w:tcW w:w="1179" w:type="dxa"/>
          </w:tcPr>
          <w:p w14:paraId="005EB725" w14:textId="77777777" w:rsidR="00544D15" w:rsidRPr="00544D15" w:rsidRDefault="00544D15" w:rsidP="00544D15">
            <w:pPr>
              <w:spacing w:after="160" w:line="259" w:lineRule="auto"/>
              <w:rPr>
                <w:rFonts w:ascii="Times New Roman" w:hAnsi="Times New Roman"/>
                <w:sz w:val="24"/>
                <w:szCs w:val="24"/>
              </w:rPr>
            </w:pPr>
          </w:p>
        </w:tc>
        <w:tc>
          <w:tcPr>
            <w:tcW w:w="1107" w:type="dxa"/>
          </w:tcPr>
          <w:p w14:paraId="4CA4B426" w14:textId="77777777" w:rsidR="00544D15" w:rsidRPr="00544D15" w:rsidRDefault="00544D15" w:rsidP="00544D15">
            <w:pPr>
              <w:spacing w:after="160" w:line="259" w:lineRule="auto"/>
              <w:rPr>
                <w:rFonts w:ascii="Times New Roman" w:hAnsi="Times New Roman"/>
                <w:sz w:val="24"/>
                <w:szCs w:val="24"/>
              </w:rPr>
            </w:pPr>
          </w:p>
        </w:tc>
        <w:tc>
          <w:tcPr>
            <w:tcW w:w="1144" w:type="dxa"/>
          </w:tcPr>
          <w:p w14:paraId="659FF65F"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09AFC387" w14:textId="77777777" w:rsidTr="00544D15">
        <w:tc>
          <w:tcPr>
            <w:tcW w:w="2093" w:type="dxa"/>
          </w:tcPr>
          <w:p w14:paraId="6C19F0ED"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Pão de forma</w:t>
            </w:r>
          </w:p>
        </w:tc>
        <w:tc>
          <w:tcPr>
            <w:tcW w:w="874" w:type="dxa"/>
          </w:tcPr>
          <w:p w14:paraId="3A3CA637" w14:textId="77777777" w:rsidR="00544D15" w:rsidRPr="00544D15" w:rsidRDefault="00544D15" w:rsidP="00544D15">
            <w:pPr>
              <w:spacing w:after="160" w:line="259" w:lineRule="auto"/>
              <w:rPr>
                <w:rFonts w:ascii="Times New Roman" w:hAnsi="Times New Roman"/>
                <w:sz w:val="24"/>
                <w:szCs w:val="24"/>
              </w:rPr>
            </w:pPr>
          </w:p>
        </w:tc>
        <w:tc>
          <w:tcPr>
            <w:tcW w:w="1144" w:type="dxa"/>
          </w:tcPr>
          <w:p w14:paraId="43C15808" w14:textId="77777777" w:rsidR="00544D15" w:rsidRPr="00544D15" w:rsidRDefault="00544D15" w:rsidP="00544D15">
            <w:pPr>
              <w:spacing w:after="160" w:line="259" w:lineRule="auto"/>
              <w:rPr>
                <w:rFonts w:ascii="Times New Roman" w:hAnsi="Times New Roman"/>
                <w:sz w:val="24"/>
                <w:szCs w:val="24"/>
              </w:rPr>
            </w:pPr>
          </w:p>
        </w:tc>
        <w:tc>
          <w:tcPr>
            <w:tcW w:w="1179" w:type="dxa"/>
          </w:tcPr>
          <w:p w14:paraId="6B5B12C1" w14:textId="77777777" w:rsidR="00544D15" w:rsidRPr="00544D15" w:rsidRDefault="00544D15" w:rsidP="00544D15">
            <w:pPr>
              <w:spacing w:after="160" w:line="259" w:lineRule="auto"/>
              <w:rPr>
                <w:rFonts w:ascii="Times New Roman" w:hAnsi="Times New Roman"/>
                <w:sz w:val="24"/>
                <w:szCs w:val="24"/>
              </w:rPr>
            </w:pPr>
          </w:p>
        </w:tc>
        <w:tc>
          <w:tcPr>
            <w:tcW w:w="1179" w:type="dxa"/>
          </w:tcPr>
          <w:p w14:paraId="1FEB6CE0" w14:textId="77777777" w:rsidR="00544D15" w:rsidRPr="00544D15" w:rsidRDefault="00544D15" w:rsidP="00544D15">
            <w:pPr>
              <w:spacing w:after="160" w:line="259" w:lineRule="auto"/>
              <w:rPr>
                <w:rFonts w:ascii="Times New Roman" w:hAnsi="Times New Roman"/>
                <w:sz w:val="24"/>
                <w:szCs w:val="24"/>
              </w:rPr>
            </w:pPr>
          </w:p>
        </w:tc>
        <w:tc>
          <w:tcPr>
            <w:tcW w:w="1107" w:type="dxa"/>
          </w:tcPr>
          <w:p w14:paraId="25BCA378" w14:textId="77777777" w:rsidR="00544D15" w:rsidRPr="00544D15" w:rsidRDefault="00544D15" w:rsidP="00544D15">
            <w:pPr>
              <w:spacing w:after="160" w:line="259" w:lineRule="auto"/>
              <w:rPr>
                <w:rFonts w:ascii="Times New Roman" w:hAnsi="Times New Roman"/>
                <w:sz w:val="24"/>
                <w:szCs w:val="24"/>
              </w:rPr>
            </w:pPr>
          </w:p>
        </w:tc>
        <w:tc>
          <w:tcPr>
            <w:tcW w:w="1144" w:type="dxa"/>
          </w:tcPr>
          <w:p w14:paraId="50D8011E"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5B6092F5" w14:textId="77777777" w:rsidTr="00544D15">
        <w:tc>
          <w:tcPr>
            <w:tcW w:w="2093" w:type="dxa"/>
          </w:tcPr>
          <w:p w14:paraId="36ECCD89"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Batata</w:t>
            </w:r>
          </w:p>
        </w:tc>
        <w:tc>
          <w:tcPr>
            <w:tcW w:w="874" w:type="dxa"/>
          </w:tcPr>
          <w:p w14:paraId="3595E327" w14:textId="77777777" w:rsidR="00544D15" w:rsidRPr="00544D15" w:rsidRDefault="00544D15" w:rsidP="00544D15">
            <w:pPr>
              <w:spacing w:after="160" w:line="259" w:lineRule="auto"/>
              <w:rPr>
                <w:rFonts w:ascii="Times New Roman" w:hAnsi="Times New Roman"/>
                <w:sz w:val="24"/>
                <w:szCs w:val="24"/>
              </w:rPr>
            </w:pPr>
          </w:p>
        </w:tc>
        <w:tc>
          <w:tcPr>
            <w:tcW w:w="1144" w:type="dxa"/>
          </w:tcPr>
          <w:p w14:paraId="5238159A" w14:textId="77777777" w:rsidR="00544D15" w:rsidRPr="00544D15" w:rsidRDefault="00544D15" w:rsidP="00544D15">
            <w:pPr>
              <w:spacing w:after="160" w:line="259" w:lineRule="auto"/>
              <w:rPr>
                <w:rFonts w:ascii="Times New Roman" w:hAnsi="Times New Roman"/>
                <w:sz w:val="24"/>
                <w:szCs w:val="24"/>
              </w:rPr>
            </w:pPr>
          </w:p>
        </w:tc>
        <w:tc>
          <w:tcPr>
            <w:tcW w:w="1179" w:type="dxa"/>
          </w:tcPr>
          <w:p w14:paraId="4CA184E5" w14:textId="77777777" w:rsidR="00544D15" w:rsidRPr="00544D15" w:rsidRDefault="00544D15" w:rsidP="00544D15">
            <w:pPr>
              <w:spacing w:after="160" w:line="259" w:lineRule="auto"/>
              <w:rPr>
                <w:rFonts w:ascii="Times New Roman" w:hAnsi="Times New Roman"/>
                <w:sz w:val="24"/>
                <w:szCs w:val="24"/>
              </w:rPr>
            </w:pPr>
          </w:p>
        </w:tc>
        <w:tc>
          <w:tcPr>
            <w:tcW w:w="1179" w:type="dxa"/>
          </w:tcPr>
          <w:p w14:paraId="6B7417C3" w14:textId="77777777" w:rsidR="00544D15" w:rsidRPr="00544D15" w:rsidRDefault="00544D15" w:rsidP="00544D15">
            <w:pPr>
              <w:spacing w:after="160" w:line="259" w:lineRule="auto"/>
              <w:rPr>
                <w:rFonts w:ascii="Times New Roman" w:hAnsi="Times New Roman"/>
                <w:sz w:val="24"/>
                <w:szCs w:val="24"/>
              </w:rPr>
            </w:pPr>
          </w:p>
        </w:tc>
        <w:tc>
          <w:tcPr>
            <w:tcW w:w="1107" w:type="dxa"/>
          </w:tcPr>
          <w:p w14:paraId="5FC0741F" w14:textId="77777777" w:rsidR="00544D15" w:rsidRPr="00544D15" w:rsidRDefault="00544D15" w:rsidP="00544D15">
            <w:pPr>
              <w:spacing w:after="160" w:line="259" w:lineRule="auto"/>
              <w:rPr>
                <w:rFonts w:ascii="Times New Roman" w:hAnsi="Times New Roman"/>
                <w:sz w:val="24"/>
                <w:szCs w:val="24"/>
              </w:rPr>
            </w:pPr>
          </w:p>
        </w:tc>
        <w:tc>
          <w:tcPr>
            <w:tcW w:w="1144" w:type="dxa"/>
          </w:tcPr>
          <w:p w14:paraId="7533B2D5"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1B1DE3F4" w14:textId="77777777" w:rsidTr="00544D15">
        <w:tc>
          <w:tcPr>
            <w:tcW w:w="2093" w:type="dxa"/>
          </w:tcPr>
          <w:p w14:paraId="22F2AB54"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Bolo</w:t>
            </w:r>
          </w:p>
        </w:tc>
        <w:tc>
          <w:tcPr>
            <w:tcW w:w="874" w:type="dxa"/>
          </w:tcPr>
          <w:p w14:paraId="52A385B0" w14:textId="77777777" w:rsidR="00544D15" w:rsidRPr="00544D15" w:rsidRDefault="00544D15" w:rsidP="00544D15">
            <w:pPr>
              <w:spacing w:after="160" w:line="259" w:lineRule="auto"/>
              <w:rPr>
                <w:rFonts w:ascii="Times New Roman" w:hAnsi="Times New Roman"/>
                <w:sz w:val="24"/>
                <w:szCs w:val="24"/>
              </w:rPr>
            </w:pPr>
          </w:p>
        </w:tc>
        <w:tc>
          <w:tcPr>
            <w:tcW w:w="1144" w:type="dxa"/>
          </w:tcPr>
          <w:p w14:paraId="664C9869" w14:textId="77777777" w:rsidR="00544D15" w:rsidRPr="00544D15" w:rsidRDefault="00544D15" w:rsidP="00544D15">
            <w:pPr>
              <w:spacing w:after="160" w:line="259" w:lineRule="auto"/>
              <w:rPr>
                <w:rFonts w:ascii="Times New Roman" w:hAnsi="Times New Roman"/>
                <w:sz w:val="24"/>
                <w:szCs w:val="24"/>
              </w:rPr>
            </w:pPr>
          </w:p>
        </w:tc>
        <w:tc>
          <w:tcPr>
            <w:tcW w:w="1179" w:type="dxa"/>
          </w:tcPr>
          <w:p w14:paraId="237FEE6E" w14:textId="77777777" w:rsidR="00544D15" w:rsidRPr="00544D15" w:rsidRDefault="00544D15" w:rsidP="00544D15">
            <w:pPr>
              <w:spacing w:after="160" w:line="259" w:lineRule="auto"/>
              <w:rPr>
                <w:rFonts w:ascii="Times New Roman" w:hAnsi="Times New Roman"/>
                <w:sz w:val="24"/>
                <w:szCs w:val="24"/>
              </w:rPr>
            </w:pPr>
          </w:p>
        </w:tc>
        <w:tc>
          <w:tcPr>
            <w:tcW w:w="1179" w:type="dxa"/>
          </w:tcPr>
          <w:p w14:paraId="7DEAB638" w14:textId="77777777" w:rsidR="00544D15" w:rsidRPr="00544D15" w:rsidRDefault="00544D15" w:rsidP="00544D15">
            <w:pPr>
              <w:spacing w:after="160" w:line="259" w:lineRule="auto"/>
              <w:rPr>
                <w:rFonts w:ascii="Times New Roman" w:hAnsi="Times New Roman"/>
                <w:sz w:val="24"/>
                <w:szCs w:val="24"/>
              </w:rPr>
            </w:pPr>
          </w:p>
        </w:tc>
        <w:tc>
          <w:tcPr>
            <w:tcW w:w="1107" w:type="dxa"/>
          </w:tcPr>
          <w:p w14:paraId="305D6E64" w14:textId="77777777" w:rsidR="00544D15" w:rsidRPr="00544D15" w:rsidRDefault="00544D15" w:rsidP="00544D15">
            <w:pPr>
              <w:spacing w:after="160" w:line="259" w:lineRule="auto"/>
              <w:rPr>
                <w:rFonts w:ascii="Times New Roman" w:hAnsi="Times New Roman"/>
                <w:sz w:val="24"/>
                <w:szCs w:val="24"/>
              </w:rPr>
            </w:pPr>
          </w:p>
        </w:tc>
        <w:tc>
          <w:tcPr>
            <w:tcW w:w="1144" w:type="dxa"/>
          </w:tcPr>
          <w:p w14:paraId="0B60C979"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1852DAAE" w14:textId="77777777" w:rsidTr="00544D15">
        <w:tc>
          <w:tcPr>
            <w:tcW w:w="2093" w:type="dxa"/>
          </w:tcPr>
          <w:p w14:paraId="64BEB592"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Pipoca</w:t>
            </w:r>
          </w:p>
        </w:tc>
        <w:tc>
          <w:tcPr>
            <w:tcW w:w="874" w:type="dxa"/>
          </w:tcPr>
          <w:p w14:paraId="03488925" w14:textId="77777777" w:rsidR="00544D15" w:rsidRPr="00544D15" w:rsidRDefault="00544D15" w:rsidP="00544D15">
            <w:pPr>
              <w:spacing w:after="160" w:line="259" w:lineRule="auto"/>
              <w:rPr>
                <w:rFonts w:ascii="Times New Roman" w:hAnsi="Times New Roman"/>
                <w:sz w:val="24"/>
                <w:szCs w:val="24"/>
              </w:rPr>
            </w:pPr>
          </w:p>
        </w:tc>
        <w:tc>
          <w:tcPr>
            <w:tcW w:w="1144" w:type="dxa"/>
          </w:tcPr>
          <w:p w14:paraId="10C20186" w14:textId="77777777" w:rsidR="00544D15" w:rsidRPr="00544D15" w:rsidRDefault="00544D15" w:rsidP="00544D15">
            <w:pPr>
              <w:spacing w:after="160" w:line="259" w:lineRule="auto"/>
              <w:rPr>
                <w:rFonts w:ascii="Times New Roman" w:hAnsi="Times New Roman"/>
                <w:sz w:val="24"/>
                <w:szCs w:val="24"/>
              </w:rPr>
            </w:pPr>
          </w:p>
        </w:tc>
        <w:tc>
          <w:tcPr>
            <w:tcW w:w="1179" w:type="dxa"/>
          </w:tcPr>
          <w:p w14:paraId="7DC1242E" w14:textId="77777777" w:rsidR="00544D15" w:rsidRPr="00544D15" w:rsidRDefault="00544D15" w:rsidP="00544D15">
            <w:pPr>
              <w:spacing w:after="160" w:line="259" w:lineRule="auto"/>
              <w:rPr>
                <w:rFonts w:ascii="Times New Roman" w:hAnsi="Times New Roman"/>
                <w:sz w:val="24"/>
                <w:szCs w:val="24"/>
              </w:rPr>
            </w:pPr>
          </w:p>
        </w:tc>
        <w:tc>
          <w:tcPr>
            <w:tcW w:w="1179" w:type="dxa"/>
          </w:tcPr>
          <w:p w14:paraId="7595F9E2" w14:textId="77777777" w:rsidR="00544D15" w:rsidRPr="00544D15" w:rsidRDefault="00544D15" w:rsidP="00544D15">
            <w:pPr>
              <w:spacing w:after="160" w:line="259" w:lineRule="auto"/>
              <w:rPr>
                <w:rFonts w:ascii="Times New Roman" w:hAnsi="Times New Roman"/>
                <w:sz w:val="24"/>
                <w:szCs w:val="24"/>
              </w:rPr>
            </w:pPr>
          </w:p>
        </w:tc>
        <w:tc>
          <w:tcPr>
            <w:tcW w:w="1107" w:type="dxa"/>
          </w:tcPr>
          <w:p w14:paraId="15A05900" w14:textId="77777777" w:rsidR="00544D15" w:rsidRPr="00544D15" w:rsidRDefault="00544D15" w:rsidP="00544D15">
            <w:pPr>
              <w:spacing w:after="160" w:line="259" w:lineRule="auto"/>
              <w:rPr>
                <w:rFonts w:ascii="Times New Roman" w:hAnsi="Times New Roman"/>
                <w:sz w:val="24"/>
                <w:szCs w:val="24"/>
              </w:rPr>
            </w:pPr>
          </w:p>
        </w:tc>
        <w:tc>
          <w:tcPr>
            <w:tcW w:w="1144" w:type="dxa"/>
          </w:tcPr>
          <w:p w14:paraId="43831F41"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69E2CFC6" w14:textId="77777777" w:rsidTr="00544D15">
        <w:tc>
          <w:tcPr>
            <w:tcW w:w="2093" w:type="dxa"/>
          </w:tcPr>
          <w:p w14:paraId="3D9C056D"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Mandioca</w:t>
            </w:r>
          </w:p>
        </w:tc>
        <w:tc>
          <w:tcPr>
            <w:tcW w:w="874" w:type="dxa"/>
          </w:tcPr>
          <w:p w14:paraId="2588F3A0" w14:textId="77777777" w:rsidR="00544D15" w:rsidRPr="00544D15" w:rsidRDefault="00544D15" w:rsidP="00544D15">
            <w:pPr>
              <w:spacing w:after="160" w:line="259" w:lineRule="auto"/>
              <w:rPr>
                <w:rFonts w:ascii="Times New Roman" w:hAnsi="Times New Roman"/>
                <w:sz w:val="24"/>
                <w:szCs w:val="24"/>
              </w:rPr>
            </w:pPr>
          </w:p>
        </w:tc>
        <w:tc>
          <w:tcPr>
            <w:tcW w:w="1144" w:type="dxa"/>
          </w:tcPr>
          <w:p w14:paraId="11F7107A" w14:textId="77777777" w:rsidR="00544D15" w:rsidRPr="00544D15" w:rsidRDefault="00544D15" w:rsidP="00544D15">
            <w:pPr>
              <w:spacing w:after="160" w:line="259" w:lineRule="auto"/>
              <w:rPr>
                <w:rFonts w:ascii="Times New Roman" w:hAnsi="Times New Roman"/>
                <w:sz w:val="24"/>
                <w:szCs w:val="24"/>
              </w:rPr>
            </w:pPr>
          </w:p>
        </w:tc>
        <w:tc>
          <w:tcPr>
            <w:tcW w:w="1179" w:type="dxa"/>
          </w:tcPr>
          <w:p w14:paraId="4E3FD982" w14:textId="77777777" w:rsidR="00544D15" w:rsidRPr="00544D15" w:rsidRDefault="00544D15" w:rsidP="00544D15">
            <w:pPr>
              <w:spacing w:after="160" w:line="259" w:lineRule="auto"/>
              <w:rPr>
                <w:rFonts w:ascii="Times New Roman" w:hAnsi="Times New Roman"/>
                <w:sz w:val="24"/>
                <w:szCs w:val="24"/>
              </w:rPr>
            </w:pPr>
          </w:p>
        </w:tc>
        <w:tc>
          <w:tcPr>
            <w:tcW w:w="1179" w:type="dxa"/>
          </w:tcPr>
          <w:p w14:paraId="02882B1E" w14:textId="77777777" w:rsidR="00544D15" w:rsidRPr="00544D15" w:rsidRDefault="00544D15" w:rsidP="00544D15">
            <w:pPr>
              <w:spacing w:after="160" w:line="259" w:lineRule="auto"/>
              <w:rPr>
                <w:rFonts w:ascii="Times New Roman" w:hAnsi="Times New Roman"/>
                <w:sz w:val="24"/>
                <w:szCs w:val="24"/>
              </w:rPr>
            </w:pPr>
          </w:p>
        </w:tc>
        <w:tc>
          <w:tcPr>
            <w:tcW w:w="1107" w:type="dxa"/>
          </w:tcPr>
          <w:p w14:paraId="3CEADE0A" w14:textId="77777777" w:rsidR="00544D15" w:rsidRPr="00544D15" w:rsidRDefault="00544D15" w:rsidP="00544D15">
            <w:pPr>
              <w:spacing w:after="160" w:line="259" w:lineRule="auto"/>
              <w:rPr>
                <w:rFonts w:ascii="Times New Roman" w:hAnsi="Times New Roman"/>
                <w:sz w:val="24"/>
                <w:szCs w:val="24"/>
              </w:rPr>
            </w:pPr>
          </w:p>
        </w:tc>
        <w:tc>
          <w:tcPr>
            <w:tcW w:w="1144" w:type="dxa"/>
          </w:tcPr>
          <w:p w14:paraId="1954EBB2" w14:textId="77777777" w:rsidR="00544D15" w:rsidRPr="00544D15" w:rsidRDefault="00544D15" w:rsidP="00544D15">
            <w:pPr>
              <w:spacing w:after="160" w:line="259" w:lineRule="auto"/>
              <w:rPr>
                <w:rFonts w:ascii="Times New Roman" w:hAnsi="Times New Roman"/>
                <w:sz w:val="24"/>
                <w:szCs w:val="24"/>
              </w:rPr>
            </w:pPr>
          </w:p>
        </w:tc>
      </w:tr>
    </w:tbl>
    <w:p w14:paraId="3D49BD0A" w14:textId="77777777" w:rsidR="00544D15" w:rsidRPr="00544D15" w:rsidRDefault="00544D15" w:rsidP="00544D15">
      <w:pPr>
        <w:rPr>
          <w:rFonts w:ascii="Times New Roman" w:hAnsi="Times New Roman" w:cs="Times New Roman"/>
          <w:sz w:val="24"/>
          <w:szCs w:val="24"/>
        </w:rPr>
      </w:pPr>
    </w:p>
    <w:p w14:paraId="50E607DE" w14:textId="77777777" w:rsidR="00544D15" w:rsidRPr="00544D15" w:rsidRDefault="00544D15" w:rsidP="00544D15">
      <w:pPr>
        <w:rPr>
          <w:rFonts w:ascii="Times New Roman" w:hAnsi="Times New Roman" w:cs="Times New Roman"/>
          <w:b/>
          <w:sz w:val="24"/>
          <w:szCs w:val="24"/>
        </w:rPr>
      </w:pPr>
      <w:r w:rsidRPr="00544D15">
        <w:rPr>
          <w:rFonts w:ascii="Times New Roman" w:hAnsi="Times New Roman" w:cs="Times New Roman"/>
          <w:b/>
          <w:sz w:val="24"/>
          <w:szCs w:val="24"/>
        </w:rPr>
        <w:t>II. Hortaliças/verduras/legumes</w:t>
      </w:r>
    </w:p>
    <w:tbl>
      <w:tblPr>
        <w:tblStyle w:val="Tabelacomgrade"/>
        <w:tblW w:w="0" w:type="auto"/>
        <w:tblLook w:val="04A0" w:firstRow="1" w:lastRow="0" w:firstColumn="1" w:lastColumn="0" w:noHBand="0" w:noVBand="1"/>
      </w:tblPr>
      <w:tblGrid>
        <w:gridCol w:w="1629"/>
        <w:gridCol w:w="1187"/>
        <w:gridCol w:w="1176"/>
        <w:gridCol w:w="1199"/>
        <w:gridCol w:w="1199"/>
        <w:gridCol w:w="1153"/>
        <w:gridCol w:w="1177"/>
      </w:tblGrid>
      <w:tr w:rsidR="00544D15" w:rsidRPr="00544D15" w14:paraId="3FCB5E90" w14:textId="77777777" w:rsidTr="00544D15">
        <w:tc>
          <w:tcPr>
            <w:tcW w:w="1512" w:type="dxa"/>
            <w:vMerge w:val="restart"/>
            <w:shd w:val="clear" w:color="auto" w:fill="D9D9D9" w:themeFill="background1" w:themeFillShade="D9"/>
            <w:vAlign w:val="center"/>
          </w:tcPr>
          <w:p w14:paraId="23C8A452"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br w:type="page"/>
              <w:t>Alimentos</w:t>
            </w:r>
          </w:p>
        </w:tc>
        <w:tc>
          <w:tcPr>
            <w:tcW w:w="7208" w:type="dxa"/>
            <w:gridSpan w:val="6"/>
            <w:shd w:val="clear" w:color="auto" w:fill="D9D9D9" w:themeFill="background1" w:themeFillShade="D9"/>
            <w:vAlign w:val="center"/>
          </w:tcPr>
          <w:p w14:paraId="63549B01"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Frequência de consumo</w:t>
            </w:r>
          </w:p>
        </w:tc>
      </w:tr>
      <w:tr w:rsidR="00544D15" w:rsidRPr="00544D15" w14:paraId="06A0D5DE" w14:textId="77777777" w:rsidTr="00544D15">
        <w:tc>
          <w:tcPr>
            <w:tcW w:w="1512" w:type="dxa"/>
            <w:vMerge/>
            <w:vAlign w:val="center"/>
          </w:tcPr>
          <w:p w14:paraId="77F7950C" w14:textId="77777777" w:rsidR="00544D15" w:rsidRPr="00544D15" w:rsidRDefault="00544D15" w:rsidP="00544D15">
            <w:pPr>
              <w:spacing w:after="160" w:line="259" w:lineRule="auto"/>
              <w:jc w:val="center"/>
              <w:rPr>
                <w:rFonts w:ascii="Times New Roman" w:hAnsi="Times New Roman"/>
                <w:sz w:val="24"/>
                <w:szCs w:val="24"/>
              </w:rPr>
            </w:pPr>
          </w:p>
        </w:tc>
        <w:tc>
          <w:tcPr>
            <w:tcW w:w="1205" w:type="dxa"/>
            <w:shd w:val="clear" w:color="auto" w:fill="F2F2F2" w:themeFill="background1" w:themeFillShade="F2"/>
            <w:vAlign w:val="center"/>
          </w:tcPr>
          <w:p w14:paraId="701DEC49"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Nunca</w:t>
            </w:r>
          </w:p>
        </w:tc>
        <w:tc>
          <w:tcPr>
            <w:tcW w:w="1198" w:type="dxa"/>
            <w:shd w:val="clear" w:color="auto" w:fill="F2F2F2" w:themeFill="background1" w:themeFillShade="F2"/>
            <w:vAlign w:val="center"/>
          </w:tcPr>
          <w:p w14:paraId="46FEA155"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1 a 4 vezes por mês</w:t>
            </w:r>
          </w:p>
        </w:tc>
        <w:tc>
          <w:tcPr>
            <w:tcW w:w="1212" w:type="dxa"/>
            <w:shd w:val="clear" w:color="auto" w:fill="F2F2F2" w:themeFill="background1" w:themeFillShade="F2"/>
            <w:vAlign w:val="center"/>
          </w:tcPr>
          <w:p w14:paraId="31801A9D"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1 vez por semana</w:t>
            </w:r>
          </w:p>
        </w:tc>
        <w:tc>
          <w:tcPr>
            <w:tcW w:w="1212" w:type="dxa"/>
            <w:shd w:val="clear" w:color="auto" w:fill="F2F2F2" w:themeFill="background1" w:themeFillShade="F2"/>
            <w:vAlign w:val="center"/>
          </w:tcPr>
          <w:p w14:paraId="1A89BF9F"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2 a 5 vezes por semana</w:t>
            </w:r>
          </w:p>
        </w:tc>
        <w:tc>
          <w:tcPr>
            <w:tcW w:w="1183" w:type="dxa"/>
            <w:shd w:val="clear" w:color="auto" w:fill="F2F2F2" w:themeFill="background1" w:themeFillShade="F2"/>
            <w:vAlign w:val="center"/>
          </w:tcPr>
          <w:p w14:paraId="3188EE49"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1 vez por dia</w:t>
            </w:r>
          </w:p>
        </w:tc>
        <w:tc>
          <w:tcPr>
            <w:tcW w:w="1198" w:type="dxa"/>
            <w:shd w:val="clear" w:color="auto" w:fill="F2F2F2" w:themeFill="background1" w:themeFillShade="F2"/>
            <w:vAlign w:val="center"/>
          </w:tcPr>
          <w:p w14:paraId="6D2A30D9"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2 ou mais vezes por dia</w:t>
            </w:r>
          </w:p>
        </w:tc>
      </w:tr>
      <w:tr w:rsidR="00544D15" w:rsidRPr="00544D15" w14:paraId="633FB81C" w14:textId="77777777" w:rsidTr="00544D15">
        <w:tc>
          <w:tcPr>
            <w:tcW w:w="1512" w:type="dxa"/>
          </w:tcPr>
          <w:p w14:paraId="633961D0"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Alface</w:t>
            </w:r>
          </w:p>
        </w:tc>
        <w:tc>
          <w:tcPr>
            <w:tcW w:w="1205" w:type="dxa"/>
          </w:tcPr>
          <w:p w14:paraId="2B6A634C" w14:textId="77777777" w:rsidR="00544D15" w:rsidRPr="00544D15" w:rsidRDefault="00544D15" w:rsidP="00544D15">
            <w:pPr>
              <w:spacing w:after="160" w:line="259" w:lineRule="auto"/>
              <w:rPr>
                <w:rFonts w:ascii="Times New Roman" w:hAnsi="Times New Roman"/>
                <w:sz w:val="24"/>
                <w:szCs w:val="24"/>
              </w:rPr>
            </w:pPr>
          </w:p>
        </w:tc>
        <w:tc>
          <w:tcPr>
            <w:tcW w:w="1198" w:type="dxa"/>
          </w:tcPr>
          <w:p w14:paraId="2B702251" w14:textId="77777777" w:rsidR="00544D15" w:rsidRPr="00544D15" w:rsidRDefault="00544D15" w:rsidP="00544D15">
            <w:pPr>
              <w:spacing w:after="160" w:line="259" w:lineRule="auto"/>
              <w:rPr>
                <w:rFonts w:ascii="Times New Roman" w:hAnsi="Times New Roman"/>
                <w:sz w:val="24"/>
                <w:szCs w:val="24"/>
              </w:rPr>
            </w:pPr>
          </w:p>
        </w:tc>
        <w:tc>
          <w:tcPr>
            <w:tcW w:w="1212" w:type="dxa"/>
          </w:tcPr>
          <w:p w14:paraId="07E150C0" w14:textId="77777777" w:rsidR="00544D15" w:rsidRPr="00544D15" w:rsidRDefault="00544D15" w:rsidP="00544D15">
            <w:pPr>
              <w:spacing w:after="160" w:line="259" w:lineRule="auto"/>
              <w:rPr>
                <w:rFonts w:ascii="Times New Roman" w:hAnsi="Times New Roman"/>
                <w:sz w:val="24"/>
                <w:szCs w:val="24"/>
              </w:rPr>
            </w:pPr>
          </w:p>
        </w:tc>
        <w:tc>
          <w:tcPr>
            <w:tcW w:w="1212" w:type="dxa"/>
          </w:tcPr>
          <w:p w14:paraId="69E388A0" w14:textId="77777777" w:rsidR="00544D15" w:rsidRPr="00544D15" w:rsidRDefault="00544D15" w:rsidP="00544D15">
            <w:pPr>
              <w:spacing w:after="160" w:line="259" w:lineRule="auto"/>
              <w:rPr>
                <w:rFonts w:ascii="Times New Roman" w:hAnsi="Times New Roman"/>
                <w:sz w:val="24"/>
                <w:szCs w:val="24"/>
              </w:rPr>
            </w:pPr>
          </w:p>
        </w:tc>
        <w:tc>
          <w:tcPr>
            <w:tcW w:w="1183" w:type="dxa"/>
          </w:tcPr>
          <w:p w14:paraId="58FD48C7" w14:textId="77777777" w:rsidR="00544D15" w:rsidRPr="00544D15" w:rsidRDefault="00544D15" w:rsidP="00544D15">
            <w:pPr>
              <w:spacing w:after="160" w:line="259" w:lineRule="auto"/>
              <w:rPr>
                <w:rFonts w:ascii="Times New Roman" w:hAnsi="Times New Roman"/>
                <w:sz w:val="24"/>
                <w:szCs w:val="24"/>
              </w:rPr>
            </w:pPr>
          </w:p>
        </w:tc>
        <w:tc>
          <w:tcPr>
            <w:tcW w:w="1198" w:type="dxa"/>
          </w:tcPr>
          <w:p w14:paraId="07DDCE4B"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17668BF1" w14:textId="77777777" w:rsidTr="00544D15">
        <w:tc>
          <w:tcPr>
            <w:tcW w:w="1512" w:type="dxa"/>
          </w:tcPr>
          <w:p w14:paraId="1E86F21A"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Repolho</w:t>
            </w:r>
          </w:p>
        </w:tc>
        <w:tc>
          <w:tcPr>
            <w:tcW w:w="1205" w:type="dxa"/>
          </w:tcPr>
          <w:p w14:paraId="3A028073" w14:textId="77777777" w:rsidR="00544D15" w:rsidRPr="00544D15" w:rsidRDefault="00544D15" w:rsidP="00544D15">
            <w:pPr>
              <w:spacing w:after="160" w:line="259" w:lineRule="auto"/>
              <w:rPr>
                <w:rFonts w:ascii="Times New Roman" w:hAnsi="Times New Roman"/>
                <w:sz w:val="24"/>
                <w:szCs w:val="24"/>
              </w:rPr>
            </w:pPr>
          </w:p>
        </w:tc>
        <w:tc>
          <w:tcPr>
            <w:tcW w:w="1198" w:type="dxa"/>
          </w:tcPr>
          <w:p w14:paraId="0D068DAD" w14:textId="77777777" w:rsidR="00544D15" w:rsidRPr="00544D15" w:rsidRDefault="00544D15" w:rsidP="00544D15">
            <w:pPr>
              <w:spacing w:after="160" w:line="259" w:lineRule="auto"/>
              <w:rPr>
                <w:rFonts w:ascii="Times New Roman" w:hAnsi="Times New Roman"/>
                <w:sz w:val="24"/>
                <w:szCs w:val="24"/>
              </w:rPr>
            </w:pPr>
          </w:p>
        </w:tc>
        <w:tc>
          <w:tcPr>
            <w:tcW w:w="1212" w:type="dxa"/>
          </w:tcPr>
          <w:p w14:paraId="4F75EDC7" w14:textId="77777777" w:rsidR="00544D15" w:rsidRPr="00544D15" w:rsidRDefault="00544D15" w:rsidP="00544D15">
            <w:pPr>
              <w:spacing w:after="160" w:line="259" w:lineRule="auto"/>
              <w:rPr>
                <w:rFonts w:ascii="Times New Roman" w:hAnsi="Times New Roman"/>
                <w:sz w:val="24"/>
                <w:szCs w:val="24"/>
              </w:rPr>
            </w:pPr>
          </w:p>
        </w:tc>
        <w:tc>
          <w:tcPr>
            <w:tcW w:w="1212" w:type="dxa"/>
          </w:tcPr>
          <w:p w14:paraId="7A2FD384" w14:textId="77777777" w:rsidR="00544D15" w:rsidRPr="00544D15" w:rsidRDefault="00544D15" w:rsidP="00544D15">
            <w:pPr>
              <w:spacing w:after="160" w:line="259" w:lineRule="auto"/>
              <w:rPr>
                <w:rFonts w:ascii="Times New Roman" w:hAnsi="Times New Roman"/>
                <w:sz w:val="24"/>
                <w:szCs w:val="24"/>
              </w:rPr>
            </w:pPr>
          </w:p>
        </w:tc>
        <w:tc>
          <w:tcPr>
            <w:tcW w:w="1183" w:type="dxa"/>
          </w:tcPr>
          <w:p w14:paraId="17D26232" w14:textId="77777777" w:rsidR="00544D15" w:rsidRPr="00544D15" w:rsidRDefault="00544D15" w:rsidP="00544D15">
            <w:pPr>
              <w:spacing w:after="160" w:line="259" w:lineRule="auto"/>
              <w:rPr>
                <w:rFonts w:ascii="Times New Roman" w:hAnsi="Times New Roman"/>
                <w:sz w:val="24"/>
                <w:szCs w:val="24"/>
              </w:rPr>
            </w:pPr>
          </w:p>
        </w:tc>
        <w:tc>
          <w:tcPr>
            <w:tcW w:w="1198" w:type="dxa"/>
          </w:tcPr>
          <w:p w14:paraId="7D0DD9B9"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4DDDD53A" w14:textId="77777777" w:rsidTr="00544D15">
        <w:tc>
          <w:tcPr>
            <w:tcW w:w="1512" w:type="dxa"/>
          </w:tcPr>
          <w:p w14:paraId="5413483C"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Agrião/Rúcula</w:t>
            </w:r>
          </w:p>
        </w:tc>
        <w:tc>
          <w:tcPr>
            <w:tcW w:w="1205" w:type="dxa"/>
          </w:tcPr>
          <w:p w14:paraId="02C6FBAB" w14:textId="77777777" w:rsidR="00544D15" w:rsidRPr="00544D15" w:rsidRDefault="00544D15" w:rsidP="00544D15">
            <w:pPr>
              <w:spacing w:after="160" w:line="259" w:lineRule="auto"/>
              <w:rPr>
                <w:rFonts w:ascii="Times New Roman" w:hAnsi="Times New Roman"/>
                <w:sz w:val="24"/>
                <w:szCs w:val="24"/>
              </w:rPr>
            </w:pPr>
          </w:p>
        </w:tc>
        <w:tc>
          <w:tcPr>
            <w:tcW w:w="1198" w:type="dxa"/>
          </w:tcPr>
          <w:p w14:paraId="26B188BE" w14:textId="77777777" w:rsidR="00544D15" w:rsidRPr="00544D15" w:rsidRDefault="00544D15" w:rsidP="00544D15">
            <w:pPr>
              <w:spacing w:after="160" w:line="259" w:lineRule="auto"/>
              <w:rPr>
                <w:rFonts w:ascii="Times New Roman" w:hAnsi="Times New Roman"/>
                <w:sz w:val="24"/>
                <w:szCs w:val="24"/>
              </w:rPr>
            </w:pPr>
          </w:p>
        </w:tc>
        <w:tc>
          <w:tcPr>
            <w:tcW w:w="1212" w:type="dxa"/>
          </w:tcPr>
          <w:p w14:paraId="03D7AEA8" w14:textId="77777777" w:rsidR="00544D15" w:rsidRPr="00544D15" w:rsidRDefault="00544D15" w:rsidP="00544D15">
            <w:pPr>
              <w:spacing w:after="160" w:line="259" w:lineRule="auto"/>
              <w:rPr>
                <w:rFonts w:ascii="Times New Roman" w:hAnsi="Times New Roman"/>
                <w:sz w:val="24"/>
                <w:szCs w:val="24"/>
              </w:rPr>
            </w:pPr>
          </w:p>
        </w:tc>
        <w:tc>
          <w:tcPr>
            <w:tcW w:w="1212" w:type="dxa"/>
          </w:tcPr>
          <w:p w14:paraId="04540E0B" w14:textId="77777777" w:rsidR="00544D15" w:rsidRPr="00544D15" w:rsidRDefault="00544D15" w:rsidP="00544D15">
            <w:pPr>
              <w:spacing w:after="160" w:line="259" w:lineRule="auto"/>
              <w:rPr>
                <w:rFonts w:ascii="Times New Roman" w:hAnsi="Times New Roman"/>
                <w:sz w:val="24"/>
                <w:szCs w:val="24"/>
              </w:rPr>
            </w:pPr>
          </w:p>
        </w:tc>
        <w:tc>
          <w:tcPr>
            <w:tcW w:w="1183" w:type="dxa"/>
          </w:tcPr>
          <w:p w14:paraId="27AB7984" w14:textId="77777777" w:rsidR="00544D15" w:rsidRPr="00544D15" w:rsidRDefault="00544D15" w:rsidP="00544D15">
            <w:pPr>
              <w:spacing w:after="160" w:line="259" w:lineRule="auto"/>
              <w:rPr>
                <w:rFonts w:ascii="Times New Roman" w:hAnsi="Times New Roman"/>
                <w:sz w:val="24"/>
                <w:szCs w:val="24"/>
              </w:rPr>
            </w:pPr>
          </w:p>
        </w:tc>
        <w:tc>
          <w:tcPr>
            <w:tcW w:w="1198" w:type="dxa"/>
          </w:tcPr>
          <w:p w14:paraId="7861754C"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622FD973" w14:textId="77777777" w:rsidTr="00544D15">
        <w:tc>
          <w:tcPr>
            <w:tcW w:w="1512" w:type="dxa"/>
          </w:tcPr>
          <w:p w14:paraId="5249EC35"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Couve-flor</w:t>
            </w:r>
          </w:p>
        </w:tc>
        <w:tc>
          <w:tcPr>
            <w:tcW w:w="1205" w:type="dxa"/>
          </w:tcPr>
          <w:p w14:paraId="78F79ACC" w14:textId="77777777" w:rsidR="00544D15" w:rsidRPr="00544D15" w:rsidRDefault="00544D15" w:rsidP="00544D15">
            <w:pPr>
              <w:spacing w:after="160" w:line="259" w:lineRule="auto"/>
              <w:rPr>
                <w:rFonts w:ascii="Times New Roman" w:hAnsi="Times New Roman"/>
                <w:sz w:val="24"/>
                <w:szCs w:val="24"/>
              </w:rPr>
            </w:pPr>
          </w:p>
        </w:tc>
        <w:tc>
          <w:tcPr>
            <w:tcW w:w="1198" w:type="dxa"/>
          </w:tcPr>
          <w:p w14:paraId="4DFA7361" w14:textId="77777777" w:rsidR="00544D15" w:rsidRPr="00544D15" w:rsidRDefault="00544D15" w:rsidP="00544D15">
            <w:pPr>
              <w:spacing w:after="160" w:line="259" w:lineRule="auto"/>
              <w:rPr>
                <w:rFonts w:ascii="Times New Roman" w:hAnsi="Times New Roman"/>
                <w:sz w:val="24"/>
                <w:szCs w:val="24"/>
              </w:rPr>
            </w:pPr>
          </w:p>
        </w:tc>
        <w:tc>
          <w:tcPr>
            <w:tcW w:w="1212" w:type="dxa"/>
          </w:tcPr>
          <w:p w14:paraId="1C29200A" w14:textId="77777777" w:rsidR="00544D15" w:rsidRPr="00544D15" w:rsidRDefault="00544D15" w:rsidP="00544D15">
            <w:pPr>
              <w:spacing w:after="160" w:line="259" w:lineRule="auto"/>
              <w:rPr>
                <w:rFonts w:ascii="Times New Roman" w:hAnsi="Times New Roman"/>
                <w:sz w:val="24"/>
                <w:szCs w:val="24"/>
              </w:rPr>
            </w:pPr>
          </w:p>
        </w:tc>
        <w:tc>
          <w:tcPr>
            <w:tcW w:w="1212" w:type="dxa"/>
          </w:tcPr>
          <w:p w14:paraId="70BEE444" w14:textId="77777777" w:rsidR="00544D15" w:rsidRPr="00544D15" w:rsidRDefault="00544D15" w:rsidP="00544D15">
            <w:pPr>
              <w:spacing w:after="160" w:line="259" w:lineRule="auto"/>
              <w:rPr>
                <w:rFonts w:ascii="Times New Roman" w:hAnsi="Times New Roman"/>
                <w:sz w:val="24"/>
                <w:szCs w:val="24"/>
              </w:rPr>
            </w:pPr>
          </w:p>
        </w:tc>
        <w:tc>
          <w:tcPr>
            <w:tcW w:w="1183" w:type="dxa"/>
          </w:tcPr>
          <w:p w14:paraId="6647ED3A" w14:textId="77777777" w:rsidR="00544D15" w:rsidRPr="00544D15" w:rsidRDefault="00544D15" w:rsidP="00544D15">
            <w:pPr>
              <w:spacing w:after="160" w:line="259" w:lineRule="auto"/>
              <w:rPr>
                <w:rFonts w:ascii="Times New Roman" w:hAnsi="Times New Roman"/>
                <w:sz w:val="24"/>
                <w:szCs w:val="24"/>
              </w:rPr>
            </w:pPr>
          </w:p>
        </w:tc>
        <w:tc>
          <w:tcPr>
            <w:tcW w:w="1198" w:type="dxa"/>
          </w:tcPr>
          <w:p w14:paraId="7064B2E4"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33781823" w14:textId="77777777" w:rsidTr="00544D15">
        <w:tc>
          <w:tcPr>
            <w:tcW w:w="1512" w:type="dxa"/>
          </w:tcPr>
          <w:p w14:paraId="60B5FE19"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Beterraba</w:t>
            </w:r>
          </w:p>
        </w:tc>
        <w:tc>
          <w:tcPr>
            <w:tcW w:w="1205" w:type="dxa"/>
          </w:tcPr>
          <w:p w14:paraId="40E1DF72" w14:textId="77777777" w:rsidR="00544D15" w:rsidRPr="00544D15" w:rsidRDefault="00544D15" w:rsidP="00544D15">
            <w:pPr>
              <w:spacing w:after="160" w:line="259" w:lineRule="auto"/>
              <w:rPr>
                <w:rFonts w:ascii="Times New Roman" w:hAnsi="Times New Roman"/>
                <w:sz w:val="24"/>
                <w:szCs w:val="24"/>
              </w:rPr>
            </w:pPr>
          </w:p>
        </w:tc>
        <w:tc>
          <w:tcPr>
            <w:tcW w:w="1198" w:type="dxa"/>
          </w:tcPr>
          <w:p w14:paraId="3445F481" w14:textId="77777777" w:rsidR="00544D15" w:rsidRPr="00544D15" w:rsidRDefault="00544D15" w:rsidP="00544D15">
            <w:pPr>
              <w:spacing w:after="160" w:line="259" w:lineRule="auto"/>
              <w:rPr>
                <w:rFonts w:ascii="Times New Roman" w:hAnsi="Times New Roman"/>
                <w:sz w:val="24"/>
                <w:szCs w:val="24"/>
              </w:rPr>
            </w:pPr>
          </w:p>
        </w:tc>
        <w:tc>
          <w:tcPr>
            <w:tcW w:w="1212" w:type="dxa"/>
          </w:tcPr>
          <w:p w14:paraId="7AC1B567" w14:textId="77777777" w:rsidR="00544D15" w:rsidRPr="00544D15" w:rsidRDefault="00544D15" w:rsidP="00544D15">
            <w:pPr>
              <w:spacing w:after="160" w:line="259" w:lineRule="auto"/>
              <w:rPr>
                <w:rFonts w:ascii="Times New Roman" w:hAnsi="Times New Roman"/>
                <w:sz w:val="24"/>
                <w:szCs w:val="24"/>
              </w:rPr>
            </w:pPr>
          </w:p>
        </w:tc>
        <w:tc>
          <w:tcPr>
            <w:tcW w:w="1212" w:type="dxa"/>
          </w:tcPr>
          <w:p w14:paraId="745927A0" w14:textId="77777777" w:rsidR="00544D15" w:rsidRPr="00544D15" w:rsidRDefault="00544D15" w:rsidP="00544D15">
            <w:pPr>
              <w:spacing w:after="160" w:line="259" w:lineRule="auto"/>
              <w:rPr>
                <w:rFonts w:ascii="Times New Roman" w:hAnsi="Times New Roman"/>
                <w:sz w:val="24"/>
                <w:szCs w:val="24"/>
              </w:rPr>
            </w:pPr>
          </w:p>
        </w:tc>
        <w:tc>
          <w:tcPr>
            <w:tcW w:w="1183" w:type="dxa"/>
          </w:tcPr>
          <w:p w14:paraId="1B522508" w14:textId="77777777" w:rsidR="00544D15" w:rsidRPr="00544D15" w:rsidRDefault="00544D15" w:rsidP="00544D15">
            <w:pPr>
              <w:spacing w:after="160" w:line="259" w:lineRule="auto"/>
              <w:rPr>
                <w:rFonts w:ascii="Times New Roman" w:hAnsi="Times New Roman"/>
                <w:sz w:val="24"/>
                <w:szCs w:val="24"/>
              </w:rPr>
            </w:pPr>
          </w:p>
        </w:tc>
        <w:tc>
          <w:tcPr>
            <w:tcW w:w="1198" w:type="dxa"/>
          </w:tcPr>
          <w:p w14:paraId="396359C8"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47B1BED1" w14:textId="77777777" w:rsidTr="00544D15">
        <w:tc>
          <w:tcPr>
            <w:tcW w:w="1512" w:type="dxa"/>
          </w:tcPr>
          <w:p w14:paraId="2142BF53"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Brócolis</w:t>
            </w:r>
          </w:p>
        </w:tc>
        <w:tc>
          <w:tcPr>
            <w:tcW w:w="1205" w:type="dxa"/>
          </w:tcPr>
          <w:p w14:paraId="18B28701" w14:textId="77777777" w:rsidR="00544D15" w:rsidRPr="00544D15" w:rsidRDefault="00544D15" w:rsidP="00544D15">
            <w:pPr>
              <w:spacing w:after="160" w:line="259" w:lineRule="auto"/>
              <w:rPr>
                <w:rFonts w:ascii="Times New Roman" w:hAnsi="Times New Roman"/>
                <w:sz w:val="24"/>
                <w:szCs w:val="24"/>
              </w:rPr>
            </w:pPr>
          </w:p>
        </w:tc>
        <w:tc>
          <w:tcPr>
            <w:tcW w:w="1198" w:type="dxa"/>
          </w:tcPr>
          <w:p w14:paraId="13F1FF84" w14:textId="77777777" w:rsidR="00544D15" w:rsidRPr="00544D15" w:rsidRDefault="00544D15" w:rsidP="00544D15">
            <w:pPr>
              <w:spacing w:after="160" w:line="259" w:lineRule="auto"/>
              <w:rPr>
                <w:rFonts w:ascii="Times New Roman" w:hAnsi="Times New Roman"/>
                <w:sz w:val="24"/>
                <w:szCs w:val="24"/>
              </w:rPr>
            </w:pPr>
          </w:p>
        </w:tc>
        <w:tc>
          <w:tcPr>
            <w:tcW w:w="1212" w:type="dxa"/>
          </w:tcPr>
          <w:p w14:paraId="45E42FBD" w14:textId="77777777" w:rsidR="00544D15" w:rsidRPr="00544D15" w:rsidRDefault="00544D15" w:rsidP="00544D15">
            <w:pPr>
              <w:spacing w:after="160" w:line="259" w:lineRule="auto"/>
              <w:rPr>
                <w:rFonts w:ascii="Times New Roman" w:hAnsi="Times New Roman"/>
                <w:sz w:val="24"/>
                <w:szCs w:val="24"/>
              </w:rPr>
            </w:pPr>
          </w:p>
        </w:tc>
        <w:tc>
          <w:tcPr>
            <w:tcW w:w="1212" w:type="dxa"/>
          </w:tcPr>
          <w:p w14:paraId="5E0835C2" w14:textId="77777777" w:rsidR="00544D15" w:rsidRPr="00544D15" w:rsidRDefault="00544D15" w:rsidP="00544D15">
            <w:pPr>
              <w:spacing w:after="160" w:line="259" w:lineRule="auto"/>
              <w:rPr>
                <w:rFonts w:ascii="Times New Roman" w:hAnsi="Times New Roman"/>
                <w:sz w:val="24"/>
                <w:szCs w:val="24"/>
              </w:rPr>
            </w:pPr>
          </w:p>
        </w:tc>
        <w:tc>
          <w:tcPr>
            <w:tcW w:w="1183" w:type="dxa"/>
          </w:tcPr>
          <w:p w14:paraId="7C0333FB" w14:textId="77777777" w:rsidR="00544D15" w:rsidRPr="00544D15" w:rsidRDefault="00544D15" w:rsidP="00544D15">
            <w:pPr>
              <w:spacing w:after="160" w:line="259" w:lineRule="auto"/>
              <w:rPr>
                <w:rFonts w:ascii="Times New Roman" w:hAnsi="Times New Roman"/>
                <w:sz w:val="24"/>
                <w:szCs w:val="24"/>
              </w:rPr>
            </w:pPr>
          </w:p>
        </w:tc>
        <w:tc>
          <w:tcPr>
            <w:tcW w:w="1198" w:type="dxa"/>
          </w:tcPr>
          <w:p w14:paraId="21EE2297"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46439B67" w14:textId="77777777" w:rsidTr="00544D15">
        <w:tc>
          <w:tcPr>
            <w:tcW w:w="1512" w:type="dxa"/>
          </w:tcPr>
          <w:p w14:paraId="08F2281A"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Cenoura</w:t>
            </w:r>
          </w:p>
        </w:tc>
        <w:tc>
          <w:tcPr>
            <w:tcW w:w="1205" w:type="dxa"/>
          </w:tcPr>
          <w:p w14:paraId="4CF92E8F" w14:textId="77777777" w:rsidR="00544D15" w:rsidRPr="00544D15" w:rsidRDefault="00544D15" w:rsidP="00544D15">
            <w:pPr>
              <w:spacing w:after="160" w:line="259" w:lineRule="auto"/>
              <w:rPr>
                <w:rFonts w:ascii="Times New Roman" w:hAnsi="Times New Roman"/>
                <w:sz w:val="24"/>
                <w:szCs w:val="24"/>
              </w:rPr>
            </w:pPr>
          </w:p>
        </w:tc>
        <w:tc>
          <w:tcPr>
            <w:tcW w:w="1198" w:type="dxa"/>
          </w:tcPr>
          <w:p w14:paraId="0E7BF7DF" w14:textId="77777777" w:rsidR="00544D15" w:rsidRPr="00544D15" w:rsidRDefault="00544D15" w:rsidP="00544D15">
            <w:pPr>
              <w:spacing w:after="160" w:line="259" w:lineRule="auto"/>
              <w:rPr>
                <w:rFonts w:ascii="Times New Roman" w:hAnsi="Times New Roman"/>
                <w:sz w:val="24"/>
                <w:szCs w:val="24"/>
              </w:rPr>
            </w:pPr>
          </w:p>
        </w:tc>
        <w:tc>
          <w:tcPr>
            <w:tcW w:w="1212" w:type="dxa"/>
          </w:tcPr>
          <w:p w14:paraId="44E0EA45" w14:textId="77777777" w:rsidR="00544D15" w:rsidRPr="00544D15" w:rsidRDefault="00544D15" w:rsidP="00544D15">
            <w:pPr>
              <w:spacing w:after="160" w:line="259" w:lineRule="auto"/>
              <w:rPr>
                <w:rFonts w:ascii="Times New Roman" w:hAnsi="Times New Roman"/>
                <w:sz w:val="24"/>
                <w:szCs w:val="24"/>
              </w:rPr>
            </w:pPr>
          </w:p>
        </w:tc>
        <w:tc>
          <w:tcPr>
            <w:tcW w:w="1212" w:type="dxa"/>
          </w:tcPr>
          <w:p w14:paraId="0388451E" w14:textId="77777777" w:rsidR="00544D15" w:rsidRPr="00544D15" w:rsidRDefault="00544D15" w:rsidP="00544D15">
            <w:pPr>
              <w:spacing w:after="160" w:line="259" w:lineRule="auto"/>
              <w:rPr>
                <w:rFonts w:ascii="Times New Roman" w:hAnsi="Times New Roman"/>
                <w:sz w:val="24"/>
                <w:szCs w:val="24"/>
              </w:rPr>
            </w:pPr>
          </w:p>
        </w:tc>
        <w:tc>
          <w:tcPr>
            <w:tcW w:w="1183" w:type="dxa"/>
          </w:tcPr>
          <w:p w14:paraId="1DD04088" w14:textId="77777777" w:rsidR="00544D15" w:rsidRPr="00544D15" w:rsidRDefault="00544D15" w:rsidP="00544D15">
            <w:pPr>
              <w:spacing w:after="160" w:line="259" w:lineRule="auto"/>
              <w:rPr>
                <w:rFonts w:ascii="Times New Roman" w:hAnsi="Times New Roman"/>
                <w:sz w:val="24"/>
                <w:szCs w:val="24"/>
              </w:rPr>
            </w:pPr>
          </w:p>
        </w:tc>
        <w:tc>
          <w:tcPr>
            <w:tcW w:w="1198" w:type="dxa"/>
          </w:tcPr>
          <w:p w14:paraId="59485076"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1666B6DA" w14:textId="77777777" w:rsidTr="00544D15">
        <w:tc>
          <w:tcPr>
            <w:tcW w:w="1512" w:type="dxa"/>
          </w:tcPr>
          <w:p w14:paraId="2AADA4C6"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Couve</w:t>
            </w:r>
          </w:p>
        </w:tc>
        <w:tc>
          <w:tcPr>
            <w:tcW w:w="1205" w:type="dxa"/>
          </w:tcPr>
          <w:p w14:paraId="6296F80D" w14:textId="77777777" w:rsidR="00544D15" w:rsidRPr="00544D15" w:rsidRDefault="00544D15" w:rsidP="00544D15">
            <w:pPr>
              <w:spacing w:after="160" w:line="259" w:lineRule="auto"/>
              <w:rPr>
                <w:rFonts w:ascii="Times New Roman" w:hAnsi="Times New Roman"/>
                <w:sz w:val="24"/>
                <w:szCs w:val="24"/>
              </w:rPr>
            </w:pPr>
          </w:p>
        </w:tc>
        <w:tc>
          <w:tcPr>
            <w:tcW w:w="1198" w:type="dxa"/>
          </w:tcPr>
          <w:p w14:paraId="54B6E66F" w14:textId="77777777" w:rsidR="00544D15" w:rsidRPr="00544D15" w:rsidRDefault="00544D15" w:rsidP="00544D15">
            <w:pPr>
              <w:spacing w:after="160" w:line="259" w:lineRule="auto"/>
              <w:rPr>
                <w:rFonts w:ascii="Times New Roman" w:hAnsi="Times New Roman"/>
                <w:sz w:val="24"/>
                <w:szCs w:val="24"/>
              </w:rPr>
            </w:pPr>
          </w:p>
        </w:tc>
        <w:tc>
          <w:tcPr>
            <w:tcW w:w="1212" w:type="dxa"/>
          </w:tcPr>
          <w:p w14:paraId="07B316C1" w14:textId="77777777" w:rsidR="00544D15" w:rsidRPr="00544D15" w:rsidRDefault="00544D15" w:rsidP="00544D15">
            <w:pPr>
              <w:spacing w:after="160" w:line="259" w:lineRule="auto"/>
              <w:rPr>
                <w:rFonts w:ascii="Times New Roman" w:hAnsi="Times New Roman"/>
                <w:sz w:val="24"/>
                <w:szCs w:val="24"/>
              </w:rPr>
            </w:pPr>
          </w:p>
        </w:tc>
        <w:tc>
          <w:tcPr>
            <w:tcW w:w="1212" w:type="dxa"/>
          </w:tcPr>
          <w:p w14:paraId="7C7CA933" w14:textId="77777777" w:rsidR="00544D15" w:rsidRPr="00544D15" w:rsidRDefault="00544D15" w:rsidP="00544D15">
            <w:pPr>
              <w:spacing w:after="160" w:line="259" w:lineRule="auto"/>
              <w:rPr>
                <w:rFonts w:ascii="Times New Roman" w:hAnsi="Times New Roman"/>
                <w:sz w:val="24"/>
                <w:szCs w:val="24"/>
              </w:rPr>
            </w:pPr>
          </w:p>
        </w:tc>
        <w:tc>
          <w:tcPr>
            <w:tcW w:w="1183" w:type="dxa"/>
          </w:tcPr>
          <w:p w14:paraId="5574077B" w14:textId="77777777" w:rsidR="00544D15" w:rsidRPr="00544D15" w:rsidRDefault="00544D15" w:rsidP="00544D15">
            <w:pPr>
              <w:spacing w:after="160" w:line="259" w:lineRule="auto"/>
              <w:rPr>
                <w:rFonts w:ascii="Times New Roman" w:hAnsi="Times New Roman"/>
                <w:sz w:val="24"/>
                <w:szCs w:val="24"/>
              </w:rPr>
            </w:pPr>
          </w:p>
        </w:tc>
        <w:tc>
          <w:tcPr>
            <w:tcW w:w="1198" w:type="dxa"/>
          </w:tcPr>
          <w:p w14:paraId="5F4FE08F"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25C48503" w14:textId="77777777" w:rsidTr="00544D15">
        <w:tc>
          <w:tcPr>
            <w:tcW w:w="1512" w:type="dxa"/>
          </w:tcPr>
          <w:p w14:paraId="7D81880F"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Tomate</w:t>
            </w:r>
          </w:p>
        </w:tc>
        <w:tc>
          <w:tcPr>
            <w:tcW w:w="1205" w:type="dxa"/>
          </w:tcPr>
          <w:p w14:paraId="6D4D907F" w14:textId="77777777" w:rsidR="00544D15" w:rsidRPr="00544D15" w:rsidRDefault="00544D15" w:rsidP="00544D15">
            <w:pPr>
              <w:spacing w:after="160" w:line="259" w:lineRule="auto"/>
              <w:rPr>
                <w:rFonts w:ascii="Times New Roman" w:hAnsi="Times New Roman"/>
                <w:sz w:val="24"/>
                <w:szCs w:val="24"/>
              </w:rPr>
            </w:pPr>
          </w:p>
        </w:tc>
        <w:tc>
          <w:tcPr>
            <w:tcW w:w="1198" w:type="dxa"/>
          </w:tcPr>
          <w:p w14:paraId="53AD4B73" w14:textId="77777777" w:rsidR="00544D15" w:rsidRPr="00544D15" w:rsidRDefault="00544D15" w:rsidP="00544D15">
            <w:pPr>
              <w:spacing w:after="160" w:line="259" w:lineRule="auto"/>
              <w:rPr>
                <w:rFonts w:ascii="Times New Roman" w:hAnsi="Times New Roman"/>
                <w:sz w:val="24"/>
                <w:szCs w:val="24"/>
              </w:rPr>
            </w:pPr>
          </w:p>
        </w:tc>
        <w:tc>
          <w:tcPr>
            <w:tcW w:w="1212" w:type="dxa"/>
          </w:tcPr>
          <w:p w14:paraId="3A346999" w14:textId="77777777" w:rsidR="00544D15" w:rsidRPr="00544D15" w:rsidRDefault="00544D15" w:rsidP="00544D15">
            <w:pPr>
              <w:spacing w:after="160" w:line="259" w:lineRule="auto"/>
              <w:rPr>
                <w:rFonts w:ascii="Times New Roman" w:hAnsi="Times New Roman"/>
                <w:sz w:val="24"/>
                <w:szCs w:val="24"/>
              </w:rPr>
            </w:pPr>
          </w:p>
        </w:tc>
        <w:tc>
          <w:tcPr>
            <w:tcW w:w="1212" w:type="dxa"/>
          </w:tcPr>
          <w:p w14:paraId="07C3DEDD" w14:textId="77777777" w:rsidR="00544D15" w:rsidRPr="00544D15" w:rsidRDefault="00544D15" w:rsidP="00544D15">
            <w:pPr>
              <w:spacing w:after="160" w:line="259" w:lineRule="auto"/>
              <w:rPr>
                <w:rFonts w:ascii="Times New Roman" w:hAnsi="Times New Roman"/>
                <w:sz w:val="24"/>
                <w:szCs w:val="24"/>
              </w:rPr>
            </w:pPr>
          </w:p>
        </w:tc>
        <w:tc>
          <w:tcPr>
            <w:tcW w:w="1183" w:type="dxa"/>
          </w:tcPr>
          <w:p w14:paraId="00497452" w14:textId="77777777" w:rsidR="00544D15" w:rsidRPr="00544D15" w:rsidRDefault="00544D15" w:rsidP="00544D15">
            <w:pPr>
              <w:spacing w:after="160" w:line="259" w:lineRule="auto"/>
              <w:rPr>
                <w:rFonts w:ascii="Times New Roman" w:hAnsi="Times New Roman"/>
                <w:sz w:val="24"/>
                <w:szCs w:val="24"/>
              </w:rPr>
            </w:pPr>
          </w:p>
        </w:tc>
        <w:tc>
          <w:tcPr>
            <w:tcW w:w="1198" w:type="dxa"/>
          </w:tcPr>
          <w:p w14:paraId="1D000B77"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412978AD" w14:textId="77777777" w:rsidTr="00544D15">
        <w:tc>
          <w:tcPr>
            <w:tcW w:w="1512" w:type="dxa"/>
          </w:tcPr>
          <w:p w14:paraId="7F2F8F77"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Abóbora</w:t>
            </w:r>
          </w:p>
        </w:tc>
        <w:tc>
          <w:tcPr>
            <w:tcW w:w="1205" w:type="dxa"/>
          </w:tcPr>
          <w:p w14:paraId="5E9FBE17" w14:textId="77777777" w:rsidR="00544D15" w:rsidRPr="00544D15" w:rsidRDefault="00544D15" w:rsidP="00544D15">
            <w:pPr>
              <w:spacing w:after="160" w:line="259" w:lineRule="auto"/>
              <w:rPr>
                <w:rFonts w:ascii="Times New Roman" w:hAnsi="Times New Roman"/>
                <w:sz w:val="24"/>
                <w:szCs w:val="24"/>
              </w:rPr>
            </w:pPr>
          </w:p>
        </w:tc>
        <w:tc>
          <w:tcPr>
            <w:tcW w:w="1198" w:type="dxa"/>
          </w:tcPr>
          <w:p w14:paraId="314C6DEB" w14:textId="77777777" w:rsidR="00544D15" w:rsidRPr="00544D15" w:rsidRDefault="00544D15" w:rsidP="00544D15">
            <w:pPr>
              <w:spacing w:after="160" w:line="259" w:lineRule="auto"/>
              <w:rPr>
                <w:rFonts w:ascii="Times New Roman" w:hAnsi="Times New Roman"/>
                <w:sz w:val="24"/>
                <w:szCs w:val="24"/>
              </w:rPr>
            </w:pPr>
          </w:p>
        </w:tc>
        <w:tc>
          <w:tcPr>
            <w:tcW w:w="1212" w:type="dxa"/>
          </w:tcPr>
          <w:p w14:paraId="5C21A9FC" w14:textId="77777777" w:rsidR="00544D15" w:rsidRPr="00544D15" w:rsidRDefault="00544D15" w:rsidP="00544D15">
            <w:pPr>
              <w:spacing w:after="160" w:line="259" w:lineRule="auto"/>
              <w:rPr>
                <w:rFonts w:ascii="Times New Roman" w:hAnsi="Times New Roman"/>
                <w:sz w:val="24"/>
                <w:szCs w:val="24"/>
              </w:rPr>
            </w:pPr>
          </w:p>
        </w:tc>
        <w:tc>
          <w:tcPr>
            <w:tcW w:w="1212" w:type="dxa"/>
          </w:tcPr>
          <w:p w14:paraId="12830BAE" w14:textId="77777777" w:rsidR="00544D15" w:rsidRPr="00544D15" w:rsidRDefault="00544D15" w:rsidP="00544D15">
            <w:pPr>
              <w:spacing w:after="160" w:line="259" w:lineRule="auto"/>
              <w:rPr>
                <w:rFonts w:ascii="Times New Roman" w:hAnsi="Times New Roman"/>
                <w:sz w:val="24"/>
                <w:szCs w:val="24"/>
              </w:rPr>
            </w:pPr>
          </w:p>
        </w:tc>
        <w:tc>
          <w:tcPr>
            <w:tcW w:w="1183" w:type="dxa"/>
          </w:tcPr>
          <w:p w14:paraId="4863D19A" w14:textId="77777777" w:rsidR="00544D15" w:rsidRPr="00544D15" w:rsidRDefault="00544D15" w:rsidP="00544D15">
            <w:pPr>
              <w:spacing w:after="160" w:line="259" w:lineRule="auto"/>
              <w:rPr>
                <w:rFonts w:ascii="Times New Roman" w:hAnsi="Times New Roman"/>
                <w:sz w:val="24"/>
                <w:szCs w:val="24"/>
              </w:rPr>
            </w:pPr>
          </w:p>
        </w:tc>
        <w:tc>
          <w:tcPr>
            <w:tcW w:w="1198" w:type="dxa"/>
          </w:tcPr>
          <w:p w14:paraId="386CCE0C"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5C663DD0" w14:textId="77777777" w:rsidTr="00544D15">
        <w:tc>
          <w:tcPr>
            <w:tcW w:w="1512" w:type="dxa"/>
          </w:tcPr>
          <w:p w14:paraId="6F076846"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Chuchu</w:t>
            </w:r>
          </w:p>
        </w:tc>
        <w:tc>
          <w:tcPr>
            <w:tcW w:w="1205" w:type="dxa"/>
          </w:tcPr>
          <w:p w14:paraId="0A38470F" w14:textId="77777777" w:rsidR="00544D15" w:rsidRPr="00544D15" w:rsidRDefault="00544D15" w:rsidP="00544D15">
            <w:pPr>
              <w:spacing w:after="160" w:line="259" w:lineRule="auto"/>
              <w:rPr>
                <w:rFonts w:ascii="Times New Roman" w:hAnsi="Times New Roman"/>
                <w:sz w:val="24"/>
                <w:szCs w:val="24"/>
              </w:rPr>
            </w:pPr>
          </w:p>
        </w:tc>
        <w:tc>
          <w:tcPr>
            <w:tcW w:w="1198" w:type="dxa"/>
          </w:tcPr>
          <w:p w14:paraId="2C0AC738" w14:textId="77777777" w:rsidR="00544D15" w:rsidRPr="00544D15" w:rsidRDefault="00544D15" w:rsidP="00544D15">
            <w:pPr>
              <w:spacing w:after="160" w:line="259" w:lineRule="auto"/>
              <w:rPr>
                <w:rFonts w:ascii="Times New Roman" w:hAnsi="Times New Roman"/>
                <w:sz w:val="24"/>
                <w:szCs w:val="24"/>
              </w:rPr>
            </w:pPr>
          </w:p>
        </w:tc>
        <w:tc>
          <w:tcPr>
            <w:tcW w:w="1212" w:type="dxa"/>
          </w:tcPr>
          <w:p w14:paraId="34896EBC" w14:textId="77777777" w:rsidR="00544D15" w:rsidRPr="00544D15" w:rsidRDefault="00544D15" w:rsidP="00544D15">
            <w:pPr>
              <w:spacing w:after="160" w:line="259" w:lineRule="auto"/>
              <w:rPr>
                <w:rFonts w:ascii="Times New Roman" w:hAnsi="Times New Roman"/>
                <w:sz w:val="24"/>
                <w:szCs w:val="24"/>
              </w:rPr>
            </w:pPr>
          </w:p>
        </w:tc>
        <w:tc>
          <w:tcPr>
            <w:tcW w:w="1212" w:type="dxa"/>
          </w:tcPr>
          <w:p w14:paraId="1769EF67" w14:textId="77777777" w:rsidR="00544D15" w:rsidRPr="00544D15" w:rsidRDefault="00544D15" w:rsidP="00544D15">
            <w:pPr>
              <w:spacing w:after="160" w:line="259" w:lineRule="auto"/>
              <w:rPr>
                <w:rFonts w:ascii="Times New Roman" w:hAnsi="Times New Roman"/>
                <w:sz w:val="24"/>
                <w:szCs w:val="24"/>
              </w:rPr>
            </w:pPr>
          </w:p>
        </w:tc>
        <w:tc>
          <w:tcPr>
            <w:tcW w:w="1183" w:type="dxa"/>
          </w:tcPr>
          <w:p w14:paraId="5611F25F" w14:textId="77777777" w:rsidR="00544D15" w:rsidRPr="00544D15" w:rsidRDefault="00544D15" w:rsidP="00544D15">
            <w:pPr>
              <w:spacing w:after="160" w:line="259" w:lineRule="auto"/>
              <w:rPr>
                <w:rFonts w:ascii="Times New Roman" w:hAnsi="Times New Roman"/>
                <w:sz w:val="24"/>
                <w:szCs w:val="24"/>
              </w:rPr>
            </w:pPr>
          </w:p>
        </w:tc>
        <w:tc>
          <w:tcPr>
            <w:tcW w:w="1198" w:type="dxa"/>
          </w:tcPr>
          <w:p w14:paraId="098C09F2" w14:textId="77777777" w:rsidR="00544D15" w:rsidRPr="00544D15" w:rsidRDefault="00544D15" w:rsidP="00544D15">
            <w:pPr>
              <w:spacing w:after="160" w:line="259" w:lineRule="auto"/>
              <w:rPr>
                <w:rFonts w:ascii="Times New Roman" w:hAnsi="Times New Roman"/>
                <w:sz w:val="24"/>
                <w:szCs w:val="24"/>
              </w:rPr>
            </w:pPr>
          </w:p>
        </w:tc>
      </w:tr>
    </w:tbl>
    <w:p w14:paraId="595E378B" w14:textId="77777777" w:rsidR="00544D15" w:rsidRPr="00544D15" w:rsidRDefault="00544D15" w:rsidP="00544D15">
      <w:pPr>
        <w:rPr>
          <w:rFonts w:ascii="Times New Roman" w:hAnsi="Times New Roman" w:cs="Times New Roman"/>
          <w:sz w:val="24"/>
          <w:szCs w:val="24"/>
        </w:rPr>
      </w:pPr>
    </w:p>
    <w:p w14:paraId="0E85A751" w14:textId="77777777" w:rsidR="00544D15" w:rsidRPr="00544D15" w:rsidRDefault="00544D15" w:rsidP="00544D15">
      <w:pPr>
        <w:rPr>
          <w:rFonts w:ascii="Times New Roman" w:hAnsi="Times New Roman" w:cs="Times New Roman"/>
          <w:b/>
          <w:sz w:val="24"/>
          <w:szCs w:val="24"/>
        </w:rPr>
      </w:pPr>
      <w:r w:rsidRPr="00544D15">
        <w:rPr>
          <w:rFonts w:ascii="Times New Roman" w:hAnsi="Times New Roman" w:cs="Times New Roman"/>
          <w:b/>
          <w:sz w:val="24"/>
          <w:szCs w:val="24"/>
        </w:rPr>
        <w:t>III. Frutas</w:t>
      </w:r>
    </w:p>
    <w:tbl>
      <w:tblPr>
        <w:tblStyle w:val="Tabelacomgrade"/>
        <w:tblW w:w="0" w:type="auto"/>
        <w:tblLook w:val="04A0" w:firstRow="1" w:lastRow="0" w:firstColumn="1" w:lastColumn="0" w:noHBand="0" w:noVBand="1"/>
      </w:tblPr>
      <w:tblGrid>
        <w:gridCol w:w="1910"/>
        <w:gridCol w:w="1146"/>
        <w:gridCol w:w="1125"/>
        <w:gridCol w:w="1167"/>
        <w:gridCol w:w="1167"/>
        <w:gridCol w:w="1080"/>
        <w:gridCol w:w="1125"/>
      </w:tblGrid>
      <w:tr w:rsidR="00544D15" w:rsidRPr="00544D15" w14:paraId="4BEA44CE" w14:textId="77777777" w:rsidTr="00544D15">
        <w:tc>
          <w:tcPr>
            <w:tcW w:w="1769" w:type="dxa"/>
            <w:vMerge w:val="restart"/>
            <w:shd w:val="clear" w:color="auto" w:fill="D9D9D9" w:themeFill="background1" w:themeFillShade="D9"/>
            <w:vAlign w:val="center"/>
          </w:tcPr>
          <w:p w14:paraId="38707D68"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br w:type="page"/>
              <w:t>Alimentos</w:t>
            </w:r>
          </w:p>
        </w:tc>
        <w:tc>
          <w:tcPr>
            <w:tcW w:w="6951" w:type="dxa"/>
            <w:gridSpan w:val="6"/>
            <w:shd w:val="clear" w:color="auto" w:fill="D9D9D9" w:themeFill="background1" w:themeFillShade="D9"/>
            <w:vAlign w:val="center"/>
          </w:tcPr>
          <w:p w14:paraId="4E87D459"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Frequência de consumo</w:t>
            </w:r>
          </w:p>
        </w:tc>
      </w:tr>
      <w:tr w:rsidR="00544D15" w:rsidRPr="00544D15" w14:paraId="289C3E1F" w14:textId="77777777" w:rsidTr="00544D15">
        <w:tc>
          <w:tcPr>
            <w:tcW w:w="1769" w:type="dxa"/>
            <w:vMerge/>
            <w:vAlign w:val="center"/>
          </w:tcPr>
          <w:p w14:paraId="755E70F1" w14:textId="77777777" w:rsidR="00544D15" w:rsidRPr="00544D15" w:rsidRDefault="00544D15" w:rsidP="00544D15">
            <w:pPr>
              <w:spacing w:after="160" w:line="259" w:lineRule="auto"/>
              <w:jc w:val="center"/>
              <w:rPr>
                <w:rFonts w:ascii="Times New Roman" w:hAnsi="Times New Roman"/>
                <w:sz w:val="24"/>
                <w:szCs w:val="24"/>
              </w:rPr>
            </w:pPr>
          </w:p>
        </w:tc>
        <w:tc>
          <w:tcPr>
            <w:tcW w:w="1167" w:type="dxa"/>
            <w:shd w:val="clear" w:color="auto" w:fill="F2F2F2" w:themeFill="background1" w:themeFillShade="F2"/>
            <w:vAlign w:val="center"/>
          </w:tcPr>
          <w:p w14:paraId="431FD326"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Nunca</w:t>
            </w:r>
          </w:p>
        </w:tc>
        <w:tc>
          <w:tcPr>
            <w:tcW w:w="1151" w:type="dxa"/>
            <w:shd w:val="clear" w:color="auto" w:fill="F2F2F2" w:themeFill="background1" w:themeFillShade="F2"/>
            <w:vAlign w:val="center"/>
          </w:tcPr>
          <w:p w14:paraId="36F42D8D"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1 a 4 vezes por mês</w:t>
            </w:r>
          </w:p>
        </w:tc>
        <w:tc>
          <w:tcPr>
            <w:tcW w:w="1183" w:type="dxa"/>
            <w:shd w:val="clear" w:color="auto" w:fill="F2F2F2" w:themeFill="background1" w:themeFillShade="F2"/>
            <w:vAlign w:val="center"/>
          </w:tcPr>
          <w:p w14:paraId="50843E68"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1 vez por semana</w:t>
            </w:r>
          </w:p>
        </w:tc>
        <w:tc>
          <w:tcPr>
            <w:tcW w:w="1183" w:type="dxa"/>
            <w:shd w:val="clear" w:color="auto" w:fill="F2F2F2" w:themeFill="background1" w:themeFillShade="F2"/>
            <w:vAlign w:val="center"/>
          </w:tcPr>
          <w:p w14:paraId="7C5B00DB"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2 a 5 vezes por semana</w:t>
            </w:r>
          </w:p>
        </w:tc>
        <w:tc>
          <w:tcPr>
            <w:tcW w:w="1116" w:type="dxa"/>
            <w:shd w:val="clear" w:color="auto" w:fill="F2F2F2" w:themeFill="background1" w:themeFillShade="F2"/>
            <w:vAlign w:val="center"/>
          </w:tcPr>
          <w:p w14:paraId="4A3CD309"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1 vez por dia</w:t>
            </w:r>
          </w:p>
        </w:tc>
        <w:tc>
          <w:tcPr>
            <w:tcW w:w="1151" w:type="dxa"/>
            <w:shd w:val="clear" w:color="auto" w:fill="F2F2F2" w:themeFill="background1" w:themeFillShade="F2"/>
            <w:vAlign w:val="center"/>
          </w:tcPr>
          <w:p w14:paraId="1A78D551"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2 ou mais vezes por dia</w:t>
            </w:r>
          </w:p>
        </w:tc>
      </w:tr>
      <w:tr w:rsidR="00544D15" w:rsidRPr="00544D15" w14:paraId="15E255ED" w14:textId="77777777" w:rsidTr="00544D15">
        <w:tc>
          <w:tcPr>
            <w:tcW w:w="1769" w:type="dxa"/>
          </w:tcPr>
          <w:p w14:paraId="0D07FFDC"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Abacate</w:t>
            </w:r>
          </w:p>
        </w:tc>
        <w:tc>
          <w:tcPr>
            <w:tcW w:w="1167" w:type="dxa"/>
          </w:tcPr>
          <w:p w14:paraId="06EF512C" w14:textId="77777777" w:rsidR="00544D15" w:rsidRPr="00544D15" w:rsidRDefault="00544D15" w:rsidP="00544D15">
            <w:pPr>
              <w:spacing w:after="160" w:line="259" w:lineRule="auto"/>
              <w:rPr>
                <w:rFonts w:ascii="Times New Roman" w:hAnsi="Times New Roman"/>
                <w:sz w:val="24"/>
                <w:szCs w:val="24"/>
              </w:rPr>
            </w:pPr>
          </w:p>
        </w:tc>
        <w:tc>
          <w:tcPr>
            <w:tcW w:w="1151" w:type="dxa"/>
          </w:tcPr>
          <w:p w14:paraId="2609CBF2" w14:textId="77777777" w:rsidR="00544D15" w:rsidRPr="00544D15" w:rsidRDefault="00544D15" w:rsidP="00544D15">
            <w:pPr>
              <w:spacing w:after="160" w:line="259" w:lineRule="auto"/>
              <w:rPr>
                <w:rFonts w:ascii="Times New Roman" w:hAnsi="Times New Roman"/>
                <w:sz w:val="24"/>
                <w:szCs w:val="24"/>
              </w:rPr>
            </w:pPr>
          </w:p>
        </w:tc>
        <w:tc>
          <w:tcPr>
            <w:tcW w:w="1183" w:type="dxa"/>
          </w:tcPr>
          <w:p w14:paraId="60E1B6EA" w14:textId="77777777" w:rsidR="00544D15" w:rsidRPr="00544D15" w:rsidRDefault="00544D15" w:rsidP="00544D15">
            <w:pPr>
              <w:spacing w:after="160" w:line="259" w:lineRule="auto"/>
              <w:rPr>
                <w:rFonts w:ascii="Times New Roman" w:hAnsi="Times New Roman"/>
                <w:sz w:val="24"/>
                <w:szCs w:val="24"/>
              </w:rPr>
            </w:pPr>
          </w:p>
        </w:tc>
        <w:tc>
          <w:tcPr>
            <w:tcW w:w="1183" w:type="dxa"/>
          </w:tcPr>
          <w:p w14:paraId="4E330B18" w14:textId="77777777" w:rsidR="00544D15" w:rsidRPr="00544D15" w:rsidRDefault="00544D15" w:rsidP="00544D15">
            <w:pPr>
              <w:spacing w:after="160" w:line="259" w:lineRule="auto"/>
              <w:rPr>
                <w:rFonts w:ascii="Times New Roman" w:hAnsi="Times New Roman"/>
                <w:sz w:val="24"/>
                <w:szCs w:val="24"/>
              </w:rPr>
            </w:pPr>
          </w:p>
        </w:tc>
        <w:tc>
          <w:tcPr>
            <w:tcW w:w="1116" w:type="dxa"/>
          </w:tcPr>
          <w:p w14:paraId="173D7AA0" w14:textId="77777777" w:rsidR="00544D15" w:rsidRPr="00544D15" w:rsidRDefault="00544D15" w:rsidP="00544D15">
            <w:pPr>
              <w:spacing w:after="160" w:line="259" w:lineRule="auto"/>
              <w:rPr>
                <w:rFonts w:ascii="Times New Roman" w:hAnsi="Times New Roman"/>
                <w:sz w:val="24"/>
                <w:szCs w:val="24"/>
              </w:rPr>
            </w:pPr>
          </w:p>
        </w:tc>
        <w:tc>
          <w:tcPr>
            <w:tcW w:w="1151" w:type="dxa"/>
          </w:tcPr>
          <w:p w14:paraId="2C961CF9"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5315171F" w14:textId="77777777" w:rsidTr="00544D15">
        <w:tc>
          <w:tcPr>
            <w:tcW w:w="1769" w:type="dxa"/>
          </w:tcPr>
          <w:p w14:paraId="270713EE"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Abacaxi</w:t>
            </w:r>
          </w:p>
        </w:tc>
        <w:tc>
          <w:tcPr>
            <w:tcW w:w="1167" w:type="dxa"/>
          </w:tcPr>
          <w:p w14:paraId="55945917" w14:textId="77777777" w:rsidR="00544D15" w:rsidRPr="00544D15" w:rsidRDefault="00544D15" w:rsidP="00544D15">
            <w:pPr>
              <w:spacing w:after="160" w:line="259" w:lineRule="auto"/>
              <w:rPr>
                <w:rFonts w:ascii="Times New Roman" w:hAnsi="Times New Roman"/>
                <w:sz w:val="24"/>
                <w:szCs w:val="24"/>
              </w:rPr>
            </w:pPr>
          </w:p>
        </w:tc>
        <w:tc>
          <w:tcPr>
            <w:tcW w:w="1151" w:type="dxa"/>
          </w:tcPr>
          <w:p w14:paraId="372ABA12" w14:textId="77777777" w:rsidR="00544D15" w:rsidRPr="00544D15" w:rsidRDefault="00544D15" w:rsidP="00544D15">
            <w:pPr>
              <w:spacing w:after="160" w:line="259" w:lineRule="auto"/>
              <w:rPr>
                <w:rFonts w:ascii="Times New Roman" w:hAnsi="Times New Roman"/>
                <w:sz w:val="24"/>
                <w:szCs w:val="24"/>
              </w:rPr>
            </w:pPr>
          </w:p>
        </w:tc>
        <w:tc>
          <w:tcPr>
            <w:tcW w:w="1183" w:type="dxa"/>
          </w:tcPr>
          <w:p w14:paraId="7D3121E5" w14:textId="77777777" w:rsidR="00544D15" w:rsidRPr="00544D15" w:rsidRDefault="00544D15" w:rsidP="00544D15">
            <w:pPr>
              <w:spacing w:after="160" w:line="259" w:lineRule="auto"/>
              <w:rPr>
                <w:rFonts w:ascii="Times New Roman" w:hAnsi="Times New Roman"/>
                <w:sz w:val="24"/>
                <w:szCs w:val="24"/>
              </w:rPr>
            </w:pPr>
          </w:p>
        </w:tc>
        <w:tc>
          <w:tcPr>
            <w:tcW w:w="1183" w:type="dxa"/>
          </w:tcPr>
          <w:p w14:paraId="60EE5AD5" w14:textId="77777777" w:rsidR="00544D15" w:rsidRPr="00544D15" w:rsidRDefault="00544D15" w:rsidP="00544D15">
            <w:pPr>
              <w:spacing w:after="160" w:line="259" w:lineRule="auto"/>
              <w:rPr>
                <w:rFonts w:ascii="Times New Roman" w:hAnsi="Times New Roman"/>
                <w:sz w:val="24"/>
                <w:szCs w:val="24"/>
              </w:rPr>
            </w:pPr>
          </w:p>
        </w:tc>
        <w:tc>
          <w:tcPr>
            <w:tcW w:w="1116" w:type="dxa"/>
          </w:tcPr>
          <w:p w14:paraId="331F74F9" w14:textId="77777777" w:rsidR="00544D15" w:rsidRPr="00544D15" w:rsidRDefault="00544D15" w:rsidP="00544D15">
            <w:pPr>
              <w:spacing w:after="160" w:line="259" w:lineRule="auto"/>
              <w:rPr>
                <w:rFonts w:ascii="Times New Roman" w:hAnsi="Times New Roman"/>
                <w:sz w:val="24"/>
                <w:szCs w:val="24"/>
              </w:rPr>
            </w:pPr>
          </w:p>
        </w:tc>
        <w:tc>
          <w:tcPr>
            <w:tcW w:w="1151" w:type="dxa"/>
          </w:tcPr>
          <w:p w14:paraId="58D734E5"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28DE3BA6" w14:textId="77777777" w:rsidTr="00544D15">
        <w:tc>
          <w:tcPr>
            <w:tcW w:w="1769" w:type="dxa"/>
          </w:tcPr>
          <w:p w14:paraId="6B24E99C"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Banana</w:t>
            </w:r>
          </w:p>
        </w:tc>
        <w:tc>
          <w:tcPr>
            <w:tcW w:w="1167" w:type="dxa"/>
          </w:tcPr>
          <w:p w14:paraId="0222EE5A" w14:textId="77777777" w:rsidR="00544D15" w:rsidRPr="00544D15" w:rsidRDefault="00544D15" w:rsidP="00544D15">
            <w:pPr>
              <w:spacing w:after="160" w:line="259" w:lineRule="auto"/>
              <w:rPr>
                <w:rFonts w:ascii="Times New Roman" w:hAnsi="Times New Roman"/>
                <w:sz w:val="24"/>
                <w:szCs w:val="24"/>
              </w:rPr>
            </w:pPr>
          </w:p>
        </w:tc>
        <w:tc>
          <w:tcPr>
            <w:tcW w:w="1151" w:type="dxa"/>
          </w:tcPr>
          <w:p w14:paraId="111E9CBC" w14:textId="77777777" w:rsidR="00544D15" w:rsidRPr="00544D15" w:rsidRDefault="00544D15" w:rsidP="00544D15">
            <w:pPr>
              <w:spacing w:after="160" w:line="259" w:lineRule="auto"/>
              <w:rPr>
                <w:rFonts w:ascii="Times New Roman" w:hAnsi="Times New Roman"/>
                <w:sz w:val="24"/>
                <w:szCs w:val="24"/>
              </w:rPr>
            </w:pPr>
          </w:p>
        </w:tc>
        <w:tc>
          <w:tcPr>
            <w:tcW w:w="1183" w:type="dxa"/>
          </w:tcPr>
          <w:p w14:paraId="5E6F87F4" w14:textId="77777777" w:rsidR="00544D15" w:rsidRPr="00544D15" w:rsidRDefault="00544D15" w:rsidP="00544D15">
            <w:pPr>
              <w:spacing w:after="160" w:line="259" w:lineRule="auto"/>
              <w:rPr>
                <w:rFonts w:ascii="Times New Roman" w:hAnsi="Times New Roman"/>
                <w:sz w:val="24"/>
                <w:szCs w:val="24"/>
              </w:rPr>
            </w:pPr>
          </w:p>
        </w:tc>
        <w:tc>
          <w:tcPr>
            <w:tcW w:w="1183" w:type="dxa"/>
          </w:tcPr>
          <w:p w14:paraId="77BF7A32" w14:textId="77777777" w:rsidR="00544D15" w:rsidRPr="00544D15" w:rsidRDefault="00544D15" w:rsidP="00544D15">
            <w:pPr>
              <w:spacing w:after="160" w:line="259" w:lineRule="auto"/>
              <w:rPr>
                <w:rFonts w:ascii="Times New Roman" w:hAnsi="Times New Roman"/>
                <w:sz w:val="24"/>
                <w:szCs w:val="24"/>
              </w:rPr>
            </w:pPr>
          </w:p>
        </w:tc>
        <w:tc>
          <w:tcPr>
            <w:tcW w:w="1116" w:type="dxa"/>
          </w:tcPr>
          <w:p w14:paraId="07BFD936" w14:textId="77777777" w:rsidR="00544D15" w:rsidRPr="00544D15" w:rsidRDefault="00544D15" w:rsidP="00544D15">
            <w:pPr>
              <w:spacing w:after="160" w:line="259" w:lineRule="auto"/>
              <w:rPr>
                <w:rFonts w:ascii="Times New Roman" w:hAnsi="Times New Roman"/>
                <w:sz w:val="24"/>
                <w:szCs w:val="24"/>
              </w:rPr>
            </w:pPr>
          </w:p>
        </w:tc>
        <w:tc>
          <w:tcPr>
            <w:tcW w:w="1151" w:type="dxa"/>
          </w:tcPr>
          <w:p w14:paraId="65FCA8A2"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3B82BE4C" w14:textId="77777777" w:rsidTr="00544D15">
        <w:tc>
          <w:tcPr>
            <w:tcW w:w="1769" w:type="dxa"/>
          </w:tcPr>
          <w:p w14:paraId="70A31F40"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Laranja/tangerina</w:t>
            </w:r>
          </w:p>
        </w:tc>
        <w:tc>
          <w:tcPr>
            <w:tcW w:w="1167" w:type="dxa"/>
          </w:tcPr>
          <w:p w14:paraId="3CF2D32F" w14:textId="77777777" w:rsidR="00544D15" w:rsidRPr="00544D15" w:rsidRDefault="00544D15" w:rsidP="00544D15">
            <w:pPr>
              <w:spacing w:after="160" w:line="259" w:lineRule="auto"/>
              <w:rPr>
                <w:rFonts w:ascii="Times New Roman" w:hAnsi="Times New Roman"/>
                <w:sz w:val="24"/>
                <w:szCs w:val="24"/>
              </w:rPr>
            </w:pPr>
          </w:p>
        </w:tc>
        <w:tc>
          <w:tcPr>
            <w:tcW w:w="1151" w:type="dxa"/>
          </w:tcPr>
          <w:p w14:paraId="4A9C9282" w14:textId="77777777" w:rsidR="00544D15" w:rsidRPr="00544D15" w:rsidRDefault="00544D15" w:rsidP="00544D15">
            <w:pPr>
              <w:spacing w:after="160" w:line="259" w:lineRule="auto"/>
              <w:rPr>
                <w:rFonts w:ascii="Times New Roman" w:hAnsi="Times New Roman"/>
                <w:sz w:val="24"/>
                <w:szCs w:val="24"/>
              </w:rPr>
            </w:pPr>
          </w:p>
        </w:tc>
        <w:tc>
          <w:tcPr>
            <w:tcW w:w="1183" w:type="dxa"/>
          </w:tcPr>
          <w:p w14:paraId="73AD564C" w14:textId="77777777" w:rsidR="00544D15" w:rsidRPr="00544D15" w:rsidRDefault="00544D15" w:rsidP="00544D15">
            <w:pPr>
              <w:spacing w:after="160" w:line="259" w:lineRule="auto"/>
              <w:rPr>
                <w:rFonts w:ascii="Times New Roman" w:hAnsi="Times New Roman"/>
                <w:sz w:val="24"/>
                <w:szCs w:val="24"/>
              </w:rPr>
            </w:pPr>
          </w:p>
        </w:tc>
        <w:tc>
          <w:tcPr>
            <w:tcW w:w="1183" w:type="dxa"/>
          </w:tcPr>
          <w:p w14:paraId="5BD48FFA" w14:textId="77777777" w:rsidR="00544D15" w:rsidRPr="00544D15" w:rsidRDefault="00544D15" w:rsidP="00544D15">
            <w:pPr>
              <w:spacing w:after="160" w:line="259" w:lineRule="auto"/>
              <w:rPr>
                <w:rFonts w:ascii="Times New Roman" w:hAnsi="Times New Roman"/>
                <w:sz w:val="24"/>
                <w:szCs w:val="24"/>
              </w:rPr>
            </w:pPr>
          </w:p>
        </w:tc>
        <w:tc>
          <w:tcPr>
            <w:tcW w:w="1116" w:type="dxa"/>
          </w:tcPr>
          <w:p w14:paraId="04A45918" w14:textId="77777777" w:rsidR="00544D15" w:rsidRPr="00544D15" w:rsidRDefault="00544D15" w:rsidP="00544D15">
            <w:pPr>
              <w:spacing w:after="160" w:line="259" w:lineRule="auto"/>
              <w:rPr>
                <w:rFonts w:ascii="Times New Roman" w:hAnsi="Times New Roman"/>
                <w:sz w:val="24"/>
                <w:szCs w:val="24"/>
              </w:rPr>
            </w:pPr>
          </w:p>
        </w:tc>
        <w:tc>
          <w:tcPr>
            <w:tcW w:w="1151" w:type="dxa"/>
          </w:tcPr>
          <w:p w14:paraId="2FFA9715"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537EB9B1" w14:textId="77777777" w:rsidTr="00544D15">
        <w:tc>
          <w:tcPr>
            <w:tcW w:w="1769" w:type="dxa"/>
          </w:tcPr>
          <w:p w14:paraId="21CB2FE5"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Maçã</w:t>
            </w:r>
          </w:p>
        </w:tc>
        <w:tc>
          <w:tcPr>
            <w:tcW w:w="1167" w:type="dxa"/>
          </w:tcPr>
          <w:p w14:paraId="0AF92635" w14:textId="77777777" w:rsidR="00544D15" w:rsidRPr="00544D15" w:rsidRDefault="00544D15" w:rsidP="00544D15">
            <w:pPr>
              <w:spacing w:after="160" w:line="259" w:lineRule="auto"/>
              <w:rPr>
                <w:rFonts w:ascii="Times New Roman" w:hAnsi="Times New Roman"/>
                <w:sz w:val="24"/>
                <w:szCs w:val="24"/>
              </w:rPr>
            </w:pPr>
          </w:p>
        </w:tc>
        <w:tc>
          <w:tcPr>
            <w:tcW w:w="1151" w:type="dxa"/>
          </w:tcPr>
          <w:p w14:paraId="133B73B5" w14:textId="77777777" w:rsidR="00544D15" w:rsidRPr="00544D15" w:rsidRDefault="00544D15" w:rsidP="00544D15">
            <w:pPr>
              <w:spacing w:after="160" w:line="259" w:lineRule="auto"/>
              <w:rPr>
                <w:rFonts w:ascii="Times New Roman" w:hAnsi="Times New Roman"/>
                <w:sz w:val="24"/>
                <w:szCs w:val="24"/>
              </w:rPr>
            </w:pPr>
          </w:p>
        </w:tc>
        <w:tc>
          <w:tcPr>
            <w:tcW w:w="1183" w:type="dxa"/>
          </w:tcPr>
          <w:p w14:paraId="6AD29FEC" w14:textId="77777777" w:rsidR="00544D15" w:rsidRPr="00544D15" w:rsidRDefault="00544D15" w:rsidP="00544D15">
            <w:pPr>
              <w:spacing w:after="160" w:line="259" w:lineRule="auto"/>
              <w:rPr>
                <w:rFonts w:ascii="Times New Roman" w:hAnsi="Times New Roman"/>
                <w:sz w:val="24"/>
                <w:szCs w:val="24"/>
              </w:rPr>
            </w:pPr>
          </w:p>
        </w:tc>
        <w:tc>
          <w:tcPr>
            <w:tcW w:w="1183" w:type="dxa"/>
          </w:tcPr>
          <w:p w14:paraId="2D4E1147" w14:textId="77777777" w:rsidR="00544D15" w:rsidRPr="00544D15" w:rsidRDefault="00544D15" w:rsidP="00544D15">
            <w:pPr>
              <w:spacing w:after="160" w:line="259" w:lineRule="auto"/>
              <w:rPr>
                <w:rFonts w:ascii="Times New Roman" w:hAnsi="Times New Roman"/>
                <w:sz w:val="24"/>
                <w:szCs w:val="24"/>
              </w:rPr>
            </w:pPr>
          </w:p>
        </w:tc>
        <w:tc>
          <w:tcPr>
            <w:tcW w:w="1116" w:type="dxa"/>
          </w:tcPr>
          <w:p w14:paraId="26F9A40A" w14:textId="77777777" w:rsidR="00544D15" w:rsidRPr="00544D15" w:rsidRDefault="00544D15" w:rsidP="00544D15">
            <w:pPr>
              <w:spacing w:after="160" w:line="259" w:lineRule="auto"/>
              <w:rPr>
                <w:rFonts w:ascii="Times New Roman" w:hAnsi="Times New Roman"/>
                <w:sz w:val="24"/>
                <w:szCs w:val="24"/>
              </w:rPr>
            </w:pPr>
          </w:p>
        </w:tc>
        <w:tc>
          <w:tcPr>
            <w:tcW w:w="1151" w:type="dxa"/>
          </w:tcPr>
          <w:p w14:paraId="5216E5E7"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07CD237C" w14:textId="77777777" w:rsidTr="00544D15">
        <w:tc>
          <w:tcPr>
            <w:tcW w:w="1769" w:type="dxa"/>
          </w:tcPr>
          <w:p w14:paraId="3FA68EEC"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Mamão</w:t>
            </w:r>
          </w:p>
        </w:tc>
        <w:tc>
          <w:tcPr>
            <w:tcW w:w="1167" w:type="dxa"/>
          </w:tcPr>
          <w:p w14:paraId="73C5C27B" w14:textId="77777777" w:rsidR="00544D15" w:rsidRPr="00544D15" w:rsidRDefault="00544D15" w:rsidP="00544D15">
            <w:pPr>
              <w:spacing w:after="160" w:line="259" w:lineRule="auto"/>
              <w:rPr>
                <w:rFonts w:ascii="Times New Roman" w:hAnsi="Times New Roman"/>
                <w:sz w:val="24"/>
                <w:szCs w:val="24"/>
              </w:rPr>
            </w:pPr>
          </w:p>
        </w:tc>
        <w:tc>
          <w:tcPr>
            <w:tcW w:w="1151" w:type="dxa"/>
          </w:tcPr>
          <w:p w14:paraId="04C2E538" w14:textId="77777777" w:rsidR="00544D15" w:rsidRPr="00544D15" w:rsidRDefault="00544D15" w:rsidP="00544D15">
            <w:pPr>
              <w:spacing w:after="160" w:line="259" w:lineRule="auto"/>
              <w:rPr>
                <w:rFonts w:ascii="Times New Roman" w:hAnsi="Times New Roman"/>
                <w:sz w:val="24"/>
                <w:szCs w:val="24"/>
              </w:rPr>
            </w:pPr>
          </w:p>
        </w:tc>
        <w:tc>
          <w:tcPr>
            <w:tcW w:w="1183" w:type="dxa"/>
          </w:tcPr>
          <w:p w14:paraId="43E044A0" w14:textId="77777777" w:rsidR="00544D15" w:rsidRPr="00544D15" w:rsidRDefault="00544D15" w:rsidP="00544D15">
            <w:pPr>
              <w:spacing w:after="160" w:line="259" w:lineRule="auto"/>
              <w:rPr>
                <w:rFonts w:ascii="Times New Roman" w:hAnsi="Times New Roman"/>
                <w:sz w:val="24"/>
                <w:szCs w:val="24"/>
              </w:rPr>
            </w:pPr>
          </w:p>
        </w:tc>
        <w:tc>
          <w:tcPr>
            <w:tcW w:w="1183" w:type="dxa"/>
          </w:tcPr>
          <w:p w14:paraId="0DB57935" w14:textId="77777777" w:rsidR="00544D15" w:rsidRPr="00544D15" w:rsidRDefault="00544D15" w:rsidP="00544D15">
            <w:pPr>
              <w:spacing w:after="160" w:line="259" w:lineRule="auto"/>
              <w:rPr>
                <w:rFonts w:ascii="Times New Roman" w:hAnsi="Times New Roman"/>
                <w:sz w:val="24"/>
                <w:szCs w:val="24"/>
              </w:rPr>
            </w:pPr>
          </w:p>
        </w:tc>
        <w:tc>
          <w:tcPr>
            <w:tcW w:w="1116" w:type="dxa"/>
          </w:tcPr>
          <w:p w14:paraId="05F799E2" w14:textId="77777777" w:rsidR="00544D15" w:rsidRPr="00544D15" w:rsidRDefault="00544D15" w:rsidP="00544D15">
            <w:pPr>
              <w:spacing w:after="160" w:line="259" w:lineRule="auto"/>
              <w:rPr>
                <w:rFonts w:ascii="Times New Roman" w:hAnsi="Times New Roman"/>
                <w:sz w:val="24"/>
                <w:szCs w:val="24"/>
              </w:rPr>
            </w:pPr>
          </w:p>
        </w:tc>
        <w:tc>
          <w:tcPr>
            <w:tcW w:w="1151" w:type="dxa"/>
          </w:tcPr>
          <w:p w14:paraId="06D72C5A"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188C8B8D" w14:textId="77777777" w:rsidTr="00544D15">
        <w:tc>
          <w:tcPr>
            <w:tcW w:w="1769" w:type="dxa"/>
          </w:tcPr>
          <w:p w14:paraId="63D6F4A8"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Melão</w:t>
            </w:r>
          </w:p>
        </w:tc>
        <w:tc>
          <w:tcPr>
            <w:tcW w:w="1167" w:type="dxa"/>
          </w:tcPr>
          <w:p w14:paraId="4874BC1B" w14:textId="77777777" w:rsidR="00544D15" w:rsidRPr="00544D15" w:rsidRDefault="00544D15" w:rsidP="00544D15">
            <w:pPr>
              <w:spacing w:after="160" w:line="259" w:lineRule="auto"/>
              <w:rPr>
                <w:rFonts w:ascii="Times New Roman" w:hAnsi="Times New Roman"/>
                <w:sz w:val="24"/>
                <w:szCs w:val="24"/>
              </w:rPr>
            </w:pPr>
          </w:p>
        </w:tc>
        <w:tc>
          <w:tcPr>
            <w:tcW w:w="1151" w:type="dxa"/>
          </w:tcPr>
          <w:p w14:paraId="416120F0" w14:textId="77777777" w:rsidR="00544D15" w:rsidRPr="00544D15" w:rsidRDefault="00544D15" w:rsidP="00544D15">
            <w:pPr>
              <w:spacing w:after="160" w:line="259" w:lineRule="auto"/>
              <w:rPr>
                <w:rFonts w:ascii="Times New Roman" w:hAnsi="Times New Roman"/>
                <w:sz w:val="24"/>
                <w:szCs w:val="24"/>
              </w:rPr>
            </w:pPr>
          </w:p>
        </w:tc>
        <w:tc>
          <w:tcPr>
            <w:tcW w:w="1183" w:type="dxa"/>
          </w:tcPr>
          <w:p w14:paraId="46397BD1" w14:textId="77777777" w:rsidR="00544D15" w:rsidRPr="00544D15" w:rsidRDefault="00544D15" w:rsidP="00544D15">
            <w:pPr>
              <w:spacing w:after="160" w:line="259" w:lineRule="auto"/>
              <w:rPr>
                <w:rFonts w:ascii="Times New Roman" w:hAnsi="Times New Roman"/>
                <w:sz w:val="24"/>
                <w:szCs w:val="24"/>
              </w:rPr>
            </w:pPr>
          </w:p>
        </w:tc>
        <w:tc>
          <w:tcPr>
            <w:tcW w:w="1183" w:type="dxa"/>
          </w:tcPr>
          <w:p w14:paraId="264FD898" w14:textId="77777777" w:rsidR="00544D15" w:rsidRPr="00544D15" w:rsidRDefault="00544D15" w:rsidP="00544D15">
            <w:pPr>
              <w:spacing w:after="160" w:line="259" w:lineRule="auto"/>
              <w:rPr>
                <w:rFonts w:ascii="Times New Roman" w:hAnsi="Times New Roman"/>
                <w:sz w:val="24"/>
                <w:szCs w:val="24"/>
              </w:rPr>
            </w:pPr>
          </w:p>
        </w:tc>
        <w:tc>
          <w:tcPr>
            <w:tcW w:w="1116" w:type="dxa"/>
          </w:tcPr>
          <w:p w14:paraId="603506A0" w14:textId="77777777" w:rsidR="00544D15" w:rsidRPr="00544D15" w:rsidRDefault="00544D15" w:rsidP="00544D15">
            <w:pPr>
              <w:spacing w:after="160" w:line="259" w:lineRule="auto"/>
              <w:rPr>
                <w:rFonts w:ascii="Times New Roman" w:hAnsi="Times New Roman"/>
                <w:sz w:val="24"/>
                <w:szCs w:val="24"/>
              </w:rPr>
            </w:pPr>
          </w:p>
        </w:tc>
        <w:tc>
          <w:tcPr>
            <w:tcW w:w="1151" w:type="dxa"/>
          </w:tcPr>
          <w:p w14:paraId="6D4C05EF"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611D3E29" w14:textId="77777777" w:rsidTr="00544D15">
        <w:tc>
          <w:tcPr>
            <w:tcW w:w="1769" w:type="dxa"/>
          </w:tcPr>
          <w:p w14:paraId="62D25F16"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Melancia</w:t>
            </w:r>
          </w:p>
        </w:tc>
        <w:tc>
          <w:tcPr>
            <w:tcW w:w="1167" w:type="dxa"/>
          </w:tcPr>
          <w:p w14:paraId="3B96B80B" w14:textId="77777777" w:rsidR="00544D15" w:rsidRPr="00544D15" w:rsidRDefault="00544D15" w:rsidP="00544D15">
            <w:pPr>
              <w:spacing w:after="160" w:line="259" w:lineRule="auto"/>
              <w:rPr>
                <w:rFonts w:ascii="Times New Roman" w:hAnsi="Times New Roman"/>
                <w:sz w:val="24"/>
                <w:szCs w:val="24"/>
              </w:rPr>
            </w:pPr>
          </w:p>
        </w:tc>
        <w:tc>
          <w:tcPr>
            <w:tcW w:w="1151" w:type="dxa"/>
          </w:tcPr>
          <w:p w14:paraId="201F4ACD" w14:textId="77777777" w:rsidR="00544D15" w:rsidRPr="00544D15" w:rsidRDefault="00544D15" w:rsidP="00544D15">
            <w:pPr>
              <w:spacing w:after="160" w:line="259" w:lineRule="auto"/>
              <w:rPr>
                <w:rFonts w:ascii="Times New Roman" w:hAnsi="Times New Roman"/>
                <w:sz w:val="24"/>
                <w:szCs w:val="24"/>
              </w:rPr>
            </w:pPr>
          </w:p>
        </w:tc>
        <w:tc>
          <w:tcPr>
            <w:tcW w:w="1183" w:type="dxa"/>
          </w:tcPr>
          <w:p w14:paraId="6B8554EA" w14:textId="77777777" w:rsidR="00544D15" w:rsidRPr="00544D15" w:rsidRDefault="00544D15" w:rsidP="00544D15">
            <w:pPr>
              <w:spacing w:after="160" w:line="259" w:lineRule="auto"/>
              <w:rPr>
                <w:rFonts w:ascii="Times New Roman" w:hAnsi="Times New Roman"/>
                <w:sz w:val="24"/>
                <w:szCs w:val="24"/>
              </w:rPr>
            </w:pPr>
          </w:p>
        </w:tc>
        <w:tc>
          <w:tcPr>
            <w:tcW w:w="1183" w:type="dxa"/>
          </w:tcPr>
          <w:p w14:paraId="751788EB" w14:textId="77777777" w:rsidR="00544D15" w:rsidRPr="00544D15" w:rsidRDefault="00544D15" w:rsidP="00544D15">
            <w:pPr>
              <w:spacing w:after="160" w:line="259" w:lineRule="auto"/>
              <w:rPr>
                <w:rFonts w:ascii="Times New Roman" w:hAnsi="Times New Roman"/>
                <w:sz w:val="24"/>
                <w:szCs w:val="24"/>
              </w:rPr>
            </w:pPr>
          </w:p>
        </w:tc>
        <w:tc>
          <w:tcPr>
            <w:tcW w:w="1116" w:type="dxa"/>
          </w:tcPr>
          <w:p w14:paraId="22EC9F93" w14:textId="77777777" w:rsidR="00544D15" w:rsidRPr="00544D15" w:rsidRDefault="00544D15" w:rsidP="00544D15">
            <w:pPr>
              <w:spacing w:after="160" w:line="259" w:lineRule="auto"/>
              <w:rPr>
                <w:rFonts w:ascii="Times New Roman" w:hAnsi="Times New Roman"/>
                <w:sz w:val="24"/>
                <w:szCs w:val="24"/>
              </w:rPr>
            </w:pPr>
          </w:p>
        </w:tc>
        <w:tc>
          <w:tcPr>
            <w:tcW w:w="1151" w:type="dxa"/>
          </w:tcPr>
          <w:p w14:paraId="6AB29C26"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434D139B" w14:textId="77777777" w:rsidTr="00544D15">
        <w:tc>
          <w:tcPr>
            <w:tcW w:w="1769" w:type="dxa"/>
          </w:tcPr>
          <w:p w14:paraId="39E69B5D"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Manga</w:t>
            </w:r>
          </w:p>
        </w:tc>
        <w:tc>
          <w:tcPr>
            <w:tcW w:w="1167" w:type="dxa"/>
          </w:tcPr>
          <w:p w14:paraId="5EE30AE9" w14:textId="77777777" w:rsidR="00544D15" w:rsidRPr="00544D15" w:rsidRDefault="00544D15" w:rsidP="00544D15">
            <w:pPr>
              <w:spacing w:after="160" w:line="259" w:lineRule="auto"/>
              <w:rPr>
                <w:rFonts w:ascii="Times New Roman" w:hAnsi="Times New Roman"/>
                <w:sz w:val="24"/>
                <w:szCs w:val="24"/>
              </w:rPr>
            </w:pPr>
          </w:p>
        </w:tc>
        <w:tc>
          <w:tcPr>
            <w:tcW w:w="1151" w:type="dxa"/>
          </w:tcPr>
          <w:p w14:paraId="47267B77" w14:textId="77777777" w:rsidR="00544D15" w:rsidRPr="00544D15" w:rsidRDefault="00544D15" w:rsidP="00544D15">
            <w:pPr>
              <w:spacing w:after="160" w:line="259" w:lineRule="auto"/>
              <w:rPr>
                <w:rFonts w:ascii="Times New Roman" w:hAnsi="Times New Roman"/>
                <w:sz w:val="24"/>
                <w:szCs w:val="24"/>
              </w:rPr>
            </w:pPr>
          </w:p>
        </w:tc>
        <w:tc>
          <w:tcPr>
            <w:tcW w:w="1183" w:type="dxa"/>
          </w:tcPr>
          <w:p w14:paraId="2A5B5082" w14:textId="77777777" w:rsidR="00544D15" w:rsidRPr="00544D15" w:rsidRDefault="00544D15" w:rsidP="00544D15">
            <w:pPr>
              <w:spacing w:after="160" w:line="259" w:lineRule="auto"/>
              <w:rPr>
                <w:rFonts w:ascii="Times New Roman" w:hAnsi="Times New Roman"/>
                <w:sz w:val="24"/>
                <w:szCs w:val="24"/>
              </w:rPr>
            </w:pPr>
          </w:p>
        </w:tc>
        <w:tc>
          <w:tcPr>
            <w:tcW w:w="1183" w:type="dxa"/>
          </w:tcPr>
          <w:p w14:paraId="0C2C619F" w14:textId="77777777" w:rsidR="00544D15" w:rsidRPr="00544D15" w:rsidRDefault="00544D15" w:rsidP="00544D15">
            <w:pPr>
              <w:spacing w:after="160" w:line="259" w:lineRule="auto"/>
              <w:rPr>
                <w:rFonts w:ascii="Times New Roman" w:hAnsi="Times New Roman"/>
                <w:sz w:val="24"/>
                <w:szCs w:val="24"/>
              </w:rPr>
            </w:pPr>
          </w:p>
        </w:tc>
        <w:tc>
          <w:tcPr>
            <w:tcW w:w="1116" w:type="dxa"/>
          </w:tcPr>
          <w:p w14:paraId="1DA9D4CD" w14:textId="77777777" w:rsidR="00544D15" w:rsidRPr="00544D15" w:rsidRDefault="00544D15" w:rsidP="00544D15">
            <w:pPr>
              <w:spacing w:after="160" w:line="259" w:lineRule="auto"/>
              <w:rPr>
                <w:rFonts w:ascii="Times New Roman" w:hAnsi="Times New Roman"/>
                <w:sz w:val="24"/>
                <w:szCs w:val="24"/>
              </w:rPr>
            </w:pPr>
          </w:p>
        </w:tc>
        <w:tc>
          <w:tcPr>
            <w:tcW w:w="1151" w:type="dxa"/>
          </w:tcPr>
          <w:p w14:paraId="17556D41"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2316854A" w14:textId="77777777" w:rsidTr="00544D15">
        <w:tc>
          <w:tcPr>
            <w:tcW w:w="1769" w:type="dxa"/>
          </w:tcPr>
          <w:p w14:paraId="7EF5F599"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Morango</w:t>
            </w:r>
          </w:p>
        </w:tc>
        <w:tc>
          <w:tcPr>
            <w:tcW w:w="1167" w:type="dxa"/>
          </w:tcPr>
          <w:p w14:paraId="3CDBFC0C" w14:textId="77777777" w:rsidR="00544D15" w:rsidRPr="00544D15" w:rsidRDefault="00544D15" w:rsidP="00544D15">
            <w:pPr>
              <w:spacing w:after="160" w:line="259" w:lineRule="auto"/>
              <w:rPr>
                <w:rFonts w:ascii="Times New Roman" w:hAnsi="Times New Roman"/>
                <w:sz w:val="24"/>
                <w:szCs w:val="24"/>
              </w:rPr>
            </w:pPr>
          </w:p>
        </w:tc>
        <w:tc>
          <w:tcPr>
            <w:tcW w:w="1151" w:type="dxa"/>
          </w:tcPr>
          <w:p w14:paraId="5E612FCD" w14:textId="77777777" w:rsidR="00544D15" w:rsidRPr="00544D15" w:rsidRDefault="00544D15" w:rsidP="00544D15">
            <w:pPr>
              <w:spacing w:after="160" w:line="259" w:lineRule="auto"/>
              <w:rPr>
                <w:rFonts w:ascii="Times New Roman" w:hAnsi="Times New Roman"/>
                <w:sz w:val="24"/>
                <w:szCs w:val="24"/>
              </w:rPr>
            </w:pPr>
          </w:p>
        </w:tc>
        <w:tc>
          <w:tcPr>
            <w:tcW w:w="1183" w:type="dxa"/>
          </w:tcPr>
          <w:p w14:paraId="5173A456" w14:textId="77777777" w:rsidR="00544D15" w:rsidRPr="00544D15" w:rsidRDefault="00544D15" w:rsidP="00544D15">
            <w:pPr>
              <w:spacing w:after="160" w:line="259" w:lineRule="auto"/>
              <w:rPr>
                <w:rFonts w:ascii="Times New Roman" w:hAnsi="Times New Roman"/>
                <w:sz w:val="24"/>
                <w:szCs w:val="24"/>
              </w:rPr>
            </w:pPr>
          </w:p>
        </w:tc>
        <w:tc>
          <w:tcPr>
            <w:tcW w:w="1183" w:type="dxa"/>
          </w:tcPr>
          <w:p w14:paraId="5C74616A" w14:textId="77777777" w:rsidR="00544D15" w:rsidRPr="00544D15" w:rsidRDefault="00544D15" w:rsidP="00544D15">
            <w:pPr>
              <w:spacing w:after="160" w:line="259" w:lineRule="auto"/>
              <w:rPr>
                <w:rFonts w:ascii="Times New Roman" w:hAnsi="Times New Roman"/>
                <w:sz w:val="24"/>
                <w:szCs w:val="24"/>
              </w:rPr>
            </w:pPr>
          </w:p>
        </w:tc>
        <w:tc>
          <w:tcPr>
            <w:tcW w:w="1116" w:type="dxa"/>
          </w:tcPr>
          <w:p w14:paraId="77CA081B" w14:textId="77777777" w:rsidR="00544D15" w:rsidRPr="00544D15" w:rsidRDefault="00544D15" w:rsidP="00544D15">
            <w:pPr>
              <w:spacing w:after="160" w:line="259" w:lineRule="auto"/>
              <w:rPr>
                <w:rFonts w:ascii="Times New Roman" w:hAnsi="Times New Roman"/>
                <w:sz w:val="24"/>
                <w:szCs w:val="24"/>
              </w:rPr>
            </w:pPr>
          </w:p>
        </w:tc>
        <w:tc>
          <w:tcPr>
            <w:tcW w:w="1151" w:type="dxa"/>
          </w:tcPr>
          <w:p w14:paraId="1CA5E387"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24E54F39" w14:textId="77777777" w:rsidTr="00544D15">
        <w:tc>
          <w:tcPr>
            <w:tcW w:w="1769" w:type="dxa"/>
          </w:tcPr>
          <w:p w14:paraId="32043A28"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Outras</w:t>
            </w:r>
          </w:p>
        </w:tc>
        <w:tc>
          <w:tcPr>
            <w:tcW w:w="1167" w:type="dxa"/>
          </w:tcPr>
          <w:p w14:paraId="6737D4F0" w14:textId="77777777" w:rsidR="00544D15" w:rsidRPr="00544D15" w:rsidRDefault="00544D15" w:rsidP="00544D15">
            <w:pPr>
              <w:spacing w:after="160" w:line="259" w:lineRule="auto"/>
              <w:rPr>
                <w:rFonts w:ascii="Times New Roman" w:hAnsi="Times New Roman"/>
                <w:sz w:val="24"/>
                <w:szCs w:val="24"/>
              </w:rPr>
            </w:pPr>
          </w:p>
        </w:tc>
        <w:tc>
          <w:tcPr>
            <w:tcW w:w="1151" w:type="dxa"/>
          </w:tcPr>
          <w:p w14:paraId="63F0F52B" w14:textId="77777777" w:rsidR="00544D15" w:rsidRPr="00544D15" w:rsidRDefault="00544D15" w:rsidP="00544D15">
            <w:pPr>
              <w:spacing w:after="160" w:line="259" w:lineRule="auto"/>
              <w:rPr>
                <w:rFonts w:ascii="Times New Roman" w:hAnsi="Times New Roman"/>
                <w:sz w:val="24"/>
                <w:szCs w:val="24"/>
              </w:rPr>
            </w:pPr>
          </w:p>
        </w:tc>
        <w:tc>
          <w:tcPr>
            <w:tcW w:w="1183" w:type="dxa"/>
          </w:tcPr>
          <w:p w14:paraId="2DFA67BC" w14:textId="77777777" w:rsidR="00544D15" w:rsidRPr="00544D15" w:rsidRDefault="00544D15" w:rsidP="00544D15">
            <w:pPr>
              <w:spacing w:after="160" w:line="259" w:lineRule="auto"/>
              <w:rPr>
                <w:rFonts w:ascii="Times New Roman" w:hAnsi="Times New Roman"/>
                <w:sz w:val="24"/>
                <w:szCs w:val="24"/>
              </w:rPr>
            </w:pPr>
          </w:p>
        </w:tc>
        <w:tc>
          <w:tcPr>
            <w:tcW w:w="1183" w:type="dxa"/>
          </w:tcPr>
          <w:p w14:paraId="7A6A6D76" w14:textId="77777777" w:rsidR="00544D15" w:rsidRPr="00544D15" w:rsidRDefault="00544D15" w:rsidP="00544D15">
            <w:pPr>
              <w:spacing w:after="160" w:line="259" w:lineRule="auto"/>
              <w:rPr>
                <w:rFonts w:ascii="Times New Roman" w:hAnsi="Times New Roman"/>
                <w:sz w:val="24"/>
                <w:szCs w:val="24"/>
              </w:rPr>
            </w:pPr>
          </w:p>
        </w:tc>
        <w:tc>
          <w:tcPr>
            <w:tcW w:w="1116" w:type="dxa"/>
          </w:tcPr>
          <w:p w14:paraId="5FF643B9" w14:textId="77777777" w:rsidR="00544D15" w:rsidRPr="00544D15" w:rsidRDefault="00544D15" w:rsidP="00544D15">
            <w:pPr>
              <w:spacing w:after="160" w:line="259" w:lineRule="auto"/>
              <w:rPr>
                <w:rFonts w:ascii="Times New Roman" w:hAnsi="Times New Roman"/>
                <w:sz w:val="24"/>
                <w:szCs w:val="24"/>
              </w:rPr>
            </w:pPr>
          </w:p>
        </w:tc>
        <w:tc>
          <w:tcPr>
            <w:tcW w:w="1151" w:type="dxa"/>
          </w:tcPr>
          <w:p w14:paraId="0590F3CA" w14:textId="77777777" w:rsidR="00544D15" w:rsidRPr="00544D15" w:rsidRDefault="00544D15" w:rsidP="00544D15">
            <w:pPr>
              <w:spacing w:after="160" w:line="259" w:lineRule="auto"/>
              <w:rPr>
                <w:rFonts w:ascii="Times New Roman" w:hAnsi="Times New Roman"/>
                <w:sz w:val="24"/>
                <w:szCs w:val="24"/>
              </w:rPr>
            </w:pPr>
          </w:p>
        </w:tc>
      </w:tr>
    </w:tbl>
    <w:p w14:paraId="0C1CF216" w14:textId="77777777" w:rsidR="00544D15" w:rsidRPr="00544D15" w:rsidRDefault="00544D15" w:rsidP="00544D15">
      <w:pPr>
        <w:rPr>
          <w:rFonts w:ascii="Times New Roman" w:hAnsi="Times New Roman" w:cs="Times New Roman"/>
          <w:sz w:val="24"/>
          <w:szCs w:val="24"/>
        </w:rPr>
      </w:pPr>
    </w:p>
    <w:p w14:paraId="4D7FE832" w14:textId="77777777" w:rsidR="00544D15" w:rsidRPr="00544D15" w:rsidRDefault="00544D15" w:rsidP="00544D15">
      <w:pPr>
        <w:rPr>
          <w:rFonts w:ascii="Times New Roman" w:hAnsi="Times New Roman" w:cs="Times New Roman"/>
          <w:b/>
          <w:sz w:val="24"/>
          <w:szCs w:val="24"/>
        </w:rPr>
      </w:pPr>
      <w:r w:rsidRPr="00544D15">
        <w:rPr>
          <w:rFonts w:ascii="Times New Roman" w:hAnsi="Times New Roman" w:cs="Times New Roman"/>
          <w:b/>
          <w:sz w:val="24"/>
          <w:szCs w:val="24"/>
        </w:rPr>
        <w:t>IV. Leite e derivados</w:t>
      </w:r>
    </w:p>
    <w:tbl>
      <w:tblPr>
        <w:tblStyle w:val="Tabelacomgrade"/>
        <w:tblW w:w="0" w:type="auto"/>
        <w:tblLook w:val="04A0" w:firstRow="1" w:lastRow="0" w:firstColumn="1" w:lastColumn="0" w:noHBand="0" w:noVBand="1"/>
      </w:tblPr>
      <w:tblGrid>
        <w:gridCol w:w="2656"/>
        <w:gridCol w:w="1036"/>
        <w:gridCol w:w="988"/>
        <w:gridCol w:w="1083"/>
        <w:gridCol w:w="1083"/>
        <w:gridCol w:w="886"/>
        <w:gridCol w:w="988"/>
      </w:tblGrid>
      <w:tr w:rsidR="00544D15" w:rsidRPr="00544D15" w14:paraId="1DE93780" w14:textId="77777777" w:rsidTr="00544D15">
        <w:tc>
          <w:tcPr>
            <w:tcW w:w="2453" w:type="dxa"/>
            <w:vMerge w:val="restart"/>
            <w:shd w:val="clear" w:color="auto" w:fill="D9D9D9" w:themeFill="background1" w:themeFillShade="D9"/>
            <w:vAlign w:val="center"/>
          </w:tcPr>
          <w:p w14:paraId="3EFB9477"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br w:type="page"/>
              <w:t>Alimentos</w:t>
            </w:r>
          </w:p>
        </w:tc>
        <w:tc>
          <w:tcPr>
            <w:tcW w:w="6267" w:type="dxa"/>
            <w:gridSpan w:val="6"/>
            <w:shd w:val="clear" w:color="auto" w:fill="D9D9D9" w:themeFill="background1" w:themeFillShade="D9"/>
            <w:vAlign w:val="center"/>
          </w:tcPr>
          <w:p w14:paraId="547B6BF3"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Frequência de consumo</w:t>
            </w:r>
          </w:p>
        </w:tc>
      </w:tr>
      <w:tr w:rsidR="00544D15" w:rsidRPr="00544D15" w14:paraId="2D6D534D" w14:textId="77777777" w:rsidTr="00544D15">
        <w:tc>
          <w:tcPr>
            <w:tcW w:w="2453" w:type="dxa"/>
            <w:vMerge/>
            <w:vAlign w:val="center"/>
          </w:tcPr>
          <w:p w14:paraId="1702E465" w14:textId="77777777" w:rsidR="00544D15" w:rsidRPr="00544D15" w:rsidRDefault="00544D15" w:rsidP="00544D15">
            <w:pPr>
              <w:spacing w:after="160" w:line="259" w:lineRule="auto"/>
              <w:jc w:val="center"/>
              <w:rPr>
                <w:rFonts w:ascii="Times New Roman" w:hAnsi="Times New Roman"/>
                <w:sz w:val="24"/>
                <w:szCs w:val="24"/>
              </w:rPr>
            </w:pPr>
          </w:p>
        </w:tc>
        <w:tc>
          <w:tcPr>
            <w:tcW w:w="1066" w:type="dxa"/>
            <w:shd w:val="clear" w:color="auto" w:fill="F2F2F2" w:themeFill="background1" w:themeFillShade="F2"/>
            <w:vAlign w:val="center"/>
          </w:tcPr>
          <w:p w14:paraId="6500C7B0"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Nunca</w:t>
            </w:r>
          </w:p>
        </w:tc>
        <w:tc>
          <w:tcPr>
            <w:tcW w:w="1025" w:type="dxa"/>
            <w:shd w:val="clear" w:color="auto" w:fill="F2F2F2" w:themeFill="background1" w:themeFillShade="F2"/>
            <w:vAlign w:val="center"/>
          </w:tcPr>
          <w:p w14:paraId="69F99256"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1 a 4 vezes por mês</w:t>
            </w:r>
          </w:p>
        </w:tc>
        <w:tc>
          <w:tcPr>
            <w:tcW w:w="1106" w:type="dxa"/>
            <w:shd w:val="clear" w:color="auto" w:fill="F2F2F2" w:themeFill="background1" w:themeFillShade="F2"/>
            <w:vAlign w:val="center"/>
          </w:tcPr>
          <w:p w14:paraId="266FE08F"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1 vez por semana</w:t>
            </w:r>
          </w:p>
        </w:tc>
        <w:tc>
          <w:tcPr>
            <w:tcW w:w="1106" w:type="dxa"/>
            <w:shd w:val="clear" w:color="auto" w:fill="F2F2F2" w:themeFill="background1" w:themeFillShade="F2"/>
            <w:vAlign w:val="center"/>
          </w:tcPr>
          <w:p w14:paraId="2D069655"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2 a 5 vezes por semana</w:t>
            </w:r>
          </w:p>
        </w:tc>
        <w:tc>
          <w:tcPr>
            <w:tcW w:w="939" w:type="dxa"/>
            <w:shd w:val="clear" w:color="auto" w:fill="F2F2F2" w:themeFill="background1" w:themeFillShade="F2"/>
            <w:vAlign w:val="center"/>
          </w:tcPr>
          <w:p w14:paraId="70C2002F"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1 vez por dia</w:t>
            </w:r>
          </w:p>
        </w:tc>
        <w:tc>
          <w:tcPr>
            <w:tcW w:w="1025" w:type="dxa"/>
            <w:shd w:val="clear" w:color="auto" w:fill="F2F2F2" w:themeFill="background1" w:themeFillShade="F2"/>
            <w:vAlign w:val="center"/>
          </w:tcPr>
          <w:p w14:paraId="5D8E0BF3"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2 ou mais vezes por dia</w:t>
            </w:r>
          </w:p>
        </w:tc>
      </w:tr>
      <w:tr w:rsidR="00544D15" w:rsidRPr="00544D15" w14:paraId="36360E7F" w14:textId="77777777" w:rsidTr="00544D15">
        <w:tc>
          <w:tcPr>
            <w:tcW w:w="2453" w:type="dxa"/>
          </w:tcPr>
          <w:p w14:paraId="56218BA3"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Leite integral</w:t>
            </w:r>
          </w:p>
        </w:tc>
        <w:tc>
          <w:tcPr>
            <w:tcW w:w="1066" w:type="dxa"/>
          </w:tcPr>
          <w:p w14:paraId="5FF6BDCF" w14:textId="77777777" w:rsidR="00544D15" w:rsidRPr="00544D15" w:rsidRDefault="00544D15" w:rsidP="00544D15">
            <w:pPr>
              <w:spacing w:after="160" w:line="259" w:lineRule="auto"/>
              <w:rPr>
                <w:rFonts w:ascii="Times New Roman" w:hAnsi="Times New Roman"/>
                <w:sz w:val="24"/>
                <w:szCs w:val="24"/>
              </w:rPr>
            </w:pPr>
          </w:p>
        </w:tc>
        <w:tc>
          <w:tcPr>
            <w:tcW w:w="1025" w:type="dxa"/>
          </w:tcPr>
          <w:p w14:paraId="17DCA6FD" w14:textId="77777777" w:rsidR="00544D15" w:rsidRPr="00544D15" w:rsidRDefault="00544D15" w:rsidP="00544D15">
            <w:pPr>
              <w:spacing w:after="160" w:line="259" w:lineRule="auto"/>
              <w:rPr>
                <w:rFonts w:ascii="Times New Roman" w:hAnsi="Times New Roman"/>
                <w:sz w:val="24"/>
                <w:szCs w:val="24"/>
              </w:rPr>
            </w:pPr>
          </w:p>
        </w:tc>
        <w:tc>
          <w:tcPr>
            <w:tcW w:w="1106" w:type="dxa"/>
          </w:tcPr>
          <w:p w14:paraId="06FEE3E6" w14:textId="77777777" w:rsidR="00544D15" w:rsidRPr="00544D15" w:rsidRDefault="00544D15" w:rsidP="00544D15">
            <w:pPr>
              <w:spacing w:after="160" w:line="259" w:lineRule="auto"/>
              <w:rPr>
                <w:rFonts w:ascii="Times New Roman" w:hAnsi="Times New Roman"/>
                <w:sz w:val="24"/>
                <w:szCs w:val="24"/>
              </w:rPr>
            </w:pPr>
          </w:p>
        </w:tc>
        <w:tc>
          <w:tcPr>
            <w:tcW w:w="1106" w:type="dxa"/>
          </w:tcPr>
          <w:p w14:paraId="7B799391" w14:textId="77777777" w:rsidR="00544D15" w:rsidRPr="00544D15" w:rsidRDefault="00544D15" w:rsidP="00544D15">
            <w:pPr>
              <w:spacing w:after="160" w:line="259" w:lineRule="auto"/>
              <w:rPr>
                <w:rFonts w:ascii="Times New Roman" w:hAnsi="Times New Roman"/>
                <w:sz w:val="24"/>
                <w:szCs w:val="24"/>
              </w:rPr>
            </w:pPr>
          </w:p>
        </w:tc>
        <w:tc>
          <w:tcPr>
            <w:tcW w:w="939" w:type="dxa"/>
          </w:tcPr>
          <w:p w14:paraId="021F178B" w14:textId="77777777" w:rsidR="00544D15" w:rsidRPr="00544D15" w:rsidRDefault="00544D15" w:rsidP="00544D15">
            <w:pPr>
              <w:spacing w:after="160" w:line="259" w:lineRule="auto"/>
              <w:rPr>
                <w:rFonts w:ascii="Times New Roman" w:hAnsi="Times New Roman"/>
                <w:sz w:val="24"/>
                <w:szCs w:val="24"/>
              </w:rPr>
            </w:pPr>
          </w:p>
        </w:tc>
        <w:tc>
          <w:tcPr>
            <w:tcW w:w="1025" w:type="dxa"/>
          </w:tcPr>
          <w:p w14:paraId="7DD6D854"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7C790AF4" w14:textId="77777777" w:rsidTr="00544D15">
        <w:tc>
          <w:tcPr>
            <w:tcW w:w="2453" w:type="dxa"/>
          </w:tcPr>
          <w:p w14:paraId="52D6F1FB"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Leite desnatado/semidesnatado</w:t>
            </w:r>
          </w:p>
        </w:tc>
        <w:tc>
          <w:tcPr>
            <w:tcW w:w="1066" w:type="dxa"/>
          </w:tcPr>
          <w:p w14:paraId="1B0E0DD7" w14:textId="77777777" w:rsidR="00544D15" w:rsidRPr="00544D15" w:rsidRDefault="00544D15" w:rsidP="00544D15">
            <w:pPr>
              <w:spacing w:after="160" w:line="259" w:lineRule="auto"/>
              <w:rPr>
                <w:rFonts w:ascii="Times New Roman" w:hAnsi="Times New Roman"/>
                <w:sz w:val="24"/>
                <w:szCs w:val="24"/>
              </w:rPr>
            </w:pPr>
          </w:p>
        </w:tc>
        <w:tc>
          <w:tcPr>
            <w:tcW w:w="1025" w:type="dxa"/>
          </w:tcPr>
          <w:p w14:paraId="0535BAEA" w14:textId="77777777" w:rsidR="00544D15" w:rsidRPr="00544D15" w:rsidRDefault="00544D15" w:rsidP="00544D15">
            <w:pPr>
              <w:spacing w:after="160" w:line="259" w:lineRule="auto"/>
              <w:rPr>
                <w:rFonts w:ascii="Times New Roman" w:hAnsi="Times New Roman"/>
                <w:sz w:val="24"/>
                <w:szCs w:val="24"/>
              </w:rPr>
            </w:pPr>
          </w:p>
        </w:tc>
        <w:tc>
          <w:tcPr>
            <w:tcW w:w="1106" w:type="dxa"/>
          </w:tcPr>
          <w:p w14:paraId="79505342" w14:textId="77777777" w:rsidR="00544D15" w:rsidRPr="00544D15" w:rsidRDefault="00544D15" w:rsidP="00544D15">
            <w:pPr>
              <w:spacing w:after="160" w:line="259" w:lineRule="auto"/>
              <w:rPr>
                <w:rFonts w:ascii="Times New Roman" w:hAnsi="Times New Roman"/>
                <w:sz w:val="24"/>
                <w:szCs w:val="24"/>
              </w:rPr>
            </w:pPr>
          </w:p>
        </w:tc>
        <w:tc>
          <w:tcPr>
            <w:tcW w:w="1106" w:type="dxa"/>
          </w:tcPr>
          <w:p w14:paraId="19970A48" w14:textId="77777777" w:rsidR="00544D15" w:rsidRPr="00544D15" w:rsidRDefault="00544D15" w:rsidP="00544D15">
            <w:pPr>
              <w:spacing w:after="160" w:line="259" w:lineRule="auto"/>
              <w:rPr>
                <w:rFonts w:ascii="Times New Roman" w:hAnsi="Times New Roman"/>
                <w:sz w:val="24"/>
                <w:szCs w:val="24"/>
              </w:rPr>
            </w:pPr>
          </w:p>
        </w:tc>
        <w:tc>
          <w:tcPr>
            <w:tcW w:w="939" w:type="dxa"/>
          </w:tcPr>
          <w:p w14:paraId="52723702" w14:textId="77777777" w:rsidR="00544D15" w:rsidRPr="00544D15" w:rsidRDefault="00544D15" w:rsidP="00544D15">
            <w:pPr>
              <w:spacing w:after="160" w:line="259" w:lineRule="auto"/>
              <w:rPr>
                <w:rFonts w:ascii="Times New Roman" w:hAnsi="Times New Roman"/>
                <w:sz w:val="24"/>
                <w:szCs w:val="24"/>
              </w:rPr>
            </w:pPr>
          </w:p>
        </w:tc>
        <w:tc>
          <w:tcPr>
            <w:tcW w:w="1025" w:type="dxa"/>
          </w:tcPr>
          <w:p w14:paraId="02B5332E"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7334B3C5" w14:textId="77777777" w:rsidTr="00544D15">
        <w:tc>
          <w:tcPr>
            <w:tcW w:w="2453" w:type="dxa"/>
          </w:tcPr>
          <w:p w14:paraId="4AA62908"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Leite vegetal</w:t>
            </w:r>
          </w:p>
        </w:tc>
        <w:tc>
          <w:tcPr>
            <w:tcW w:w="1066" w:type="dxa"/>
          </w:tcPr>
          <w:p w14:paraId="6380E229" w14:textId="77777777" w:rsidR="00544D15" w:rsidRPr="00544D15" w:rsidRDefault="00544D15" w:rsidP="00544D15">
            <w:pPr>
              <w:spacing w:after="160" w:line="259" w:lineRule="auto"/>
              <w:rPr>
                <w:rFonts w:ascii="Times New Roman" w:hAnsi="Times New Roman"/>
                <w:sz w:val="24"/>
                <w:szCs w:val="24"/>
              </w:rPr>
            </w:pPr>
          </w:p>
        </w:tc>
        <w:tc>
          <w:tcPr>
            <w:tcW w:w="1025" w:type="dxa"/>
          </w:tcPr>
          <w:p w14:paraId="627118F5" w14:textId="77777777" w:rsidR="00544D15" w:rsidRPr="00544D15" w:rsidRDefault="00544D15" w:rsidP="00544D15">
            <w:pPr>
              <w:spacing w:after="160" w:line="259" w:lineRule="auto"/>
              <w:rPr>
                <w:rFonts w:ascii="Times New Roman" w:hAnsi="Times New Roman"/>
                <w:sz w:val="24"/>
                <w:szCs w:val="24"/>
              </w:rPr>
            </w:pPr>
          </w:p>
        </w:tc>
        <w:tc>
          <w:tcPr>
            <w:tcW w:w="1106" w:type="dxa"/>
          </w:tcPr>
          <w:p w14:paraId="27D75595" w14:textId="77777777" w:rsidR="00544D15" w:rsidRPr="00544D15" w:rsidRDefault="00544D15" w:rsidP="00544D15">
            <w:pPr>
              <w:spacing w:after="160" w:line="259" w:lineRule="auto"/>
              <w:rPr>
                <w:rFonts w:ascii="Times New Roman" w:hAnsi="Times New Roman"/>
                <w:sz w:val="24"/>
                <w:szCs w:val="24"/>
              </w:rPr>
            </w:pPr>
          </w:p>
        </w:tc>
        <w:tc>
          <w:tcPr>
            <w:tcW w:w="1106" w:type="dxa"/>
          </w:tcPr>
          <w:p w14:paraId="0AFB0229" w14:textId="77777777" w:rsidR="00544D15" w:rsidRPr="00544D15" w:rsidRDefault="00544D15" w:rsidP="00544D15">
            <w:pPr>
              <w:spacing w:after="160" w:line="259" w:lineRule="auto"/>
              <w:rPr>
                <w:rFonts w:ascii="Times New Roman" w:hAnsi="Times New Roman"/>
                <w:sz w:val="24"/>
                <w:szCs w:val="24"/>
              </w:rPr>
            </w:pPr>
          </w:p>
        </w:tc>
        <w:tc>
          <w:tcPr>
            <w:tcW w:w="939" w:type="dxa"/>
          </w:tcPr>
          <w:p w14:paraId="5A8E87E1" w14:textId="77777777" w:rsidR="00544D15" w:rsidRPr="00544D15" w:rsidRDefault="00544D15" w:rsidP="00544D15">
            <w:pPr>
              <w:spacing w:after="160" w:line="259" w:lineRule="auto"/>
              <w:rPr>
                <w:rFonts w:ascii="Times New Roman" w:hAnsi="Times New Roman"/>
                <w:sz w:val="24"/>
                <w:szCs w:val="24"/>
              </w:rPr>
            </w:pPr>
          </w:p>
        </w:tc>
        <w:tc>
          <w:tcPr>
            <w:tcW w:w="1025" w:type="dxa"/>
          </w:tcPr>
          <w:p w14:paraId="28FFAA4A"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3760D3F1" w14:textId="77777777" w:rsidTr="00544D15">
        <w:tc>
          <w:tcPr>
            <w:tcW w:w="2453" w:type="dxa"/>
          </w:tcPr>
          <w:p w14:paraId="47E17311"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Queijo</w:t>
            </w:r>
          </w:p>
        </w:tc>
        <w:tc>
          <w:tcPr>
            <w:tcW w:w="1066" w:type="dxa"/>
          </w:tcPr>
          <w:p w14:paraId="2F083F99" w14:textId="77777777" w:rsidR="00544D15" w:rsidRPr="00544D15" w:rsidRDefault="00544D15" w:rsidP="00544D15">
            <w:pPr>
              <w:spacing w:after="160" w:line="259" w:lineRule="auto"/>
              <w:rPr>
                <w:rFonts w:ascii="Times New Roman" w:hAnsi="Times New Roman"/>
                <w:sz w:val="24"/>
                <w:szCs w:val="24"/>
              </w:rPr>
            </w:pPr>
          </w:p>
        </w:tc>
        <w:tc>
          <w:tcPr>
            <w:tcW w:w="1025" w:type="dxa"/>
          </w:tcPr>
          <w:p w14:paraId="6A7CA40D" w14:textId="77777777" w:rsidR="00544D15" w:rsidRPr="00544D15" w:rsidRDefault="00544D15" w:rsidP="00544D15">
            <w:pPr>
              <w:spacing w:after="160" w:line="259" w:lineRule="auto"/>
              <w:rPr>
                <w:rFonts w:ascii="Times New Roman" w:hAnsi="Times New Roman"/>
                <w:sz w:val="24"/>
                <w:szCs w:val="24"/>
              </w:rPr>
            </w:pPr>
          </w:p>
        </w:tc>
        <w:tc>
          <w:tcPr>
            <w:tcW w:w="1106" w:type="dxa"/>
          </w:tcPr>
          <w:p w14:paraId="4AAE6DE6" w14:textId="77777777" w:rsidR="00544D15" w:rsidRPr="00544D15" w:rsidRDefault="00544D15" w:rsidP="00544D15">
            <w:pPr>
              <w:spacing w:after="160" w:line="259" w:lineRule="auto"/>
              <w:rPr>
                <w:rFonts w:ascii="Times New Roman" w:hAnsi="Times New Roman"/>
                <w:sz w:val="24"/>
                <w:szCs w:val="24"/>
              </w:rPr>
            </w:pPr>
          </w:p>
        </w:tc>
        <w:tc>
          <w:tcPr>
            <w:tcW w:w="1106" w:type="dxa"/>
          </w:tcPr>
          <w:p w14:paraId="20BAEEF7" w14:textId="77777777" w:rsidR="00544D15" w:rsidRPr="00544D15" w:rsidRDefault="00544D15" w:rsidP="00544D15">
            <w:pPr>
              <w:spacing w:after="160" w:line="259" w:lineRule="auto"/>
              <w:rPr>
                <w:rFonts w:ascii="Times New Roman" w:hAnsi="Times New Roman"/>
                <w:sz w:val="24"/>
                <w:szCs w:val="24"/>
              </w:rPr>
            </w:pPr>
          </w:p>
        </w:tc>
        <w:tc>
          <w:tcPr>
            <w:tcW w:w="939" w:type="dxa"/>
          </w:tcPr>
          <w:p w14:paraId="3E6E4E7A" w14:textId="77777777" w:rsidR="00544D15" w:rsidRPr="00544D15" w:rsidRDefault="00544D15" w:rsidP="00544D15">
            <w:pPr>
              <w:spacing w:after="160" w:line="259" w:lineRule="auto"/>
              <w:rPr>
                <w:rFonts w:ascii="Times New Roman" w:hAnsi="Times New Roman"/>
                <w:sz w:val="24"/>
                <w:szCs w:val="24"/>
              </w:rPr>
            </w:pPr>
          </w:p>
        </w:tc>
        <w:tc>
          <w:tcPr>
            <w:tcW w:w="1025" w:type="dxa"/>
          </w:tcPr>
          <w:p w14:paraId="28C56282"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4443834D" w14:textId="77777777" w:rsidTr="00544D15">
        <w:tc>
          <w:tcPr>
            <w:tcW w:w="2453" w:type="dxa"/>
          </w:tcPr>
          <w:p w14:paraId="18AF9FAB"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Iogurte</w:t>
            </w:r>
          </w:p>
        </w:tc>
        <w:tc>
          <w:tcPr>
            <w:tcW w:w="1066" w:type="dxa"/>
          </w:tcPr>
          <w:p w14:paraId="248D11CE" w14:textId="77777777" w:rsidR="00544D15" w:rsidRPr="00544D15" w:rsidRDefault="00544D15" w:rsidP="00544D15">
            <w:pPr>
              <w:spacing w:after="160" w:line="259" w:lineRule="auto"/>
              <w:rPr>
                <w:rFonts w:ascii="Times New Roman" w:hAnsi="Times New Roman"/>
                <w:sz w:val="24"/>
                <w:szCs w:val="24"/>
              </w:rPr>
            </w:pPr>
          </w:p>
        </w:tc>
        <w:tc>
          <w:tcPr>
            <w:tcW w:w="1025" w:type="dxa"/>
          </w:tcPr>
          <w:p w14:paraId="52F0C588" w14:textId="77777777" w:rsidR="00544D15" w:rsidRPr="00544D15" w:rsidRDefault="00544D15" w:rsidP="00544D15">
            <w:pPr>
              <w:spacing w:after="160" w:line="259" w:lineRule="auto"/>
              <w:rPr>
                <w:rFonts w:ascii="Times New Roman" w:hAnsi="Times New Roman"/>
                <w:sz w:val="24"/>
                <w:szCs w:val="24"/>
              </w:rPr>
            </w:pPr>
          </w:p>
        </w:tc>
        <w:tc>
          <w:tcPr>
            <w:tcW w:w="1106" w:type="dxa"/>
          </w:tcPr>
          <w:p w14:paraId="79D6C6FF" w14:textId="77777777" w:rsidR="00544D15" w:rsidRPr="00544D15" w:rsidRDefault="00544D15" w:rsidP="00544D15">
            <w:pPr>
              <w:spacing w:after="160" w:line="259" w:lineRule="auto"/>
              <w:rPr>
                <w:rFonts w:ascii="Times New Roman" w:hAnsi="Times New Roman"/>
                <w:sz w:val="24"/>
                <w:szCs w:val="24"/>
              </w:rPr>
            </w:pPr>
          </w:p>
        </w:tc>
        <w:tc>
          <w:tcPr>
            <w:tcW w:w="1106" w:type="dxa"/>
          </w:tcPr>
          <w:p w14:paraId="3F9D279D" w14:textId="77777777" w:rsidR="00544D15" w:rsidRPr="00544D15" w:rsidRDefault="00544D15" w:rsidP="00544D15">
            <w:pPr>
              <w:spacing w:after="160" w:line="259" w:lineRule="auto"/>
              <w:rPr>
                <w:rFonts w:ascii="Times New Roman" w:hAnsi="Times New Roman"/>
                <w:sz w:val="24"/>
                <w:szCs w:val="24"/>
              </w:rPr>
            </w:pPr>
          </w:p>
        </w:tc>
        <w:tc>
          <w:tcPr>
            <w:tcW w:w="939" w:type="dxa"/>
          </w:tcPr>
          <w:p w14:paraId="0B0578FF" w14:textId="77777777" w:rsidR="00544D15" w:rsidRPr="00544D15" w:rsidRDefault="00544D15" w:rsidP="00544D15">
            <w:pPr>
              <w:spacing w:after="160" w:line="259" w:lineRule="auto"/>
              <w:rPr>
                <w:rFonts w:ascii="Times New Roman" w:hAnsi="Times New Roman"/>
                <w:sz w:val="24"/>
                <w:szCs w:val="24"/>
              </w:rPr>
            </w:pPr>
          </w:p>
        </w:tc>
        <w:tc>
          <w:tcPr>
            <w:tcW w:w="1025" w:type="dxa"/>
          </w:tcPr>
          <w:p w14:paraId="6BFF82A2"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07335917" w14:textId="77777777" w:rsidTr="00544D15">
        <w:tc>
          <w:tcPr>
            <w:tcW w:w="2453" w:type="dxa"/>
          </w:tcPr>
          <w:p w14:paraId="6D1103F3"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Requeijão</w:t>
            </w:r>
          </w:p>
        </w:tc>
        <w:tc>
          <w:tcPr>
            <w:tcW w:w="1066" w:type="dxa"/>
          </w:tcPr>
          <w:p w14:paraId="40D17F75" w14:textId="77777777" w:rsidR="00544D15" w:rsidRPr="00544D15" w:rsidRDefault="00544D15" w:rsidP="00544D15">
            <w:pPr>
              <w:spacing w:after="160" w:line="259" w:lineRule="auto"/>
              <w:rPr>
                <w:rFonts w:ascii="Times New Roman" w:hAnsi="Times New Roman"/>
                <w:sz w:val="24"/>
                <w:szCs w:val="24"/>
              </w:rPr>
            </w:pPr>
          </w:p>
        </w:tc>
        <w:tc>
          <w:tcPr>
            <w:tcW w:w="1025" w:type="dxa"/>
          </w:tcPr>
          <w:p w14:paraId="401380D9" w14:textId="77777777" w:rsidR="00544D15" w:rsidRPr="00544D15" w:rsidRDefault="00544D15" w:rsidP="00544D15">
            <w:pPr>
              <w:spacing w:after="160" w:line="259" w:lineRule="auto"/>
              <w:rPr>
                <w:rFonts w:ascii="Times New Roman" w:hAnsi="Times New Roman"/>
                <w:sz w:val="24"/>
                <w:szCs w:val="24"/>
              </w:rPr>
            </w:pPr>
          </w:p>
        </w:tc>
        <w:tc>
          <w:tcPr>
            <w:tcW w:w="1106" w:type="dxa"/>
          </w:tcPr>
          <w:p w14:paraId="4742DA66" w14:textId="77777777" w:rsidR="00544D15" w:rsidRPr="00544D15" w:rsidRDefault="00544D15" w:rsidP="00544D15">
            <w:pPr>
              <w:spacing w:after="160" w:line="259" w:lineRule="auto"/>
              <w:rPr>
                <w:rFonts w:ascii="Times New Roman" w:hAnsi="Times New Roman"/>
                <w:sz w:val="24"/>
                <w:szCs w:val="24"/>
              </w:rPr>
            </w:pPr>
          </w:p>
        </w:tc>
        <w:tc>
          <w:tcPr>
            <w:tcW w:w="1106" w:type="dxa"/>
          </w:tcPr>
          <w:p w14:paraId="6AC16587" w14:textId="77777777" w:rsidR="00544D15" w:rsidRPr="00544D15" w:rsidRDefault="00544D15" w:rsidP="00544D15">
            <w:pPr>
              <w:spacing w:after="160" w:line="259" w:lineRule="auto"/>
              <w:rPr>
                <w:rFonts w:ascii="Times New Roman" w:hAnsi="Times New Roman"/>
                <w:sz w:val="24"/>
                <w:szCs w:val="24"/>
              </w:rPr>
            </w:pPr>
          </w:p>
        </w:tc>
        <w:tc>
          <w:tcPr>
            <w:tcW w:w="939" w:type="dxa"/>
          </w:tcPr>
          <w:p w14:paraId="1860CA28" w14:textId="77777777" w:rsidR="00544D15" w:rsidRPr="00544D15" w:rsidRDefault="00544D15" w:rsidP="00544D15">
            <w:pPr>
              <w:spacing w:after="160" w:line="259" w:lineRule="auto"/>
              <w:rPr>
                <w:rFonts w:ascii="Times New Roman" w:hAnsi="Times New Roman"/>
                <w:sz w:val="24"/>
                <w:szCs w:val="24"/>
              </w:rPr>
            </w:pPr>
          </w:p>
        </w:tc>
        <w:tc>
          <w:tcPr>
            <w:tcW w:w="1025" w:type="dxa"/>
          </w:tcPr>
          <w:p w14:paraId="54381967"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436AE8F0" w14:textId="77777777" w:rsidTr="00544D15">
        <w:tc>
          <w:tcPr>
            <w:tcW w:w="2453" w:type="dxa"/>
          </w:tcPr>
          <w:p w14:paraId="57ED8492"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Creme de leite</w:t>
            </w:r>
          </w:p>
        </w:tc>
        <w:tc>
          <w:tcPr>
            <w:tcW w:w="1066" w:type="dxa"/>
          </w:tcPr>
          <w:p w14:paraId="4E03BE3D" w14:textId="77777777" w:rsidR="00544D15" w:rsidRPr="00544D15" w:rsidRDefault="00544D15" w:rsidP="00544D15">
            <w:pPr>
              <w:spacing w:after="160" w:line="259" w:lineRule="auto"/>
              <w:rPr>
                <w:rFonts w:ascii="Times New Roman" w:hAnsi="Times New Roman"/>
                <w:sz w:val="24"/>
                <w:szCs w:val="24"/>
              </w:rPr>
            </w:pPr>
          </w:p>
        </w:tc>
        <w:tc>
          <w:tcPr>
            <w:tcW w:w="1025" w:type="dxa"/>
          </w:tcPr>
          <w:p w14:paraId="00A604E7" w14:textId="77777777" w:rsidR="00544D15" w:rsidRPr="00544D15" w:rsidRDefault="00544D15" w:rsidP="00544D15">
            <w:pPr>
              <w:spacing w:after="160" w:line="259" w:lineRule="auto"/>
              <w:rPr>
                <w:rFonts w:ascii="Times New Roman" w:hAnsi="Times New Roman"/>
                <w:sz w:val="24"/>
                <w:szCs w:val="24"/>
              </w:rPr>
            </w:pPr>
          </w:p>
        </w:tc>
        <w:tc>
          <w:tcPr>
            <w:tcW w:w="1106" w:type="dxa"/>
          </w:tcPr>
          <w:p w14:paraId="7C16C41E" w14:textId="77777777" w:rsidR="00544D15" w:rsidRPr="00544D15" w:rsidRDefault="00544D15" w:rsidP="00544D15">
            <w:pPr>
              <w:spacing w:after="160" w:line="259" w:lineRule="auto"/>
              <w:rPr>
                <w:rFonts w:ascii="Times New Roman" w:hAnsi="Times New Roman"/>
                <w:sz w:val="24"/>
                <w:szCs w:val="24"/>
              </w:rPr>
            </w:pPr>
          </w:p>
        </w:tc>
        <w:tc>
          <w:tcPr>
            <w:tcW w:w="1106" w:type="dxa"/>
          </w:tcPr>
          <w:p w14:paraId="106EA791" w14:textId="77777777" w:rsidR="00544D15" w:rsidRPr="00544D15" w:rsidRDefault="00544D15" w:rsidP="00544D15">
            <w:pPr>
              <w:spacing w:after="160" w:line="259" w:lineRule="auto"/>
              <w:rPr>
                <w:rFonts w:ascii="Times New Roman" w:hAnsi="Times New Roman"/>
                <w:sz w:val="24"/>
                <w:szCs w:val="24"/>
              </w:rPr>
            </w:pPr>
          </w:p>
        </w:tc>
        <w:tc>
          <w:tcPr>
            <w:tcW w:w="939" w:type="dxa"/>
          </w:tcPr>
          <w:p w14:paraId="001F1DA7" w14:textId="77777777" w:rsidR="00544D15" w:rsidRPr="00544D15" w:rsidRDefault="00544D15" w:rsidP="00544D15">
            <w:pPr>
              <w:spacing w:after="160" w:line="259" w:lineRule="auto"/>
              <w:rPr>
                <w:rFonts w:ascii="Times New Roman" w:hAnsi="Times New Roman"/>
                <w:sz w:val="24"/>
                <w:szCs w:val="24"/>
              </w:rPr>
            </w:pPr>
          </w:p>
        </w:tc>
        <w:tc>
          <w:tcPr>
            <w:tcW w:w="1025" w:type="dxa"/>
          </w:tcPr>
          <w:p w14:paraId="44C13715" w14:textId="77777777" w:rsidR="00544D15" w:rsidRPr="00544D15" w:rsidRDefault="00544D15" w:rsidP="00544D15">
            <w:pPr>
              <w:spacing w:after="160" w:line="259" w:lineRule="auto"/>
              <w:rPr>
                <w:rFonts w:ascii="Times New Roman" w:hAnsi="Times New Roman"/>
                <w:sz w:val="24"/>
                <w:szCs w:val="24"/>
              </w:rPr>
            </w:pPr>
          </w:p>
        </w:tc>
      </w:tr>
    </w:tbl>
    <w:p w14:paraId="77770BE9" w14:textId="77777777" w:rsidR="00544D15" w:rsidRPr="00544D15" w:rsidRDefault="00544D15" w:rsidP="00544D15">
      <w:pPr>
        <w:rPr>
          <w:rFonts w:ascii="Times New Roman" w:hAnsi="Times New Roman" w:cs="Times New Roman"/>
          <w:sz w:val="24"/>
          <w:szCs w:val="24"/>
        </w:rPr>
      </w:pPr>
    </w:p>
    <w:p w14:paraId="2D10E9D9" w14:textId="77777777" w:rsidR="00544D15" w:rsidRPr="00544D15" w:rsidRDefault="00544D15" w:rsidP="00544D15">
      <w:pPr>
        <w:rPr>
          <w:rFonts w:ascii="Times New Roman" w:hAnsi="Times New Roman" w:cs="Times New Roman"/>
          <w:b/>
          <w:sz w:val="24"/>
          <w:szCs w:val="24"/>
        </w:rPr>
      </w:pPr>
      <w:r w:rsidRPr="00544D15">
        <w:rPr>
          <w:rFonts w:ascii="Times New Roman" w:hAnsi="Times New Roman" w:cs="Times New Roman"/>
          <w:b/>
          <w:sz w:val="24"/>
          <w:szCs w:val="24"/>
        </w:rPr>
        <w:t>V. Leguminosas</w:t>
      </w:r>
    </w:p>
    <w:tbl>
      <w:tblPr>
        <w:tblStyle w:val="Tabelacomgrade"/>
        <w:tblW w:w="0" w:type="auto"/>
        <w:tblLayout w:type="fixed"/>
        <w:tblLook w:val="04A0" w:firstRow="1" w:lastRow="0" w:firstColumn="1" w:lastColumn="0" w:noHBand="0" w:noVBand="1"/>
      </w:tblPr>
      <w:tblGrid>
        <w:gridCol w:w="1526"/>
        <w:gridCol w:w="1134"/>
        <w:gridCol w:w="1276"/>
        <w:gridCol w:w="1134"/>
        <w:gridCol w:w="1275"/>
        <w:gridCol w:w="1064"/>
        <w:gridCol w:w="1235"/>
      </w:tblGrid>
      <w:tr w:rsidR="00544D15" w:rsidRPr="00544D15" w14:paraId="4654BEE1" w14:textId="77777777" w:rsidTr="00544D15">
        <w:tc>
          <w:tcPr>
            <w:tcW w:w="1526" w:type="dxa"/>
            <w:vMerge w:val="restart"/>
            <w:shd w:val="clear" w:color="auto" w:fill="D9D9D9" w:themeFill="background1" w:themeFillShade="D9"/>
            <w:vAlign w:val="center"/>
          </w:tcPr>
          <w:p w14:paraId="7CE7FB93"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br w:type="page"/>
              <w:t>Alimentos</w:t>
            </w:r>
          </w:p>
        </w:tc>
        <w:tc>
          <w:tcPr>
            <w:tcW w:w="7118" w:type="dxa"/>
            <w:gridSpan w:val="6"/>
            <w:shd w:val="clear" w:color="auto" w:fill="D9D9D9" w:themeFill="background1" w:themeFillShade="D9"/>
            <w:vAlign w:val="center"/>
          </w:tcPr>
          <w:p w14:paraId="6AAB3D1F"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Frequência de consumo</w:t>
            </w:r>
          </w:p>
        </w:tc>
      </w:tr>
      <w:tr w:rsidR="00544D15" w:rsidRPr="00544D15" w14:paraId="790902F7" w14:textId="77777777" w:rsidTr="00544D15">
        <w:tc>
          <w:tcPr>
            <w:tcW w:w="1526" w:type="dxa"/>
            <w:vMerge/>
            <w:vAlign w:val="center"/>
          </w:tcPr>
          <w:p w14:paraId="3C2B97CD" w14:textId="77777777" w:rsidR="00544D15" w:rsidRPr="00544D15" w:rsidRDefault="00544D15" w:rsidP="00544D15">
            <w:pPr>
              <w:spacing w:after="160" w:line="259" w:lineRule="auto"/>
              <w:jc w:val="center"/>
              <w:rPr>
                <w:rFonts w:ascii="Times New Roman" w:hAnsi="Times New Roman"/>
                <w:sz w:val="24"/>
                <w:szCs w:val="24"/>
              </w:rPr>
            </w:pPr>
          </w:p>
        </w:tc>
        <w:tc>
          <w:tcPr>
            <w:tcW w:w="1134" w:type="dxa"/>
            <w:shd w:val="clear" w:color="auto" w:fill="F2F2F2" w:themeFill="background1" w:themeFillShade="F2"/>
            <w:vAlign w:val="center"/>
          </w:tcPr>
          <w:p w14:paraId="6F6B7A0C"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Nunca</w:t>
            </w:r>
          </w:p>
        </w:tc>
        <w:tc>
          <w:tcPr>
            <w:tcW w:w="1276" w:type="dxa"/>
            <w:shd w:val="clear" w:color="auto" w:fill="F2F2F2" w:themeFill="background1" w:themeFillShade="F2"/>
            <w:vAlign w:val="center"/>
          </w:tcPr>
          <w:p w14:paraId="093611C1"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1 a 4 vezes por mês</w:t>
            </w:r>
          </w:p>
        </w:tc>
        <w:tc>
          <w:tcPr>
            <w:tcW w:w="1134" w:type="dxa"/>
            <w:shd w:val="clear" w:color="auto" w:fill="F2F2F2" w:themeFill="background1" w:themeFillShade="F2"/>
            <w:vAlign w:val="center"/>
          </w:tcPr>
          <w:p w14:paraId="7A53C219"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1 vez por semana</w:t>
            </w:r>
          </w:p>
        </w:tc>
        <w:tc>
          <w:tcPr>
            <w:tcW w:w="1275" w:type="dxa"/>
            <w:shd w:val="clear" w:color="auto" w:fill="F2F2F2" w:themeFill="background1" w:themeFillShade="F2"/>
            <w:vAlign w:val="center"/>
          </w:tcPr>
          <w:p w14:paraId="7A4A20A1"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2 a 5 vezes por semana</w:t>
            </w:r>
          </w:p>
        </w:tc>
        <w:tc>
          <w:tcPr>
            <w:tcW w:w="1064" w:type="dxa"/>
            <w:shd w:val="clear" w:color="auto" w:fill="F2F2F2" w:themeFill="background1" w:themeFillShade="F2"/>
            <w:vAlign w:val="center"/>
          </w:tcPr>
          <w:p w14:paraId="08D2C1E5"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1 vez por dia</w:t>
            </w:r>
          </w:p>
        </w:tc>
        <w:tc>
          <w:tcPr>
            <w:tcW w:w="1235" w:type="dxa"/>
            <w:shd w:val="clear" w:color="auto" w:fill="F2F2F2" w:themeFill="background1" w:themeFillShade="F2"/>
            <w:vAlign w:val="center"/>
          </w:tcPr>
          <w:p w14:paraId="186515FB"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2 ou mais vezes por dia</w:t>
            </w:r>
          </w:p>
        </w:tc>
      </w:tr>
      <w:tr w:rsidR="00544D15" w:rsidRPr="00544D15" w14:paraId="0A3D5309" w14:textId="77777777" w:rsidTr="00544D15">
        <w:tc>
          <w:tcPr>
            <w:tcW w:w="1526" w:type="dxa"/>
          </w:tcPr>
          <w:p w14:paraId="69C3B431"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Feijão</w:t>
            </w:r>
          </w:p>
        </w:tc>
        <w:tc>
          <w:tcPr>
            <w:tcW w:w="1134" w:type="dxa"/>
          </w:tcPr>
          <w:p w14:paraId="13E49C63" w14:textId="77777777" w:rsidR="00544D15" w:rsidRPr="00544D15" w:rsidRDefault="00544D15" w:rsidP="00544D15">
            <w:pPr>
              <w:spacing w:after="160" w:line="259" w:lineRule="auto"/>
              <w:rPr>
                <w:rFonts w:ascii="Times New Roman" w:hAnsi="Times New Roman"/>
                <w:sz w:val="24"/>
                <w:szCs w:val="24"/>
              </w:rPr>
            </w:pPr>
          </w:p>
        </w:tc>
        <w:tc>
          <w:tcPr>
            <w:tcW w:w="1276" w:type="dxa"/>
          </w:tcPr>
          <w:p w14:paraId="44503A9C" w14:textId="77777777" w:rsidR="00544D15" w:rsidRPr="00544D15" w:rsidRDefault="00544D15" w:rsidP="00544D15">
            <w:pPr>
              <w:spacing w:after="160" w:line="259" w:lineRule="auto"/>
              <w:rPr>
                <w:rFonts w:ascii="Times New Roman" w:hAnsi="Times New Roman"/>
                <w:sz w:val="24"/>
                <w:szCs w:val="24"/>
              </w:rPr>
            </w:pPr>
          </w:p>
        </w:tc>
        <w:tc>
          <w:tcPr>
            <w:tcW w:w="1134" w:type="dxa"/>
          </w:tcPr>
          <w:p w14:paraId="54E558CC" w14:textId="77777777" w:rsidR="00544D15" w:rsidRPr="00544D15" w:rsidRDefault="00544D15" w:rsidP="00544D15">
            <w:pPr>
              <w:spacing w:after="160" w:line="259" w:lineRule="auto"/>
              <w:rPr>
                <w:rFonts w:ascii="Times New Roman" w:hAnsi="Times New Roman"/>
                <w:sz w:val="24"/>
                <w:szCs w:val="24"/>
              </w:rPr>
            </w:pPr>
          </w:p>
        </w:tc>
        <w:tc>
          <w:tcPr>
            <w:tcW w:w="1275" w:type="dxa"/>
          </w:tcPr>
          <w:p w14:paraId="7D8C7A0C" w14:textId="77777777" w:rsidR="00544D15" w:rsidRPr="00544D15" w:rsidRDefault="00544D15" w:rsidP="00544D15">
            <w:pPr>
              <w:spacing w:after="160" w:line="259" w:lineRule="auto"/>
              <w:rPr>
                <w:rFonts w:ascii="Times New Roman" w:hAnsi="Times New Roman"/>
                <w:sz w:val="24"/>
                <w:szCs w:val="24"/>
              </w:rPr>
            </w:pPr>
          </w:p>
        </w:tc>
        <w:tc>
          <w:tcPr>
            <w:tcW w:w="1064" w:type="dxa"/>
          </w:tcPr>
          <w:p w14:paraId="11332CCD"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734A737C"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59804580" w14:textId="77777777" w:rsidTr="00544D15">
        <w:tc>
          <w:tcPr>
            <w:tcW w:w="1526" w:type="dxa"/>
          </w:tcPr>
          <w:p w14:paraId="6DA744D4"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Grão de bico</w:t>
            </w:r>
          </w:p>
        </w:tc>
        <w:tc>
          <w:tcPr>
            <w:tcW w:w="1134" w:type="dxa"/>
          </w:tcPr>
          <w:p w14:paraId="45085A93" w14:textId="77777777" w:rsidR="00544D15" w:rsidRPr="00544D15" w:rsidRDefault="00544D15" w:rsidP="00544D15">
            <w:pPr>
              <w:spacing w:after="160" w:line="259" w:lineRule="auto"/>
              <w:rPr>
                <w:rFonts w:ascii="Times New Roman" w:hAnsi="Times New Roman"/>
                <w:sz w:val="24"/>
                <w:szCs w:val="24"/>
              </w:rPr>
            </w:pPr>
          </w:p>
        </w:tc>
        <w:tc>
          <w:tcPr>
            <w:tcW w:w="1276" w:type="dxa"/>
          </w:tcPr>
          <w:p w14:paraId="6C87800F" w14:textId="77777777" w:rsidR="00544D15" w:rsidRPr="00544D15" w:rsidRDefault="00544D15" w:rsidP="00544D15">
            <w:pPr>
              <w:spacing w:after="160" w:line="259" w:lineRule="auto"/>
              <w:rPr>
                <w:rFonts w:ascii="Times New Roman" w:hAnsi="Times New Roman"/>
                <w:sz w:val="24"/>
                <w:szCs w:val="24"/>
              </w:rPr>
            </w:pPr>
          </w:p>
        </w:tc>
        <w:tc>
          <w:tcPr>
            <w:tcW w:w="1134" w:type="dxa"/>
          </w:tcPr>
          <w:p w14:paraId="2548A44E" w14:textId="77777777" w:rsidR="00544D15" w:rsidRPr="00544D15" w:rsidRDefault="00544D15" w:rsidP="00544D15">
            <w:pPr>
              <w:spacing w:after="160" w:line="259" w:lineRule="auto"/>
              <w:rPr>
                <w:rFonts w:ascii="Times New Roman" w:hAnsi="Times New Roman"/>
                <w:sz w:val="24"/>
                <w:szCs w:val="24"/>
              </w:rPr>
            </w:pPr>
          </w:p>
        </w:tc>
        <w:tc>
          <w:tcPr>
            <w:tcW w:w="1275" w:type="dxa"/>
          </w:tcPr>
          <w:p w14:paraId="6ED40AB1" w14:textId="77777777" w:rsidR="00544D15" w:rsidRPr="00544D15" w:rsidRDefault="00544D15" w:rsidP="00544D15">
            <w:pPr>
              <w:spacing w:after="160" w:line="259" w:lineRule="auto"/>
              <w:rPr>
                <w:rFonts w:ascii="Times New Roman" w:hAnsi="Times New Roman"/>
                <w:sz w:val="24"/>
                <w:szCs w:val="24"/>
              </w:rPr>
            </w:pPr>
          </w:p>
        </w:tc>
        <w:tc>
          <w:tcPr>
            <w:tcW w:w="1064" w:type="dxa"/>
          </w:tcPr>
          <w:p w14:paraId="57AB17A5"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59B6EBC8"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671059B8" w14:textId="77777777" w:rsidTr="00544D15">
        <w:tc>
          <w:tcPr>
            <w:tcW w:w="1526" w:type="dxa"/>
          </w:tcPr>
          <w:p w14:paraId="28F72448"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Lentilha</w:t>
            </w:r>
          </w:p>
        </w:tc>
        <w:tc>
          <w:tcPr>
            <w:tcW w:w="1134" w:type="dxa"/>
          </w:tcPr>
          <w:p w14:paraId="2C379D66" w14:textId="77777777" w:rsidR="00544D15" w:rsidRPr="00544D15" w:rsidRDefault="00544D15" w:rsidP="00544D15">
            <w:pPr>
              <w:spacing w:after="160" w:line="259" w:lineRule="auto"/>
              <w:rPr>
                <w:rFonts w:ascii="Times New Roman" w:hAnsi="Times New Roman"/>
                <w:sz w:val="24"/>
                <w:szCs w:val="24"/>
              </w:rPr>
            </w:pPr>
          </w:p>
        </w:tc>
        <w:tc>
          <w:tcPr>
            <w:tcW w:w="1276" w:type="dxa"/>
          </w:tcPr>
          <w:p w14:paraId="6C9E1138" w14:textId="77777777" w:rsidR="00544D15" w:rsidRPr="00544D15" w:rsidRDefault="00544D15" w:rsidP="00544D15">
            <w:pPr>
              <w:spacing w:after="160" w:line="259" w:lineRule="auto"/>
              <w:rPr>
                <w:rFonts w:ascii="Times New Roman" w:hAnsi="Times New Roman"/>
                <w:sz w:val="24"/>
                <w:szCs w:val="24"/>
              </w:rPr>
            </w:pPr>
          </w:p>
        </w:tc>
        <w:tc>
          <w:tcPr>
            <w:tcW w:w="1134" w:type="dxa"/>
          </w:tcPr>
          <w:p w14:paraId="07076FE8" w14:textId="77777777" w:rsidR="00544D15" w:rsidRPr="00544D15" w:rsidRDefault="00544D15" w:rsidP="00544D15">
            <w:pPr>
              <w:spacing w:after="160" w:line="259" w:lineRule="auto"/>
              <w:rPr>
                <w:rFonts w:ascii="Times New Roman" w:hAnsi="Times New Roman"/>
                <w:sz w:val="24"/>
                <w:szCs w:val="24"/>
              </w:rPr>
            </w:pPr>
          </w:p>
        </w:tc>
        <w:tc>
          <w:tcPr>
            <w:tcW w:w="1275" w:type="dxa"/>
          </w:tcPr>
          <w:p w14:paraId="435CD3C0" w14:textId="77777777" w:rsidR="00544D15" w:rsidRPr="00544D15" w:rsidRDefault="00544D15" w:rsidP="00544D15">
            <w:pPr>
              <w:spacing w:after="160" w:line="259" w:lineRule="auto"/>
              <w:rPr>
                <w:rFonts w:ascii="Times New Roman" w:hAnsi="Times New Roman"/>
                <w:sz w:val="24"/>
                <w:szCs w:val="24"/>
              </w:rPr>
            </w:pPr>
          </w:p>
        </w:tc>
        <w:tc>
          <w:tcPr>
            <w:tcW w:w="1064" w:type="dxa"/>
          </w:tcPr>
          <w:p w14:paraId="5B3436A1"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7D209C12"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31D10B5A" w14:textId="77777777" w:rsidTr="00544D15">
        <w:tc>
          <w:tcPr>
            <w:tcW w:w="1526" w:type="dxa"/>
          </w:tcPr>
          <w:p w14:paraId="794ED95B"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Ervilha</w:t>
            </w:r>
          </w:p>
        </w:tc>
        <w:tc>
          <w:tcPr>
            <w:tcW w:w="1134" w:type="dxa"/>
          </w:tcPr>
          <w:p w14:paraId="60F57F61" w14:textId="77777777" w:rsidR="00544D15" w:rsidRPr="00544D15" w:rsidRDefault="00544D15" w:rsidP="00544D15">
            <w:pPr>
              <w:spacing w:after="160" w:line="259" w:lineRule="auto"/>
              <w:rPr>
                <w:rFonts w:ascii="Times New Roman" w:hAnsi="Times New Roman"/>
                <w:sz w:val="24"/>
                <w:szCs w:val="24"/>
              </w:rPr>
            </w:pPr>
          </w:p>
        </w:tc>
        <w:tc>
          <w:tcPr>
            <w:tcW w:w="1276" w:type="dxa"/>
          </w:tcPr>
          <w:p w14:paraId="452487E0" w14:textId="77777777" w:rsidR="00544D15" w:rsidRPr="00544D15" w:rsidRDefault="00544D15" w:rsidP="00544D15">
            <w:pPr>
              <w:spacing w:after="160" w:line="259" w:lineRule="auto"/>
              <w:rPr>
                <w:rFonts w:ascii="Times New Roman" w:hAnsi="Times New Roman"/>
                <w:sz w:val="24"/>
                <w:szCs w:val="24"/>
              </w:rPr>
            </w:pPr>
          </w:p>
        </w:tc>
        <w:tc>
          <w:tcPr>
            <w:tcW w:w="1134" w:type="dxa"/>
          </w:tcPr>
          <w:p w14:paraId="257D7BD6" w14:textId="77777777" w:rsidR="00544D15" w:rsidRPr="00544D15" w:rsidRDefault="00544D15" w:rsidP="00544D15">
            <w:pPr>
              <w:spacing w:after="160" w:line="259" w:lineRule="auto"/>
              <w:rPr>
                <w:rFonts w:ascii="Times New Roman" w:hAnsi="Times New Roman"/>
                <w:sz w:val="24"/>
                <w:szCs w:val="24"/>
              </w:rPr>
            </w:pPr>
          </w:p>
        </w:tc>
        <w:tc>
          <w:tcPr>
            <w:tcW w:w="1275" w:type="dxa"/>
          </w:tcPr>
          <w:p w14:paraId="5A0483F4" w14:textId="77777777" w:rsidR="00544D15" w:rsidRPr="00544D15" w:rsidRDefault="00544D15" w:rsidP="00544D15">
            <w:pPr>
              <w:spacing w:after="160" w:line="259" w:lineRule="auto"/>
              <w:rPr>
                <w:rFonts w:ascii="Times New Roman" w:hAnsi="Times New Roman"/>
                <w:sz w:val="24"/>
                <w:szCs w:val="24"/>
              </w:rPr>
            </w:pPr>
          </w:p>
        </w:tc>
        <w:tc>
          <w:tcPr>
            <w:tcW w:w="1064" w:type="dxa"/>
          </w:tcPr>
          <w:p w14:paraId="7A46FEDB"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10AC01E3" w14:textId="77777777" w:rsidR="00544D15" w:rsidRPr="00544D15" w:rsidRDefault="00544D15" w:rsidP="00544D15">
            <w:pPr>
              <w:spacing w:after="160" w:line="259" w:lineRule="auto"/>
              <w:rPr>
                <w:rFonts w:ascii="Times New Roman" w:hAnsi="Times New Roman"/>
                <w:sz w:val="24"/>
                <w:szCs w:val="24"/>
              </w:rPr>
            </w:pPr>
          </w:p>
        </w:tc>
      </w:tr>
    </w:tbl>
    <w:p w14:paraId="3BAD43C7" w14:textId="77777777" w:rsidR="00544D15" w:rsidRPr="00544D15" w:rsidRDefault="00544D15" w:rsidP="00544D15">
      <w:pPr>
        <w:rPr>
          <w:rFonts w:ascii="Times New Roman" w:hAnsi="Times New Roman" w:cs="Times New Roman"/>
          <w:sz w:val="24"/>
          <w:szCs w:val="24"/>
        </w:rPr>
      </w:pPr>
    </w:p>
    <w:p w14:paraId="010DF919" w14:textId="77777777" w:rsidR="00544D15" w:rsidRPr="00544D15" w:rsidRDefault="00544D15" w:rsidP="00544D15">
      <w:pPr>
        <w:rPr>
          <w:rFonts w:ascii="Times New Roman" w:hAnsi="Times New Roman" w:cs="Times New Roman"/>
          <w:b/>
          <w:sz w:val="24"/>
          <w:szCs w:val="24"/>
        </w:rPr>
      </w:pPr>
      <w:r w:rsidRPr="00544D15">
        <w:rPr>
          <w:rFonts w:ascii="Times New Roman" w:hAnsi="Times New Roman" w:cs="Times New Roman"/>
          <w:b/>
          <w:sz w:val="24"/>
          <w:szCs w:val="24"/>
        </w:rPr>
        <w:t>VI. Carnes e ovos</w:t>
      </w:r>
    </w:p>
    <w:tbl>
      <w:tblPr>
        <w:tblStyle w:val="Tabelacomgrade"/>
        <w:tblW w:w="0" w:type="auto"/>
        <w:tblLayout w:type="fixed"/>
        <w:tblLook w:val="04A0" w:firstRow="1" w:lastRow="0" w:firstColumn="1" w:lastColumn="0" w:noHBand="0" w:noVBand="1"/>
      </w:tblPr>
      <w:tblGrid>
        <w:gridCol w:w="1809"/>
        <w:gridCol w:w="993"/>
        <w:gridCol w:w="1275"/>
        <w:gridCol w:w="993"/>
        <w:gridCol w:w="1275"/>
        <w:gridCol w:w="1064"/>
        <w:gridCol w:w="1235"/>
      </w:tblGrid>
      <w:tr w:rsidR="00544D15" w:rsidRPr="00544D15" w14:paraId="40F9EB98" w14:textId="77777777" w:rsidTr="00544D15">
        <w:tc>
          <w:tcPr>
            <w:tcW w:w="1809" w:type="dxa"/>
            <w:vMerge w:val="restart"/>
            <w:shd w:val="clear" w:color="auto" w:fill="D9D9D9" w:themeFill="background1" w:themeFillShade="D9"/>
            <w:vAlign w:val="center"/>
          </w:tcPr>
          <w:p w14:paraId="1019D25B"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br w:type="page"/>
              <w:t>Alimentos</w:t>
            </w:r>
          </w:p>
        </w:tc>
        <w:tc>
          <w:tcPr>
            <w:tcW w:w="6835" w:type="dxa"/>
            <w:gridSpan w:val="6"/>
            <w:shd w:val="clear" w:color="auto" w:fill="D9D9D9" w:themeFill="background1" w:themeFillShade="D9"/>
            <w:vAlign w:val="center"/>
          </w:tcPr>
          <w:p w14:paraId="49A7AF39"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Frequência de consumo</w:t>
            </w:r>
          </w:p>
        </w:tc>
      </w:tr>
      <w:tr w:rsidR="00544D15" w:rsidRPr="00544D15" w14:paraId="27ACE089" w14:textId="77777777" w:rsidTr="00544D15">
        <w:tc>
          <w:tcPr>
            <w:tcW w:w="1809" w:type="dxa"/>
            <w:vMerge/>
            <w:vAlign w:val="center"/>
          </w:tcPr>
          <w:p w14:paraId="4ED00C1F" w14:textId="77777777" w:rsidR="00544D15" w:rsidRPr="00544D15" w:rsidRDefault="00544D15" w:rsidP="00544D15">
            <w:pPr>
              <w:spacing w:after="160" w:line="259" w:lineRule="auto"/>
              <w:jc w:val="center"/>
              <w:rPr>
                <w:rFonts w:ascii="Times New Roman" w:hAnsi="Times New Roman"/>
                <w:sz w:val="24"/>
                <w:szCs w:val="24"/>
              </w:rPr>
            </w:pPr>
          </w:p>
        </w:tc>
        <w:tc>
          <w:tcPr>
            <w:tcW w:w="993" w:type="dxa"/>
            <w:shd w:val="clear" w:color="auto" w:fill="F2F2F2" w:themeFill="background1" w:themeFillShade="F2"/>
            <w:vAlign w:val="center"/>
          </w:tcPr>
          <w:p w14:paraId="1E6DDC4D"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Nunca</w:t>
            </w:r>
          </w:p>
        </w:tc>
        <w:tc>
          <w:tcPr>
            <w:tcW w:w="1275" w:type="dxa"/>
            <w:shd w:val="clear" w:color="auto" w:fill="F2F2F2" w:themeFill="background1" w:themeFillShade="F2"/>
            <w:vAlign w:val="center"/>
          </w:tcPr>
          <w:p w14:paraId="77A9440B"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1 a 4 vezes por mês</w:t>
            </w:r>
          </w:p>
        </w:tc>
        <w:tc>
          <w:tcPr>
            <w:tcW w:w="993" w:type="dxa"/>
            <w:shd w:val="clear" w:color="auto" w:fill="F2F2F2" w:themeFill="background1" w:themeFillShade="F2"/>
            <w:vAlign w:val="center"/>
          </w:tcPr>
          <w:p w14:paraId="33A4648A"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1 vez por semana</w:t>
            </w:r>
          </w:p>
        </w:tc>
        <w:tc>
          <w:tcPr>
            <w:tcW w:w="1275" w:type="dxa"/>
            <w:shd w:val="clear" w:color="auto" w:fill="F2F2F2" w:themeFill="background1" w:themeFillShade="F2"/>
            <w:vAlign w:val="center"/>
          </w:tcPr>
          <w:p w14:paraId="44B1D66D"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2 a 5 vezes por semana</w:t>
            </w:r>
          </w:p>
        </w:tc>
        <w:tc>
          <w:tcPr>
            <w:tcW w:w="1064" w:type="dxa"/>
            <w:shd w:val="clear" w:color="auto" w:fill="F2F2F2" w:themeFill="background1" w:themeFillShade="F2"/>
            <w:vAlign w:val="center"/>
          </w:tcPr>
          <w:p w14:paraId="757BFAB2"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1 vez por dia</w:t>
            </w:r>
          </w:p>
        </w:tc>
        <w:tc>
          <w:tcPr>
            <w:tcW w:w="1235" w:type="dxa"/>
            <w:shd w:val="clear" w:color="auto" w:fill="F2F2F2" w:themeFill="background1" w:themeFillShade="F2"/>
            <w:vAlign w:val="center"/>
          </w:tcPr>
          <w:p w14:paraId="304D7C78"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2 ou mais vezes por dia</w:t>
            </w:r>
          </w:p>
        </w:tc>
      </w:tr>
      <w:tr w:rsidR="00544D15" w:rsidRPr="00544D15" w14:paraId="6C366DA8" w14:textId="77777777" w:rsidTr="00544D15">
        <w:tc>
          <w:tcPr>
            <w:tcW w:w="1809" w:type="dxa"/>
          </w:tcPr>
          <w:p w14:paraId="2E2EB28D"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Carne de boi</w:t>
            </w:r>
          </w:p>
        </w:tc>
        <w:tc>
          <w:tcPr>
            <w:tcW w:w="993" w:type="dxa"/>
          </w:tcPr>
          <w:p w14:paraId="50848956" w14:textId="77777777" w:rsidR="00544D15" w:rsidRPr="00544D15" w:rsidRDefault="00544D15" w:rsidP="00544D15">
            <w:pPr>
              <w:spacing w:after="160" w:line="259" w:lineRule="auto"/>
              <w:rPr>
                <w:rFonts w:ascii="Times New Roman" w:hAnsi="Times New Roman"/>
                <w:sz w:val="24"/>
                <w:szCs w:val="24"/>
              </w:rPr>
            </w:pPr>
          </w:p>
        </w:tc>
        <w:tc>
          <w:tcPr>
            <w:tcW w:w="1275" w:type="dxa"/>
          </w:tcPr>
          <w:p w14:paraId="07959857" w14:textId="77777777" w:rsidR="00544D15" w:rsidRPr="00544D15" w:rsidRDefault="00544D15" w:rsidP="00544D15">
            <w:pPr>
              <w:spacing w:after="160" w:line="259" w:lineRule="auto"/>
              <w:rPr>
                <w:rFonts w:ascii="Times New Roman" w:hAnsi="Times New Roman"/>
                <w:sz w:val="24"/>
                <w:szCs w:val="24"/>
              </w:rPr>
            </w:pPr>
          </w:p>
        </w:tc>
        <w:tc>
          <w:tcPr>
            <w:tcW w:w="993" w:type="dxa"/>
          </w:tcPr>
          <w:p w14:paraId="1101EAE5" w14:textId="77777777" w:rsidR="00544D15" w:rsidRPr="00544D15" w:rsidRDefault="00544D15" w:rsidP="00544D15">
            <w:pPr>
              <w:spacing w:after="160" w:line="259" w:lineRule="auto"/>
              <w:rPr>
                <w:rFonts w:ascii="Times New Roman" w:hAnsi="Times New Roman"/>
                <w:sz w:val="24"/>
                <w:szCs w:val="24"/>
              </w:rPr>
            </w:pPr>
          </w:p>
        </w:tc>
        <w:tc>
          <w:tcPr>
            <w:tcW w:w="1275" w:type="dxa"/>
          </w:tcPr>
          <w:p w14:paraId="119D09E4" w14:textId="77777777" w:rsidR="00544D15" w:rsidRPr="00544D15" w:rsidRDefault="00544D15" w:rsidP="00544D15">
            <w:pPr>
              <w:spacing w:after="160" w:line="259" w:lineRule="auto"/>
              <w:rPr>
                <w:rFonts w:ascii="Times New Roman" w:hAnsi="Times New Roman"/>
                <w:sz w:val="24"/>
                <w:szCs w:val="24"/>
              </w:rPr>
            </w:pPr>
          </w:p>
        </w:tc>
        <w:tc>
          <w:tcPr>
            <w:tcW w:w="1064" w:type="dxa"/>
          </w:tcPr>
          <w:p w14:paraId="50913A3B"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6E73D16E"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4EE8E3B1" w14:textId="77777777" w:rsidTr="00544D15">
        <w:tc>
          <w:tcPr>
            <w:tcW w:w="1809" w:type="dxa"/>
          </w:tcPr>
          <w:p w14:paraId="7F19BA3E"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Carne de frango</w:t>
            </w:r>
          </w:p>
        </w:tc>
        <w:tc>
          <w:tcPr>
            <w:tcW w:w="993" w:type="dxa"/>
          </w:tcPr>
          <w:p w14:paraId="190AD23D" w14:textId="77777777" w:rsidR="00544D15" w:rsidRPr="00544D15" w:rsidRDefault="00544D15" w:rsidP="00544D15">
            <w:pPr>
              <w:spacing w:after="160" w:line="259" w:lineRule="auto"/>
              <w:rPr>
                <w:rFonts w:ascii="Times New Roman" w:hAnsi="Times New Roman"/>
                <w:sz w:val="24"/>
                <w:szCs w:val="24"/>
              </w:rPr>
            </w:pPr>
          </w:p>
        </w:tc>
        <w:tc>
          <w:tcPr>
            <w:tcW w:w="1275" w:type="dxa"/>
          </w:tcPr>
          <w:p w14:paraId="4F302F6C" w14:textId="77777777" w:rsidR="00544D15" w:rsidRPr="00544D15" w:rsidRDefault="00544D15" w:rsidP="00544D15">
            <w:pPr>
              <w:spacing w:after="160" w:line="259" w:lineRule="auto"/>
              <w:rPr>
                <w:rFonts w:ascii="Times New Roman" w:hAnsi="Times New Roman"/>
                <w:sz w:val="24"/>
                <w:szCs w:val="24"/>
              </w:rPr>
            </w:pPr>
          </w:p>
        </w:tc>
        <w:tc>
          <w:tcPr>
            <w:tcW w:w="993" w:type="dxa"/>
          </w:tcPr>
          <w:p w14:paraId="06982418" w14:textId="77777777" w:rsidR="00544D15" w:rsidRPr="00544D15" w:rsidRDefault="00544D15" w:rsidP="00544D15">
            <w:pPr>
              <w:spacing w:after="160" w:line="259" w:lineRule="auto"/>
              <w:rPr>
                <w:rFonts w:ascii="Times New Roman" w:hAnsi="Times New Roman"/>
                <w:sz w:val="24"/>
                <w:szCs w:val="24"/>
              </w:rPr>
            </w:pPr>
          </w:p>
        </w:tc>
        <w:tc>
          <w:tcPr>
            <w:tcW w:w="1275" w:type="dxa"/>
          </w:tcPr>
          <w:p w14:paraId="15AD68BD" w14:textId="77777777" w:rsidR="00544D15" w:rsidRPr="00544D15" w:rsidRDefault="00544D15" w:rsidP="00544D15">
            <w:pPr>
              <w:spacing w:after="160" w:line="259" w:lineRule="auto"/>
              <w:rPr>
                <w:rFonts w:ascii="Times New Roman" w:hAnsi="Times New Roman"/>
                <w:sz w:val="24"/>
                <w:szCs w:val="24"/>
              </w:rPr>
            </w:pPr>
          </w:p>
        </w:tc>
        <w:tc>
          <w:tcPr>
            <w:tcW w:w="1064" w:type="dxa"/>
          </w:tcPr>
          <w:p w14:paraId="3897E118"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35A325AB"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531906BF" w14:textId="77777777" w:rsidTr="00544D15">
        <w:tc>
          <w:tcPr>
            <w:tcW w:w="1809" w:type="dxa"/>
          </w:tcPr>
          <w:p w14:paraId="5773DD95"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Carne de porco</w:t>
            </w:r>
          </w:p>
        </w:tc>
        <w:tc>
          <w:tcPr>
            <w:tcW w:w="993" w:type="dxa"/>
          </w:tcPr>
          <w:p w14:paraId="130886A2" w14:textId="77777777" w:rsidR="00544D15" w:rsidRPr="00544D15" w:rsidRDefault="00544D15" w:rsidP="00544D15">
            <w:pPr>
              <w:spacing w:after="160" w:line="259" w:lineRule="auto"/>
              <w:rPr>
                <w:rFonts w:ascii="Times New Roman" w:hAnsi="Times New Roman"/>
                <w:sz w:val="24"/>
                <w:szCs w:val="24"/>
              </w:rPr>
            </w:pPr>
          </w:p>
        </w:tc>
        <w:tc>
          <w:tcPr>
            <w:tcW w:w="1275" w:type="dxa"/>
          </w:tcPr>
          <w:p w14:paraId="49219EBC" w14:textId="77777777" w:rsidR="00544D15" w:rsidRPr="00544D15" w:rsidRDefault="00544D15" w:rsidP="00544D15">
            <w:pPr>
              <w:spacing w:after="160" w:line="259" w:lineRule="auto"/>
              <w:rPr>
                <w:rFonts w:ascii="Times New Roman" w:hAnsi="Times New Roman"/>
                <w:sz w:val="24"/>
                <w:szCs w:val="24"/>
              </w:rPr>
            </w:pPr>
          </w:p>
        </w:tc>
        <w:tc>
          <w:tcPr>
            <w:tcW w:w="993" w:type="dxa"/>
          </w:tcPr>
          <w:p w14:paraId="29D380BE" w14:textId="77777777" w:rsidR="00544D15" w:rsidRPr="00544D15" w:rsidRDefault="00544D15" w:rsidP="00544D15">
            <w:pPr>
              <w:spacing w:after="160" w:line="259" w:lineRule="auto"/>
              <w:rPr>
                <w:rFonts w:ascii="Times New Roman" w:hAnsi="Times New Roman"/>
                <w:sz w:val="24"/>
                <w:szCs w:val="24"/>
              </w:rPr>
            </w:pPr>
          </w:p>
        </w:tc>
        <w:tc>
          <w:tcPr>
            <w:tcW w:w="1275" w:type="dxa"/>
          </w:tcPr>
          <w:p w14:paraId="31FEC8D3" w14:textId="77777777" w:rsidR="00544D15" w:rsidRPr="00544D15" w:rsidRDefault="00544D15" w:rsidP="00544D15">
            <w:pPr>
              <w:spacing w:after="160" w:line="259" w:lineRule="auto"/>
              <w:rPr>
                <w:rFonts w:ascii="Times New Roman" w:hAnsi="Times New Roman"/>
                <w:sz w:val="24"/>
                <w:szCs w:val="24"/>
              </w:rPr>
            </w:pPr>
          </w:p>
        </w:tc>
        <w:tc>
          <w:tcPr>
            <w:tcW w:w="1064" w:type="dxa"/>
          </w:tcPr>
          <w:p w14:paraId="166B0B4A"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239CD80C"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385A1A10" w14:textId="77777777" w:rsidTr="00544D15">
        <w:tc>
          <w:tcPr>
            <w:tcW w:w="1809" w:type="dxa"/>
          </w:tcPr>
          <w:p w14:paraId="0224A4AF"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Peixe fresco</w:t>
            </w:r>
          </w:p>
        </w:tc>
        <w:tc>
          <w:tcPr>
            <w:tcW w:w="993" w:type="dxa"/>
          </w:tcPr>
          <w:p w14:paraId="52CE7223" w14:textId="77777777" w:rsidR="00544D15" w:rsidRPr="00544D15" w:rsidRDefault="00544D15" w:rsidP="00544D15">
            <w:pPr>
              <w:spacing w:after="160" w:line="259" w:lineRule="auto"/>
              <w:rPr>
                <w:rFonts w:ascii="Times New Roman" w:hAnsi="Times New Roman"/>
                <w:sz w:val="24"/>
                <w:szCs w:val="24"/>
              </w:rPr>
            </w:pPr>
          </w:p>
        </w:tc>
        <w:tc>
          <w:tcPr>
            <w:tcW w:w="1275" w:type="dxa"/>
          </w:tcPr>
          <w:p w14:paraId="54FD9B22" w14:textId="77777777" w:rsidR="00544D15" w:rsidRPr="00544D15" w:rsidRDefault="00544D15" w:rsidP="00544D15">
            <w:pPr>
              <w:spacing w:after="160" w:line="259" w:lineRule="auto"/>
              <w:rPr>
                <w:rFonts w:ascii="Times New Roman" w:hAnsi="Times New Roman"/>
                <w:sz w:val="24"/>
                <w:szCs w:val="24"/>
              </w:rPr>
            </w:pPr>
          </w:p>
        </w:tc>
        <w:tc>
          <w:tcPr>
            <w:tcW w:w="993" w:type="dxa"/>
          </w:tcPr>
          <w:p w14:paraId="20353FD8" w14:textId="77777777" w:rsidR="00544D15" w:rsidRPr="00544D15" w:rsidRDefault="00544D15" w:rsidP="00544D15">
            <w:pPr>
              <w:spacing w:after="160" w:line="259" w:lineRule="auto"/>
              <w:rPr>
                <w:rFonts w:ascii="Times New Roman" w:hAnsi="Times New Roman"/>
                <w:sz w:val="24"/>
                <w:szCs w:val="24"/>
              </w:rPr>
            </w:pPr>
          </w:p>
        </w:tc>
        <w:tc>
          <w:tcPr>
            <w:tcW w:w="1275" w:type="dxa"/>
          </w:tcPr>
          <w:p w14:paraId="35DF08CD" w14:textId="77777777" w:rsidR="00544D15" w:rsidRPr="00544D15" w:rsidRDefault="00544D15" w:rsidP="00544D15">
            <w:pPr>
              <w:spacing w:after="160" w:line="259" w:lineRule="auto"/>
              <w:rPr>
                <w:rFonts w:ascii="Times New Roman" w:hAnsi="Times New Roman"/>
                <w:sz w:val="24"/>
                <w:szCs w:val="24"/>
              </w:rPr>
            </w:pPr>
          </w:p>
        </w:tc>
        <w:tc>
          <w:tcPr>
            <w:tcW w:w="1064" w:type="dxa"/>
          </w:tcPr>
          <w:p w14:paraId="48617750"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5E2B25E8"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0D51FC76" w14:textId="77777777" w:rsidTr="00544D15">
        <w:tc>
          <w:tcPr>
            <w:tcW w:w="1809" w:type="dxa"/>
          </w:tcPr>
          <w:p w14:paraId="73A6970D"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Peixe enlatado (atum, sardinha)</w:t>
            </w:r>
          </w:p>
        </w:tc>
        <w:tc>
          <w:tcPr>
            <w:tcW w:w="993" w:type="dxa"/>
          </w:tcPr>
          <w:p w14:paraId="58FDB340" w14:textId="77777777" w:rsidR="00544D15" w:rsidRPr="00544D15" w:rsidRDefault="00544D15" w:rsidP="00544D15">
            <w:pPr>
              <w:spacing w:after="160" w:line="259" w:lineRule="auto"/>
              <w:rPr>
                <w:rFonts w:ascii="Times New Roman" w:hAnsi="Times New Roman"/>
                <w:sz w:val="24"/>
                <w:szCs w:val="24"/>
              </w:rPr>
            </w:pPr>
          </w:p>
        </w:tc>
        <w:tc>
          <w:tcPr>
            <w:tcW w:w="1275" w:type="dxa"/>
          </w:tcPr>
          <w:p w14:paraId="17D27CE3" w14:textId="77777777" w:rsidR="00544D15" w:rsidRPr="00544D15" w:rsidRDefault="00544D15" w:rsidP="00544D15">
            <w:pPr>
              <w:spacing w:after="160" w:line="259" w:lineRule="auto"/>
              <w:rPr>
                <w:rFonts w:ascii="Times New Roman" w:hAnsi="Times New Roman"/>
                <w:sz w:val="24"/>
                <w:szCs w:val="24"/>
              </w:rPr>
            </w:pPr>
          </w:p>
        </w:tc>
        <w:tc>
          <w:tcPr>
            <w:tcW w:w="993" w:type="dxa"/>
          </w:tcPr>
          <w:p w14:paraId="010DD3C1" w14:textId="77777777" w:rsidR="00544D15" w:rsidRPr="00544D15" w:rsidRDefault="00544D15" w:rsidP="00544D15">
            <w:pPr>
              <w:spacing w:after="160" w:line="259" w:lineRule="auto"/>
              <w:rPr>
                <w:rFonts w:ascii="Times New Roman" w:hAnsi="Times New Roman"/>
                <w:sz w:val="24"/>
                <w:szCs w:val="24"/>
              </w:rPr>
            </w:pPr>
          </w:p>
        </w:tc>
        <w:tc>
          <w:tcPr>
            <w:tcW w:w="1275" w:type="dxa"/>
          </w:tcPr>
          <w:p w14:paraId="0A814AF0" w14:textId="77777777" w:rsidR="00544D15" w:rsidRPr="00544D15" w:rsidRDefault="00544D15" w:rsidP="00544D15">
            <w:pPr>
              <w:spacing w:after="160" w:line="259" w:lineRule="auto"/>
              <w:rPr>
                <w:rFonts w:ascii="Times New Roman" w:hAnsi="Times New Roman"/>
                <w:sz w:val="24"/>
                <w:szCs w:val="24"/>
              </w:rPr>
            </w:pPr>
          </w:p>
        </w:tc>
        <w:tc>
          <w:tcPr>
            <w:tcW w:w="1064" w:type="dxa"/>
          </w:tcPr>
          <w:p w14:paraId="1D249908"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200F7D98"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1D22E2D2" w14:textId="77777777" w:rsidTr="00544D15">
        <w:tc>
          <w:tcPr>
            <w:tcW w:w="1809" w:type="dxa"/>
          </w:tcPr>
          <w:p w14:paraId="1D4EFA99"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Ovo</w:t>
            </w:r>
          </w:p>
        </w:tc>
        <w:tc>
          <w:tcPr>
            <w:tcW w:w="993" w:type="dxa"/>
          </w:tcPr>
          <w:p w14:paraId="79F0727E" w14:textId="77777777" w:rsidR="00544D15" w:rsidRPr="00544D15" w:rsidRDefault="00544D15" w:rsidP="00544D15">
            <w:pPr>
              <w:spacing w:after="160" w:line="259" w:lineRule="auto"/>
              <w:rPr>
                <w:rFonts w:ascii="Times New Roman" w:hAnsi="Times New Roman"/>
                <w:sz w:val="24"/>
                <w:szCs w:val="24"/>
              </w:rPr>
            </w:pPr>
          </w:p>
        </w:tc>
        <w:tc>
          <w:tcPr>
            <w:tcW w:w="1275" w:type="dxa"/>
          </w:tcPr>
          <w:p w14:paraId="18654918" w14:textId="77777777" w:rsidR="00544D15" w:rsidRPr="00544D15" w:rsidRDefault="00544D15" w:rsidP="00544D15">
            <w:pPr>
              <w:spacing w:after="160" w:line="259" w:lineRule="auto"/>
              <w:rPr>
                <w:rFonts w:ascii="Times New Roman" w:hAnsi="Times New Roman"/>
                <w:sz w:val="24"/>
                <w:szCs w:val="24"/>
              </w:rPr>
            </w:pPr>
          </w:p>
        </w:tc>
        <w:tc>
          <w:tcPr>
            <w:tcW w:w="993" w:type="dxa"/>
          </w:tcPr>
          <w:p w14:paraId="00B1DC96" w14:textId="77777777" w:rsidR="00544D15" w:rsidRPr="00544D15" w:rsidRDefault="00544D15" w:rsidP="00544D15">
            <w:pPr>
              <w:spacing w:after="160" w:line="259" w:lineRule="auto"/>
              <w:rPr>
                <w:rFonts w:ascii="Times New Roman" w:hAnsi="Times New Roman"/>
                <w:sz w:val="24"/>
                <w:szCs w:val="24"/>
              </w:rPr>
            </w:pPr>
          </w:p>
        </w:tc>
        <w:tc>
          <w:tcPr>
            <w:tcW w:w="1275" w:type="dxa"/>
          </w:tcPr>
          <w:p w14:paraId="4268292E" w14:textId="77777777" w:rsidR="00544D15" w:rsidRPr="00544D15" w:rsidRDefault="00544D15" w:rsidP="00544D15">
            <w:pPr>
              <w:spacing w:after="160" w:line="259" w:lineRule="auto"/>
              <w:rPr>
                <w:rFonts w:ascii="Times New Roman" w:hAnsi="Times New Roman"/>
                <w:sz w:val="24"/>
                <w:szCs w:val="24"/>
              </w:rPr>
            </w:pPr>
          </w:p>
        </w:tc>
        <w:tc>
          <w:tcPr>
            <w:tcW w:w="1064" w:type="dxa"/>
          </w:tcPr>
          <w:p w14:paraId="31009684"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7E9B0BDC"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2F9D361A" w14:textId="77777777" w:rsidTr="00544D15">
        <w:tc>
          <w:tcPr>
            <w:tcW w:w="1809" w:type="dxa"/>
          </w:tcPr>
          <w:p w14:paraId="5E645B58"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Embutidos (presunto, mortadela, salsicha, salame, linguiça, peito de peru)</w:t>
            </w:r>
          </w:p>
        </w:tc>
        <w:tc>
          <w:tcPr>
            <w:tcW w:w="993" w:type="dxa"/>
          </w:tcPr>
          <w:p w14:paraId="4B111CA1" w14:textId="77777777" w:rsidR="00544D15" w:rsidRPr="00544D15" w:rsidRDefault="00544D15" w:rsidP="00544D15">
            <w:pPr>
              <w:spacing w:after="160" w:line="259" w:lineRule="auto"/>
              <w:rPr>
                <w:rFonts w:ascii="Times New Roman" w:hAnsi="Times New Roman"/>
                <w:sz w:val="24"/>
                <w:szCs w:val="24"/>
              </w:rPr>
            </w:pPr>
          </w:p>
        </w:tc>
        <w:tc>
          <w:tcPr>
            <w:tcW w:w="1275" w:type="dxa"/>
          </w:tcPr>
          <w:p w14:paraId="6A842846" w14:textId="77777777" w:rsidR="00544D15" w:rsidRPr="00544D15" w:rsidRDefault="00544D15" w:rsidP="00544D15">
            <w:pPr>
              <w:spacing w:after="160" w:line="259" w:lineRule="auto"/>
              <w:rPr>
                <w:rFonts w:ascii="Times New Roman" w:hAnsi="Times New Roman"/>
                <w:sz w:val="24"/>
                <w:szCs w:val="24"/>
              </w:rPr>
            </w:pPr>
          </w:p>
        </w:tc>
        <w:tc>
          <w:tcPr>
            <w:tcW w:w="993" w:type="dxa"/>
          </w:tcPr>
          <w:p w14:paraId="6B09F2D3" w14:textId="77777777" w:rsidR="00544D15" w:rsidRPr="00544D15" w:rsidRDefault="00544D15" w:rsidP="00544D15">
            <w:pPr>
              <w:spacing w:after="160" w:line="259" w:lineRule="auto"/>
              <w:rPr>
                <w:rFonts w:ascii="Times New Roman" w:hAnsi="Times New Roman"/>
                <w:sz w:val="24"/>
                <w:szCs w:val="24"/>
              </w:rPr>
            </w:pPr>
          </w:p>
        </w:tc>
        <w:tc>
          <w:tcPr>
            <w:tcW w:w="1275" w:type="dxa"/>
          </w:tcPr>
          <w:p w14:paraId="77B569FB" w14:textId="77777777" w:rsidR="00544D15" w:rsidRPr="00544D15" w:rsidRDefault="00544D15" w:rsidP="00544D15">
            <w:pPr>
              <w:spacing w:after="160" w:line="259" w:lineRule="auto"/>
              <w:rPr>
                <w:rFonts w:ascii="Times New Roman" w:hAnsi="Times New Roman"/>
                <w:sz w:val="24"/>
                <w:szCs w:val="24"/>
              </w:rPr>
            </w:pPr>
          </w:p>
        </w:tc>
        <w:tc>
          <w:tcPr>
            <w:tcW w:w="1064" w:type="dxa"/>
          </w:tcPr>
          <w:p w14:paraId="05AFC097"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427C24D1" w14:textId="77777777" w:rsidR="00544D15" w:rsidRPr="00544D15" w:rsidRDefault="00544D15" w:rsidP="00544D15">
            <w:pPr>
              <w:spacing w:after="160" w:line="259" w:lineRule="auto"/>
              <w:rPr>
                <w:rFonts w:ascii="Times New Roman" w:hAnsi="Times New Roman"/>
                <w:sz w:val="24"/>
                <w:szCs w:val="24"/>
              </w:rPr>
            </w:pPr>
          </w:p>
        </w:tc>
      </w:tr>
    </w:tbl>
    <w:p w14:paraId="3D31448F" w14:textId="77777777" w:rsidR="00544D15" w:rsidRPr="00544D15" w:rsidRDefault="00544D15" w:rsidP="00544D15">
      <w:pPr>
        <w:rPr>
          <w:rFonts w:ascii="Times New Roman" w:hAnsi="Times New Roman" w:cs="Times New Roman"/>
          <w:sz w:val="24"/>
          <w:szCs w:val="24"/>
        </w:rPr>
      </w:pPr>
    </w:p>
    <w:p w14:paraId="261FF5DF" w14:textId="77777777" w:rsidR="00544D15" w:rsidRPr="00544D15" w:rsidRDefault="00544D15" w:rsidP="00544D15">
      <w:pPr>
        <w:rPr>
          <w:rFonts w:ascii="Times New Roman" w:hAnsi="Times New Roman" w:cs="Times New Roman"/>
          <w:b/>
          <w:sz w:val="24"/>
          <w:szCs w:val="24"/>
        </w:rPr>
      </w:pPr>
      <w:r w:rsidRPr="00544D15">
        <w:rPr>
          <w:rFonts w:ascii="Times New Roman" w:hAnsi="Times New Roman" w:cs="Times New Roman"/>
          <w:b/>
          <w:sz w:val="24"/>
          <w:szCs w:val="24"/>
        </w:rPr>
        <w:t>VII. Óleos e gorduras</w:t>
      </w:r>
    </w:p>
    <w:tbl>
      <w:tblPr>
        <w:tblStyle w:val="Tabelacomgrade"/>
        <w:tblW w:w="0" w:type="auto"/>
        <w:tblLook w:val="04A0" w:firstRow="1" w:lastRow="0" w:firstColumn="1" w:lastColumn="0" w:noHBand="0" w:noVBand="1"/>
      </w:tblPr>
      <w:tblGrid>
        <w:gridCol w:w="1234"/>
        <w:gridCol w:w="1235"/>
        <w:gridCol w:w="1235"/>
        <w:gridCol w:w="1235"/>
        <w:gridCol w:w="1235"/>
        <w:gridCol w:w="1235"/>
        <w:gridCol w:w="1235"/>
      </w:tblGrid>
      <w:tr w:rsidR="00544D15" w:rsidRPr="00544D15" w14:paraId="0C743688" w14:textId="77777777" w:rsidTr="00544D15">
        <w:tc>
          <w:tcPr>
            <w:tcW w:w="1234" w:type="dxa"/>
            <w:vMerge w:val="restart"/>
            <w:shd w:val="clear" w:color="auto" w:fill="D9D9D9" w:themeFill="background1" w:themeFillShade="D9"/>
            <w:vAlign w:val="center"/>
          </w:tcPr>
          <w:p w14:paraId="33283046"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br w:type="page"/>
              <w:t>Alimentos</w:t>
            </w:r>
          </w:p>
        </w:tc>
        <w:tc>
          <w:tcPr>
            <w:tcW w:w="7410" w:type="dxa"/>
            <w:gridSpan w:val="6"/>
            <w:shd w:val="clear" w:color="auto" w:fill="D9D9D9" w:themeFill="background1" w:themeFillShade="D9"/>
            <w:vAlign w:val="center"/>
          </w:tcPr>
          <w:p w14:paraId="27D0B31D"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Frequência de consumo</w:t>
            </w:r>
          </w:p>
        </w:tc>
      </w:tr>
      <w:tr w:rsidR="00544D15" w:rsidRPr="00544D15" w14:paraId="4821BD7B" w14:textId="77777777" w:rsidTr="00544D15">
        <w:tc>
          <w:tcPr>
            <w:tcW w:w="1234" w:type="dxa"/>
            <w:vMerge/>
            <w:vAlign w:val="center"/>
          </w:tcPr>
          <w:p w14:paraId="615CAE76" w14:textId="77777777" w:rsidR="00544D15" w:rsidRPr="00544D15" w:rsidRDefault="00544D15" w:rsidP="00544D15">
            <w:pPr>
              <w:spacing w:after="160" w:line="259" w:lineRule="auto"/>
              <w:jc w:val="center"/>
              <w:rPr>
                <w:rFonts w:ascii="Times New Roman" w:hAnsi="Times New Roman"/>
                <w:sz w:val="24"/>
                <w:szCs w:val="24"/>
              </w:rPr>
            </w:pPr>
          </w:p>
        </w:tc>
        <w:tc>
          <w:tcPr>
            <w:tcW w:w="1235" w:type="dxa"/>
            <w:shd w:val="clear" w:color="auto" w:fill="F2F2F2" w:themeFill="background1" w:themeFillShade="F2"/>
            <w:vAlign w:val="center"/>
          </w:tcPr>
          <w:p w14:paraId="3B9DC167"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Nunca</w:t>
            </w:r>
          </w:p>
        </w:tc>
        <w:tc>
          <w:tcPr>
            <w:tcW w:w="1235" w:type="dxa"/>
            <w:shd w:val="clear" w:color="auto" w:fill="F2F2F2" w:themeFill="background1" w:themeFillShade="F2"/>
            <w:vAlign w:val="center"/>
          </w:tcPr>
          <w:p w14:paraId="2E1172C5"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1 a 4 vezes por mês</w:t>
            </w:r>
          </w:p>
        </w:tc>
        <w:tc>
          <w:tcPr>
            <w:tcW w:w="1235" w:type="dxa"/>
            <w:shd w:val="clear" w:color="auto" w:fill="F2F2F2" w:themeFill="background1" w:themeFillShade="F2"/>
            <w:vAlign w:val="center"/>
          </w:tcPr>
          <w:p w14:paraId="6E6CCE0C"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1 vez por semana</w:t>
            </w:r>
          </w:p>
        </w:tc>
        <w:tc>
          <w:tcPr>
            <w:tcW w:w="1235" w:type="dxa"/>
            <w:shd w:val="clear" w:color="auto" w:fill="F2F2F2" w:themeFill="background1" w:themeFillShade="F2"/>
            <w:vAlign w:val="center"/>
          </w:tcPr>
          <w:p w14:paraId="5F29A46F"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2 a 5 vezes por semana</w:t>
            </w:r>
          </w:p>
        </w:tc>
        <w:tc>
          <w:tcPr>
            <w:tcW w:w="1235" w:type="dxa"/>
            <w:shd w:val="clear" w:color="auto" w:fill="F2F2F2" w:themeFill="background1" w:themeFillShade="F2"/>
            <w:vAlign w:val="center"/>
          </w:tcPr>
          <w:p w14:paraId="5B961CC0"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1 vez por dia</w:t>
            </w:r>
          </w:p>
        </w:tc>
        <w:tc>
          <w:tcPr>
            <w:tcW w:w="1235" w:type="dxa"/>
            <w:shd w:val="clear" w:color="auto" w:fill="F2F2F2" w:themeFill="background1" w:themeFillShade="F2"/>
            <w:vAlign w:val="center"/>
          </w:tcPr>
          <w:p w14:paraId="28D9D734"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2 ou mais vezes por dia</w:t>
            </w:r>
          </w:p>
        </w:tc>
      </w:tr>
      <w:tr w:rsidR="00544D15" w:rsidRPr="00544D15" w14:paraId="372A3319" w14:textId="77777777" w:rsidTr="00544D15">
        <w:tc>
          <w:tcPr>
            <w:tcW w:w="1234" w:type="dxa"/>
          </w:tcPr>
          <w:p w14:paraId="516EFE7C"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Manteiga</w:t>
            </w:r>
          </w:p>
        </w:tc>
        <w:tc>
          <w:tcPr>
            <w:tcW w:w="1235" w:type="dxa"/>
          </w:tcPr>
          <w:p w14:paraId="2A25BCFB"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04CFAC2C"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2E0CD64C"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3D85F1EF"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569F2CDF"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3389590E"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0BD84CA1" w14:textId="77777777" w:rsidTr="00544D15">
        <w:tc>
          <w:tcPr>
            <w:tcW w:w="1234" w:type="dxa"/>
          </w:tcPr>
          <w:p w14:paraId="68F704B8"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Maionese</w:t>
            </w:r>
          </w:p>
        </w:tc>
        <w:tc>
          <w:tcPr>
            <w:tcW w:w="1235" w:type="dxa"/>
          </w:tcPr>
          <w:p w14:paraId="677D0159"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41A9B2DC"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263F819B"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6D5BEF6C"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7AFCF373"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55146E4C"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72E19799" w14:textId="77777777" w:rsidTr="00544D15">
        <w:tc>
          <w:tcPr>
            <w:tcW w:w="1234" w:type="dxa"/>
          </w:tcPr>
          <w:p w14:paraId="04006900"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Óleos vegetais</w:t>
            </w:r>
          </w:p>
        </w:tc>
        <w:tc>
          <w:tcPr>
            <w:tcW w:w="1235" w:type="dxa"/>
          </w:tcPr>
          <w:p w14:paraId="1EC8D46F"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198A58FA"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6B844091"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4BADDB08"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67B8B285"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33A598BF"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32960AEA" w14:textId="77777777" w:rsidTr="00544D15">
        <w:tc>
          <w:tcPr>
            <w:tcW w:w="1234" w:type="dxa"/>
          </w:tcPr>
          <w:p w14:paraId="5381BBF9"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Azeite</w:t>
            </w:r>
          </w:p>
        </w:tc>
        <w:tc>
          <w:tcPr>
            <w:tcW w:w="1235" w:type="dxa"/>
          </w:tcPr>
          <w:p w14:paraId="33150ECF"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49E5DC63"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12449CDB"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6D423DB2"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2145C216"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0C33998A"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3101BFBF" w14:textId="77777777" w:rsidTr="00544D15">
        <w:tc>
          <w:tcPr>
            <w:tcW w:w="1234" w:type="dxa"/>
          </w:tcPr>
          <w:p w14:paraId="412D8D4C"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Margarina</w:t>
            </w:r>
          </w:p>
        </w:tc>
        <w:tc>
          <w:tcPr>
            <w:tcW w:w="1235" w:type="dxa"/>
          </w:tcPr>
          <w:p w14:paraId="0B9271BB"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0C21D39A"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08BF650F"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3194A713"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2EDA4757" w14:textId="77777777" w:rsidR="00544D15" w:rsidRPr="00544D15" w:rsidRDefault="00544D15" w:rsidP="00544D15">
            <w:pPr>
              <w:spacing w:after="160" w:line="259" w:lineRule="auto"/>
              <w:rPr>
                <w:rFonts w:ascii="Times New Roman" w:hAnsi="Times New Roman"/>
                <w:sz w:val="24"/>
                <w:szCs w:val="24"/>
              </w:rPr>
            </w:pPr>
          </w:p>
        </w:tc>
        <w:tc>
          <w:tcPr>
            <w:tcW w:w="1235" w:type="dxa"/>
          </w:tcPr>
          <w:p w14:paraId="06EF9A5E" w14:textId="77777777" w:rsidR="00544D15" w:rsidRPr="00544D15" w:rsidRDefault="00544D15" w:rsidP="00544D15">
            <w:pPr>
              <w:spacing w:after="160" w:line="259" w:lineRule="auto"/>
              <w:rPr>
                <w:rFonts w:ascii="Times New Roman" w:hAnsi="Times New Roman"/>
                <w:sz w:val="24"/>
                <w:szCs w:val="24"/>
              </w:rPr>
            </w:pPr>
          </w:p>
        </w:tc>
      </w:tr>
    </w:tbl>
    <w:p w14:paraId="2B25D3AF" w14:textId="77777777" w:rsidR="00544D15" w:rsidRPr="00544D15" w:rsidRDefault="00544D15" w:rsidP="00544D15">
      <w:pPr>
        <w:rPr>
          <w:rFonts w:ascii="Times New Roman" w:hAnsi="Times New Roman" w:cs="Times New Roman"/>
          <w:sz w:val="24"/>
          <w:szCs w:val="24"/>
        </w:rPr>
      </w:pPr>
    </w:p>
    <w:p w14:paraId="6536BD7C" w14:textId="77777777" w:rsidR="00544D15" w:rsidRPr="00544D15" w:rsidRDefault="00544D15" w:rsidP="00544D15">
      <w:pPr>
        <w:rPr>
          <w:rFonts w:ascii="Times New Roman" w:hAnsi="Times New Roman" w:cs="Times New Roman"/>
          <w:b/>
          <w:sz w:val="24"/>
          <w:szCs w:val="24"/>
        </w:rPr>
      </w:pPr>
      <w:r w:rsidRPr="00544D15">
        <w:rPr>
          <w:rFonts w:ascii="Times New Roman" w:hAnsi="Times New Roman" w:cs="Times New Roman"/>
          <w:b/>
          <w:sz w:val="24"/>
          <w:szCs w:val="24"/>
        </w:rPr>
        <w:t>VIII. Açúcares e doces</w:t>
      </w:r>
    </w:p>
    <w:tbl>
      <w:tblPr>
        <w:tblStyle w:val="Tabelacomgrade"/>
        <w:tblW w:w="0" w:type="auto"/>
        <w:tblLook w:val="04A0" w:firstRow="1" w:lastRow="0" w:firstColumn="1" w:lastColumn="0" w:noHBand="0" w:noVBand="1"/>
      </w:tblPr>
      <w:tblGrid>
        <w:gridCol w:w="2136"/>
        <w:gridCol w:w="1110"/>
        <w:gridCol w:w="1084"/>
        <w:gridCol w:w="1142"/>
        <w:gridCol w:w="1142"/>
        <w:gridCol w:w="1022"/>
        <w:gridCol w:w="1084"/>
      </w:tblGrid>
      <w:tr w:rsidR="00544D15" w:rsidRPr="00544D15" w14:paraId="367887FC" w14:textId="77777777" w:rsidTr="00544D15">
        <w:tc>
          <w:tcPr>
            <w:tcW w:w="1976" w:type="dxa"/>
            <w:vMerge w:val="restart"/>
            <w:shd w:val="clear" w:color="auto" w:fill="D9D9D9" w:themeFill="background1" w:themeFillShade="D9"/>
            <w:vAlign w:val="center"/>
          </w:tcPr>
          <w:p w14:paraId="001020E2"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br w:type="page"/>
              <w:t>Alimentos</w:t>
            </w:r>
          </w:p>
        </w:tc>
        <w:tc>
          <w:tcPr>
            <w:tcW w:w="6744" w:type="dxa"/>
            <w:gridSpan w:val="6"/>
            <w:shd w:val="clear" w:color="auto" w:fill="D9D9D9" w:themeFill="background1" w:themeFillShade="D9"/>
            <w:vAlign w:val="center"/>
          </w:tcPr>
          <w:p w14:paraId="05CA219F"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Frequência de consumo</w:t>
            </w:r>
          </w:p>
        </w:tc>
      </w:tr>
      <w:tr w:rsidR="00544D15" w:rsidRPr="00544D15" w14:paraId="3587CB3F" w14:textId="77777777" w:rsidTr="00544D15">
        <w:tc>
          <w:tcPr>
            <w:tcW w:w="1976" w:type="dxa"/>
            <w:vMerge/>
            <w:vAlign w:val="center"/>
          </w:tcPr>
          <w:p w14:paraId="4905B105" w14:textId="77777777" w:rsidR="00544D15" w:rsidRPr="00544D15" w:rsidRDefault="00544D15" w:rsidP="00544D15">
            <w:pPr>
              <w:spacing w:after="160" w:line="259" w:lineRule="auto"/>
              <w:jc w:val="center"/>
              <w:rPr>
                <w:rFonts w:ascii="Times New Roman" w:hAnsi="Times New Roman"/>
                <w:sz w:val="24"/>
                <w:szCs w:val="24"/>
              </w:rPr>
            </w:pPr>
          </w:p>
        </w:tc>
        <w:tc>
          <w:tcPr>
            <w:tcW w:w="1135" w:type="dxa"/>
            <w:shd w:val="clear" w:color="auto" w:fill="F2F2F2" w:themeFill="background1" w:themeFillShade="F2"/>
            <w:vAlign w:val="center"/>
          </w:tcPr>
          <w:p w14:paraId="7A64F8B6"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Nunca</w:t>
            </w:r>
          </w:p>
        </w:tc>
        <w:tc>
          <w:tcPr>
            <w:tcW w:w="1113" w:type="dxa"/>
            <w:shd w:val="clear" w:color="auto" w:fill="F2F2F2" w:themeFill="background1" w:themeFillShade="F2"/>
            <w:vAlign w:val="center"/>
          </w:tcPr>
          <w:p w14:paraId="0EA64D8A"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1 a 4 vezes por mês</w:t>
            </w:r>
          </w:p>
        </w:tc>
        <w:tc>
          <w:tcPr>
            <w:tcW w:w="1160" w:type="dxa"/>
            <w:shd w:val="clear" w:color="auto" w:fill="F2F2F2" w:themeFill="background1" w:themeFillShade="F2"/>
            <w:vAlign w:val="center"/>
          </w:tcPr>
          <w:p w14:paraId="1CF95E82"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1 vez por semana</w:t>
            </w:r>
          </w:p>
        </w:tc>
        <w:tc>
          <w:tcPr>
            <w:tcW w:w="1160" w:type="dxa"/>
            <w:shd w:val="clear" w:color="auto" w:fill="F2F2F2" w:themeFill="background1" w:themeFillShade="F2"/>
            <w:vAlign w:val="center"/>
          </w:tcPr>
          <w:p w14:paraId="25AB5D9F"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2 a 5 vezes por semana</w:t>
            </w:r>
          </w:p>
        </w:tc>
        <w:tc>
          <w:tcPr>
            <w:tcW w:w="1063" w:type="dxa"/>
            <w:shd w:val="clear" w:color="auto" w:fill="F2F2F2" w:themeFill="background1" w:themeFillShade="F2"/>
            <w:vAlign w:val="center"/>
          </w:tcPr>
          <w:p w14:paraId="3A335FAC"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1 vez por dia</w:t>
            </w:r>
          </w:p>
        </w:tc>
        <w:tc>
          <w:tcPr>
            <w:tcW w:w="1113" w:type="dxa"/>
            <w:shd w:val="clear" w:color="auto" w:fill="F2F2F2" w:themeFill="background1" w:themeFillShade="F2"/>
            <w:vAlign w:val="center"/>
          </w:tcPr>
          <w:p w14:paraId="5FEA2B30" w14:textId="77777777" w:rsidR="00544D15" w:rsidRPr="00544D15" w:rsidRDefault="00544D15" w:rsidP="00544D15">
            <w:pPr>
              <w:spacing w:after="160" w:line="259" w:lineRule="auto"/>
              <w:jc w:val="center"/>
              <w:rPr>
                <w:rFonts w:ascii="Times New Roman" w:hAnsi="Times New Roman"/>
                <w:sz w:val="24"/>
                <w:szCs w:val="24"/>
              </w:rPr>
            </w:pPr>
            <w:r w:rsidRPr="00544D15">
              <w:rPr>
                <w:rFonts w:ascii="Times New Roman" w:hAnsi="Times New Roman"/>
                <w:sz w:val="24"/>
                <w:szCs w:val="24"/>
              </w:rPr>
              <w:t>2 ou mais vezes por dia</w:t>
            </w:r>
          </w:p>
        </w:tc>
      </w:tr>
      <w:tr w:rsidR="00544D15" w:rsidRPr="00544D15" w14:paraId="3B62BA1F" w14:textId="77777777" w:rsidTr="00544D15">
        <w:tc>
          <w:tcPr>
            <w:tcW w:w="1976" w:type="dxa"/>
          </w:tcPr>
          <w:p w14:paraId="358CFE90"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Açúcar</w:t>
            </w:r>
          </w:p>
        </w:tc>
        <w:tc>
          <w:tcPr>
            <w:tcW w:w="1135" w:type="dxa"/>
          </w:tcPr>
          <w:p w14:paraId="7D0EA982" w14:textId="77777777" w:rsidR="00544D15" w:rsidRPr="00544D15" w:rsidRDefault="00544D15" w:rsidP="00544D15">
            <w:pPr>
              <w:spacing w:after="160" w:line="259" w:lineRule="auto"/>
              <w:rPr>
                <w:rFonts w:ascii="Times New Roman" w:hAnsi="Times New Roman"/>
                <w:sz w:val="24"/>
                <w:szCs w:val="24"/>
              </w:rPr>
            </w:pPr>
          </w:p>
        </w:tc>
        <w:tc>
          <w:tcPr>
            <w:tcW w:w="1113" w:type="dxa"/>
          </w:tcPr>
          <w:p w14:paraId="3689E034" w14:textId="77777777" w:rsidR="00544D15" w:rsidRPr="00544D15" w:rsidRDefault="00544D15" w:rsidP="00544D15">
            <w:pPr>
              <w:spacing w:after="160" w:line="259" w:lineRule="auto"/>
              <w:rPr>
                <w:rFonts w:ascii="Times New Roman" w:hAnsi="Times New Roman"/>
                <w:sz w:val="24"/>
                <w:szCs w:val="24"/>
              </w:rPr>
            </w:pPr>
          </w:p>
        </w:tc>
        <w:tc>
          <w:tcPr>
            <w:tcW w:w="1160" w:type="dxa"/>
          </w:tcPr>
          <w:p w14:paraId="626B0E05" w14:textId="77777777" w:rsidR="00544D15" w:rsidRPr="00544D15" w:rsidRDefault="00544D15" w:rsidP="00544D15">
            <w:pPr>
              <w:spacing w:after="160" w:line="259" w:lineRule="auto"/>
              <w:rPr>
                <w:rFonts w:ascii="Times New Roman" w:hAnsi="Times New Roman"/>
                <w:sz w:val="24"/>
                <w:szCs w:val="24"/>
              </w:rPr>
            </w:pPr>
          </w:p>
        </w:tc>
        <w:tc>
          <w:tcPr>
            <w:tcW w:w="1160" w:type="dxa"/>
          </w:tcPr>
          <w:p w14:paraId="4005BB92" w14:textId="77777777" w:rsidR="00544D15" w:rsidRPr="00544D15" w:rsidRDefault="00544D15" w:rsidP="00544D15">
            <w:pPr>
              <w:spacing w:after="160" w:line="259" w:lineRule="auto"/>
              <w:rPr>
                <w:rFonts w:ascii="Times New Roman" w:hAnsi="Times New Roman"/>
                <w:sz w:val="24"/>
                <w:szCs w:val="24"/>
              </w:rPr>
            </w:pPr>
          </w:p>
        </w:tc>
        <w:tc>
          <w:tcPr>
            <w:tcW w:w="1063" w:type="dxa"/>
          </w:tcPr>
          <w:p w14:paraId="36F99D24" w14:textId="77777777" w:rsidR="00544D15" w:rsidRPr="00544D15" w:rsidRDefault="00544D15" w:rsidP="00544D15">
            <w:pPr>
              <w:spacing w:after="160" w:line="259" w:lineRule="auto"/>
              <w:rPr>
                <w:rFonts w:ascii="Times New Roman" w:hAnsi="Times New Roman"/>
                <w:sz w:val="24"/>
                <w:szCs w:val="24"/>
              </w:rPr>
            </w:pPr>
          </w:p>
        </w:tc>
        <w:tc>
          <w:tcPr>
            <w:tcW w:w="1113" w:type="dxa"/>
          </w:tcPr>
          <w:p w14:paraId="210E4466"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11C97015" w14:textId="77777777" w:rsidTr="00544D15">
        <w:tc>
          <w:tcPr>
            <w:tcW w:w="1976" w:type="dxa"/>
          </w:tcPr>
          <w:p w14:paraId="558B1286"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Balas</w:t>
            </w:r>
          </w:p>
        </w:tc>
        <w:tc>
          <w:tcPr>
            <w:tcW w:w="1135" w:type="dxa"/>
          </w:tcPr>
          <w:p w14:paraId="535281A9" w14:textId="77777777" w:rsidR="00544D15" w:rsidRPr="00544D15" w:rsidRDefault="00544D15" w:rsidP="00544D15">
            <w:pPr>
              <w:spacing w:after="160" w:line="259" w:lineRule="auto"/>
              <w:rPr>
                <w:rFonts w:ascii="Times New Roman" w:hAnsi="Times New Roman"/>
                <w:sz w:val="24"/>
                <w:szCs w:val="24"/>
              </w:rPr>
            </w:pPr>
          </w:p>
        </w:tc>
        <w:tc>
          <w:tcPr>
            <w:tcW w:w="1113" w:type="dxa"/>
          </w:tcPr>
          <w:p w14:paraId="1F450836" w14:textId="77777777" w:rsidR="00544D15" w:rsidRPr="00544D15" w:rsidRDefault="00544D15" w:rsidP="00544D15">
            <w:pPr>
              <w:spacing w:after="160" w:line="259" w:lineRule="auto"/>
              <w:rPr>
                <w:rFonts w:ascii="Times New Roman" w:hAnsi="Times New Roman"/>
                <w:sz w:val="24"/>
                <w:szCs w:val="24"/>
              </w:rPr>
            </w:pPr>
          </w:p>
        </w:tc>
        <w:tc>
          <w:tcPr>
            <w:tcW w:w="1160" w:type="dxa"/>
          </w:tcPr>
          <w:p w14:paraId="3658D4F6" w14:textId="77777777" w:rsidR="00544D15" w:rsidRPr="00544D15" w:rsidRDefault="00544D15" w:rsidP="00544D15">
            <w:pPr>
              <w:spacing w:after="160" w:line="259" w:lineRule="auto"/>
              <w:rPr>
                <w:rFonts w:ascii="Times New Roman" w:hAnsi="Times New Roman"/>
                <w:sz w:val="24"/>
                <w:szCs w:val="24"/>
              </w:rPr>
            </w:pPr>
          </w:p>
        </w:tc>
        <w:tc>
          <w:tcPr>
            <w:tcW w:w="1160" w:type="dxa"/>
          </w:tcPr>
          <w:p w14:paraId="08EEB6F0" w14:textId="77777777" w:rsidR="00544D15" w:rsidRPr="00544D15" w:rsidRDefault="00544D15" w:rsidP="00544D15">
            <w:pPr>
              <w:spacing w:after="160" w:line="259" w:lineRule="auto"/>
              <w:rPr>
                <w:rFonts w:ascii="Times New Roman" w:hAnsi="Times New Roman"/>
                <w:sz w:val="24"/>
                <w:szCs w:val="24"/>
              </w:rPr>
            </w:pPr>
          </w:p>
        </w:tc>
        <w:tc>
          <w:tcPr>
            <w:tcW w:w="1063" w:type="dxa"/>
          </w:tcPr>
          <w:p w14:paraId="48ECD94C" w14:textId="77777777" w:rsidR="00544D15" w:rsidRPr="00544D15" w:rsidRDefault="00544D15" w:rsidP="00544D15">
            <w:pPr>
              <w:spacing w:after="160" w:line="259" w:lineRule="auto"/>
              <w:rPr>
                <w:rFonts w:ascii="Times New Roman" w:hAnsi="Times New Roman"/>
                <w:sz w:val="24"/>
                <w:szCs w:val="24"/>
              </w:rPr>
            </w:pPr>
          </w:p>
        </w:tc>
        <w:tc>
          <w:tcPr>
            <w:tcW w:w="1113" w:type="dxa"/>
          </w:tcPr>
          <w:p w14:paraId="415916B8"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7A1E2892" w14:textId="77777777" w:rsidTr="00544D15">
        <w:tc>
          <w:tcPr>
            <w:tcW w:w="1976" w:type="dxa"/>
          </w:tcPr>
          <w:p w14:paraId="77DD83EE"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Doces (goiabada, bananada, marmelada, etc)</w:t>
            </w:r>
          </w:p>
        </w:tc>
        <w:tc>
          <w:tcPr>
            <w:tcW w:w="1135" w:type="dxa"/>
          </w:tcPr>
          <w:p w14:paraId="081B4B68" w14:textId="77777777" w:rsidR="00544D15" w:rsidRPr="00544D15" w:rsidRDefault="00544D15" w:rsidP="00544D15">
            <w:pPr>
              <w:spacing w:after="160" w:line="259" w:lineRule="auto"/>
              <w:rPr>
                <w:rFonts w:ascii="Times New Roman" w:hAnsi="Times New Roman"/>
                <w:sz w:val="24"/>
                <w:szCs w:val="24"/>
              </w:rPr>
            </w:pPr>
          </w:p>
        </w:tc>
        <w:tc>
          <w:tcPr>
            <w:tcW w:w="1113" w:type="dxa"/>
          </w:tcPr>
          <w:p w14:paraId="1A2897B2" w14:textId="77777777" w:rsidR="00544D15" w:rsidRPr="00544D15" w:rsidRDefault="00544D15" w:rsidP="00544D15">
            <w:pPr>
              <w:spacing w:after="160" w:line="259" w:lineRule="auto"/>
              <w:rPr>
                <w:rFonts w:ascii="Times New Roman" w:hAnsi="Times New Roman"/>
                <w:sz w:val="24"/>
                <w:szCs w:val="24"/>
              </w:rPr>
            </w:pPr>
          </w:p>
        </w:tc>
        <w:tc>
          <w:tcPr>
            <w:tcW w:w="1160" w:type="dxa"/>
          </w:tcPr>
          <w:p w14:paraId="22504302" w14:textId="77777777" w:rsidR="00544D15" w:rsidRPr="00544D15" w:rsidRDefault="00544D15" w:rsidP="00544D15">
            <w:pPr>
              <w:spacing w:after="160" w:line="259" w:lineRule="auto"/>
              <w:rPr>
                <w:rFonts w:ascii="Times New Roman" w:hAnsi="Times New Roman"/>
                <w:sz w:val="24"/>
                <w:szCs w:val="24"/>
              </w:rPr>
            </w:pPr>
          </w:p>
        </w:tc>
        <w:tc>
          <w:tcPr>
            <w:tcW w:w="1160" w:type="dxa"/>
          </w:tcPr>
          <w:p w14:paraId="7C27782B" w14:textId="77777777" w:rsidR="00544D15" w:rsidRPr="00544D15" w:rsidRDefault="00544D15" w:rsidP="00544D15">
            <w:pPr>
              <w:spacing w:after="160" w:line="259" w:lineRule="auto"/>
              <w:rPr>
                <w:rFonts w:ascii="Times New Roman" w:hAnsi="Times New Roman"/>
                <w:sz w:val="24"/>
                <w:szCs w:val="24"/>
              </w:rPr>
            </w:pPr>
          </w:p>
        </w:tc>
        <w:tc>
          <w:tcPr>
            <w:tcW w:w="1063" w:type="dxa"/>
          </w:tcPr>
          <w:p w14:paraId="1139FEAA" w14:textId="77777777" w:rsidR="00544D15" w:rsidRPr="00544D15" w:rsidRDefault="00544D15" w:rsidP="00544D15">
            <w:pPr>
              <w:spacing w:after="160" w:line="259" w:lineRule="auto"/>
              <w:rPr>
                <w:rFonts w:ascii="Times New Roman" w:hAnsi="Times New Roman"/>
                <w:sz w:val="24"/>
                <w:szCs w:val="24"/>
              </w:rPr>
            </w:pPr>
          </w:p>
        </w:tc>
        <w:tc>
          <w:tcPr>
            <w:tcW w:w="1113" w:type="dxa"/>
          </w:tcPr>
          <w:p w14:paraId="78EB68BE"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061463BB" w14:textId="77777777" w:rsidTr="00544D15">
        <w:tc>
          <w:tcPr>
            <w:tcW w:w="1976" w:type="dxa"/>
          </w:tcPr>
          <w:p w14:paraId="72076A70"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Chocolate</w:t>
            </w:r>
          </w:p>
        </w:tc>
        <w:tc>
          <w:tcPr>
            <w:tcW w:w="1135" w:type="dxa"/>
          </w:tcPr>
          <w:p w14:paraId="218B3F34" w14:textId="77777777" w:rsidR="00544D15" w:rsidRPr="00544D15" w:rsidRDefault="00544D15" w:rsidP="00544D15">
            <w:pPr>
              <w:spacing w:after="160" w:line="259" w:lineRule="auto"/>
              <w:rPr>
                <w:rFonts w:ascii="Times New Roman" w:hAnsi="Times New Roman"/>
                <w:sz w:val="24"/>
                <w:szCs w:val="24"/>
              </w:rPr>
            </w:pPr>
          </w:p>
        </w:tc>
        <w:tc>
          <w:tcPr>
            <w:tcW w:w="1113" w:type="dxa"/>
          </w:tcPr>
          <w:p w14:paraId="760472BF" w14:textId="77777777" w:rsidR="00544D15" w:rsidRPr="00544D15" w:rsidRDefault="00544D15" w:rsidP="00544D15">
            <w:pPr>
              <w:spacing w:after="160" w:line="259" w:lineRule="auto"/>
              <w:rPr>
                <w:rFonts w:ascii="Times New Roman" w:hAnsi="Times New Roman"/>
                <w:sz w:val="24"/>
                <w:szCs w:val="24"/>
              </w:rPr>
            </w:pPr>
          </w:p>
        </w:tc>
        <w:tc>
          <w:tcPr>
            <w:tcW w:w="1160" w:type="dxa"/>
          </w:tcPr>
          <w:p w14:paraId="23B306D2" w14:textId="77777777" w:rsidR="00544D15" w:rsidRPr="00544D15" w:rsidRDefault="00544D15" w:rsidP="00544D15">
            <w:pPr>
              <w:spacing w:after="160" w:line="259" w:lineRule="auto"/>
              <w:rPr>
                <w:rFonts w:ascii="Times New Roman" w:hAnsi="Times New Roman"/>
                <w:sz w:val="24"/>
                <w:szCs w:val="24"/>
              </w:rPr>
            </w:pPr>
          </w:p>
        </w:tc>
        <w:tc>
          <w:tcPr>
            <w:tcW w:w="1160" w:type="dxa"/>
          </w:tcPr>
          <w:p w14:paraId="26195C77" w14:textId="77777777" w:rsidR="00544D15" w:rsidRPr="00544D15" w:rsidRDefault="00544D15" w:rsidP="00544D15">
            <w:pPr>
              <w:spacing w:after="160" w:line="259" w:lineRule="auto"/>
              <w:rPr>
                <w:rFonts w:ascii="Times New Roman" w:hAnsi="Times New Roman"/>
                <w:sz w:val="24"/>
                <w:szCs w:val="24"/>
              </w:rPr>
            </w:pPr>
          </w:p>
        </w:tc>
        <w:tc>
          <w:tcPr>
            <w:tcW w:w="1063" w:type="dxa"/>
          </w:tcPr>
          <w:p w14:paraId="35FD0138" w14:textId="77777777" w:rsidR="00544D15" w:rsidRPr="00544D15" w:rsidRDefault="00544D15" w:rsidP="00544D15">
            <w:pPr>
              <w:spacing w:after="160" w:line="259" w:lineRule="auto"/>
              <w:rPr>
                <w:rFonts w:ascii="Times New Roman" w:hAnsi="Times New Roman"/>
                <w:sz w:val="24"/>
                <w:szCs w:val="24"/>
              </w:rPr>
            </w:pPr>
          </w:p>
        </w:tc>
        <w:tc>
          <w:tcPr>
            <w:tcW w:w="1113" w:type="dxa"/>
          </w:tcPr>
          <w:p w14:paraId="46249FD4"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5EA28819" w14:textId="77777777" w:rsidTr="00544D15">
        <w:tc>
          <w:tcPr>
            <w:tcW w:w="1976" w:type="dxa"/>
          </w:tcPr>
          <w:p w14:paraId="5742BCFF"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Brigadeiro/Beijinho</w:t>
            </w:r>
          </w:p>
        </w:tc>
        <w:tc>
          <w:tcPr>
            <w:tcW w:w="1135" w:type="dxa"/>
          </w:tcPr>
          <w:p w14:paraId="36596817" w14:textId="77777777" w:rsidR="00544D15" w:rsidRPr="00544D15" w:rsidRDefault="00544D15" w:rsidP="00544D15">
            <w:pPr>
              <w:spacing w:after="160" w:line="259" w:lineRule="auto"/>
              <w:rPr>
                <w:rFonts w:ascii="Times New Roman" w:hAnsi="Times New Roman"/>
                <w:sz w:val="24"/>
                <w:szCs w:val="24"/>
              </w:rPr>
            </w:pPr>
          </w:p>
        </w:tc>
        <w:tc>
          <w:tcPr>
            <w:tcW w:w="1113" w:type="dxa"/>
          </w:tcPr>
          <w:p w14:paraId="1EFB11F3" w14:textId="77777777" w:rsidR="00544D15" w:rsidRPr="00544D15" w:rsidRDefault="00544D15" w:rsidP="00544D15">
            <w:pPr>
              <w:spacing w:after="160" w:line="259" w:lineRule="auto"/>
              <w:rPr>
                <w:rFonts w:ascii="Times New Roman" w:hAnsi="Times New Roman"/>
                <w:sz w:val="24"/>
                <w:szCs w:val="24"/>
              </w:rPr>
            </w:pPr>
          </w:p>
        </w:tc>
        <w:tc>
          <w:tcPr>
            <w:tcW w:w="1160" w:type="dxa"/>
          </w:tcPr>
          <w:p w14:paraId="20EC57B8" w14:textId="77777777" w:rsidR="00544D15" w:rsidRPr="00544D15" w:rsidRDefault="00544D15" w:rsidP="00544D15">
            <w:pPr>
              <w:spacing w:after="160" w:line="259" w:lineRule="auto"/>
              <w:rPr>
                <w:rFonts w:ascii="Times New Roman" w:hAnsi="Times New Roman"/>
                <w:sz w:val="24"/>
                <w:szCs w:val="24"/>
              </w:rPr>
            </w:pPr>
          </w:p>
        </w:tc>
        <w:tc>
          <w:tcPr>
            <w:tcW w:w="1160" w:type="dxa"/>
          </w:tcPr>
          <w:p w14:paraId="25EDE96A" w14:textId="77777777" w:rsidR="00544D15" w:rsidRPr="00544D15" w:rsidRDefault="00544D15" w:rsidP="00544D15">
            <w:pPr>
              <w:spacing w:after="160" w:line="259" w:lineRule="auto"/>
              <w:rPr>
                <w:rFonts w:ascii="Times New Roman" w:hAnsi="Times New Roman"/>
                <w:sz w:val="24"/>
                <w:szCs w:val="24"/>
              </w:rPr>
            </w:pPr>
          </w:p>
        </w:tc>
        <w:tc>
          <w:tcPr>
            <w:tcW w:w="1063" w:type="dxa"/>
          </w:tcPr>
          <w:p w14:paraId="33204A7F" w14:textId="77777777" w:rsidR="00544D15" w:rsidRPr="00544D15" w:rsidRDefault="00544D15" w:rsidP="00544D15">
            <w:pPr>
              <w:spacing w:after="160" w:line="259" w:lineRule="auto"/>
              <w:rPr>
                <w:rFonts w:ascii="Times New Roman" w:hAnsi="Times New Roman"/>
                <w:sz w:val="24"/>
                <w:szCs w:val="24"/>
              </w:rPr>
            </w:pPr>
          </w:p>
        </w:tc>
        <w:tc>
          <w:tcPr>
            <w:tcW w:w="1113" w:type="dxa"/>
          </w:tcPr>
          <w:p w14:paraId="78D6AC72"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48FDA88B" w14:textId="77777777" w:rsidTr="00544D15">
        <w:tc>
          <w:tcPr>
            <w:tcW w:w="1976" w:type="dxa"/>
          </w:tcPr>
          <w:p w14:paraId="1C4C1C7F"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Sorvete/Picolé</w:t>
            </w:r>
          </w:p>
        </w:tc>
        <w:tc>
          <w:tcPr>
            <w:tcW w:w="1135" w:type="dxa"/>
          </w:tcPr>
          <w:p w14:paraId="2EEDFFD1" w14:textId="77777777" w:rsidR="00544D15" w:rsidRPr="00544D15" w:rsidRDefault="00544D15" w:rsidP="00544D15">
            <w:pPr>
              <w:spacing w:after="160" w:line="259" w:lineRule="auto"/>
              <w:rPr>
                <w:rFonts w:ascii="Times New Roman" w:hAnsi="Times New Roman"/>
                <w:sz w:val="24"/>
                <w:szCs w:val="24"/>
              </w:rPr>
            </w:pPr>
          </w:p>
        </w:tc>
        <w:tc>
          <w:tcPr>
            <w:tcW w:w="1113" w:type="dxa"/>
          </w:tcPr>
          <w:p w14:paraId="7B7BB9EE" w14:textId="77777777" w:rsidR="00544D15" w:rsidRPr="00544D15" w:rsidRDefault="00544D15" w:rsidP="00544D15">
            <w:pPr>
              <w:spacing w:after="160" w:line="259" w:lineRule="auto"/>
              <w:rPr>
                <w:rFonts w:ascii="Times New Roman" w:hAnsi="Times New Roman"/>
                <w:sz w:val="24"/>
                <w:szCs w:val="24"/>
              </w:rPr>
            </w:pPr>
          </w:p>
        </w:tc>
        <w:tc>
          <w:tcPr>
            <w:tcW w:w="1160" w:type="dxa"/>
          </w:tcPr>
          <w:p w14:paraId="5498EAD4" w14:textId="77777777" w:rsidR="00544D15" w:rsidRPr="00544D15" w:rsidRDefault="00544D15" w:rsidP="00544D15">
            <w:pPr>
              <w:spacing w:after="160" w:line="259" w:lineRule="auto"/>
              <w:rPr>
                <w:rFonts w:ascii="Times New Roman" w:hAnsi="Times New Roman"/>
                <w:sz w:val="24"/>
                <w:szCs w:val="24"/>
              </w:rPr>
            </w:pPr>
          </w:p>
        </w:tc>
        <w:tc>
          <w:tcPr>
            <w:tcW w:w="1160" w:type="dxa"/>
          </w:tcPr>
          <w:p w14:paraId="09759B2A" w14:textId="77777777" w:rsidR="00544D15" w:rsidRPr="00544D15" w:rsidRDefault="00544D15" w:rsidP="00544D15">
            <w:pPr>
              <w:spacing w:after="160" w:line="259" w:lineRule="auto"/>
              <w:rPr>
                <w:rFonts w:ascii="Times New Roman" w:hAnsi="Times New Roman"/>
                <w:sz w:val="24"/>
                <w:szCs w:val="24"/>
              </w:rPr>
            </w:pPr>
          </w:p>
        </w:tc>
        <w:tc>
          <w:tcPr>
            <w:tcW w:w="1063" w:type="dxa"/>
          </w:tcPr>
          <w:p w14:paraId="7FCE4D0E" w14:textId="77777777" w:rsidR="00544D15" w:rsidRPr="00544D15" w:rsidRDefault="00544D15" w:rsidP="00544D15">
            <w:pPr>
              <w:spacing w:after="160" w:line="259" w:lineRule="auto"/>
              <w:rPr>
                <w:rFonts w:ascii="Times New Roman" w:hAnsi="Times New Roman"/>
                <w:sz w:val="24"/>
                <w:szCs w:val="24"/>
              </w:rPr>
            </w:pPr>
          </w:p>
        </w:tc>
        <w:tc>
          <w:tcPr>
            <w:tcW w:w="1113" w:type="dxa"/>
          </w:tcPr>
          <w:p w14:paraId="286F1822" w14:textId="77777777" w:rsidR="00544D15" w:rsidRPr="00544D15" w:rsidRDefault="00544D15" w:rsidP="00544D15">
            <w:pPr>
              <w:spacing w:after="160" w:line="259" w:lineRule="auto"/>
              <w:rPr>
                <w:rFonts w:ascii="Times New Roman" w:hAnsi="Times New Roman"/>
                <w:sz w:val="24"/>
                <w:szCs w:val="24"/>
              </w:rPr>
            </w:pPr>
          </w:p>
        </w:tc>
      </w:tr>
      <w:tr w:rsidR="00544D15" w:rsidRPr="00544D15" w14:paraId="5F3965B0" w14:textId="77777777" w:rsidTr="00544D15">
        <w:tc>
          <w:tcPr>
            <w:tcW w:w="1976" w:type="dxa"/>
          </w:tcPr>
          <w:p w14:paraId="4637AE51" w14:textId="77777777" w:rsidR="00544D15" w:rsidRPr="00544D15" w:rsidRDefault="00544D15" w:rsidP="00544D15">
            <w:pPr>
              <w:spacing w:after="160" w:line="259" w:lineRule="auto"/>
              <w:rPr>
                <w:rFonts w:ascii="Times New Roman" w:hAnsi="Times New Roman"/>
                <w:sz w:val="24"/>
                <w:szCs w:val="24"/>
              </w:rPr>
            </w:pPr>
            <w:r w:rsidRPr="00544D15">
              <w:rPr>
                <w:rFonts w:ascii="Times New Roman" w:hAnsi="Times New Roman"/>
                <w:sz w:val="24"/>
                <w:szCs w:val="24"/>
              </w:rPr>
              <w:t>Leite condensado</w:t>
            </w:r>
          </w:p>
        </w:tc>
        <w:tc>
          <w:tcPr>
            <w:tcW w:w="1135" w:type="dxa"/>
          </w:tcPr>
          <w:p w14:paraId="612740C0" w14:textId="77777777" w:rsidR="00544D15" w:rsidRPr="00544D15" w:rsidRDefault="00544D15" w:rsidP="00544D15">
            <w:pPr>
              <w:spacing w:after="160" w:line="259" w:lineRule="auto"/>
              <w:rPr>
                <w:rFonts w:ascii="Times New Roman" w:hAnsi="Times New Roman"/>
                <w:sz w:val="24"/>
                <w:szCs w:val="24"/>
              </w:rPr>
            </w:pPr>
          </w:p>
        </w:tc>
        <w:tc>
          <w:tcPr>
            <w:tcW w:w="1113" w:type="dxa"/>
          </w:tcPr>
          <w:p w14:paraId="39EBF219" w14:textId="77777777" w:rsidR="00544D15" w:rsidRPr="00544D15" w:rsidRDefault="00544D15" w:rsidP="00544D15">
            <w:pPr>
              <w:spacing w:after="160" w:line="259" w:lineRule="auto"/>
              <w:rPr>
                <w:rFonts w:ascii="Times New Roman" w:hAnsi="Times New Roman"/>
                <w:sz w:val="24"/>
                <w:szCs w:val="24"/>
              </w:rPr>
            </w:pPr>
          </w:p>
        </w:tc>
        <w:tc>
          <w:tcPr>
            <w:tcW w:w="1160" w:type="dxa"/>
          </w:tcPr>
          <w:p w14:paraId="2BB37596" w14:textId="77777777" w:rsidR="00544D15" w:rsidRPr="00544D15" w:rsidRDefault="00544D15" w:rsidP="00544D15">
            <w:pPr>
              <w:spacing w:after="160" w:line="259" w:lineRule="auto"/>
              <w:rPr>
                <w:rFonts w:ascii="Times New Roman" w:hAnsi="Times New Roman"/>
                <w:sz w:val="24"/>
                <w:szCs w:val="24"/>
              </w:rPr>
            </w:pPr>
          </w:p>
        </w:tc>
        <w:tc>
          <w:tcPr>
            <w:tcW w:w="1160" w:type="dxa"/>
          </w:tcPr>
          <w:p w14:paraId="1EB2C06E" w14:textId="77777777" w:rsidR="00544D15" w:rsidRPr="00544D15" w:rsidRDefault="00544D15" w:rsidP="00544D15">
            <w:pPr>
              <w:spacing w:after="160" w:line="259" w:lineRule="auto"/>
              <w:rPr>
                <w:rFonts w:ascii="Times New Roman" w:hAnsi="Times New Roman"/>
                <w:sz w:val="24"/>
                <w:szCs w:val="24"/>
              </w:rPr>
            </w:pPr>
          </w:p>
        </w:tc>
        <w:tc>
          <w:tcPr>
            <w:tcW w:w="1063" w:type="dxa"/>
          </w:tcPr>
          <w:p w14:paraId="4A8CF3A2" w14:textId="77777777" w:rsidR="00544D15" w:rsidRPr="00544D15" w:rsidRDefault="00544D15" w:rsidP="00544D15">
            <w:pPr>
              <w:spacing w:after="160" w:line="259" w:lineRule="auto"/>
              <w:rPr>
                <w:rFonts w:ascii="Times New Roman" w:hAnsi="Times New Roman"/>
                <w:sz w:val="24"/>
                <w:szCs w:val="24"/>
              </w:rPr>
            </w:pPr>
          </w:p>
        </w:tc>
        <w:tc>
          <w:tcPr>
            <w:tcW w:w="1113" w:type="dxa"/>
          </w:tcPr>
          <w:p w14:paraId="1C6B661F" w14:textId="77777777" w:rsidR="00544D15" w:rsidRPr="00544D15" w:rsidRDefault="00544D15" w:rsidP="00544D15">
            <w:pPr>
              <w:spacing w:after="160" w:line="259" w:lineRule="auto"/>
              <w:rPr>
                <w:rFonts w:ascii="Times New Roman" w:hAnsi="Times New Roman"/>
                <w:sz w:val="24"/>
                <w:szCs w:val="24"/>
              </w:rPr>
            </w:pPr>
          </w:p>
        </w:tc>
      </w:tr>
    </w:tbl>
    <w:p w14:paraId="37FEF425" w14:textId="77777777" w:rsidR="00B11D5F" w:rsidRPr="00082A41" w:rsidRDefault="00544D15" w:rsidP="00082A41">
      <w:pPr>
        <w:jc w:val="right"/>
        <w:rPr>
          <w:rFonts w:ascii="Times New Roman" w:hAnsi="Times New Roman" w:cs="Times New Roman"/>
          <w:b/>
          <w:szCs w:val="24"/>
        </w:rPr>
      </w:pPr>
      <w:r w:rsidRPr="00082A41">
        <w:rPr>
          <w:rFonts w:ascii="Times New Roman" w:hAnsi="Times New Roman" w:cs="Times New Roman"/>
          <w:sz w:val="20"/>
          <w:szCs w:val="24"/>
        </w:rPr>
        <w:t>Fonte: adaptado de Kolberg, Chuprok e Tsupal, 2009</w:t>
      </w:r>
    </w:p>
    <w:sectPr w:rsidR="00B11D5F" w:rsidRPr="00082A41" w:rsidSect="00DC5E7B">
      <w:type w:val="continuous"/>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6E003" w14:textId="77777777" w:rsidR="00893B40" w:rsidRDefault="00893B40" w:rsidP="00AA0978">
      <w:pPr>
        <w:spacing w:after="0" w:line="240" w:lineRule="auto"/>
      </w:pPr>
      <w:r>
        <w:separator/>
      </w:r>
    </w:p>
  </w:endnote>
  <w:endnote w:type="continuationSeparator" w:id="0">
    <w:p w14:paraId="6F84D317" w14:textId="77777777" w:rsidR="00893B40" w:rsidRDefault="00893B40" w:rsidP="00AA0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or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4CA7C" w14:textId="77777777" w:rsidR="00893B40" w:rsidRDefault="00893B40" w:rsidP="00AA0978">
      <w:pPr>
        <w:spacing w:after="0" w:line="240" w:lineRule="auto"/>
      </w:pPr>
      <w:r>
        <w:separator/>
      </w:r>
    </w:p>
  </w:footnote>
  <w:footnote w:type="continuationSeparator" w:id="0">
    <w:p w14:paraId="06BED83B" w14:textId="77777777" w:rsidR="00893B40" w:rsidRDefault="00893B40" w:rsidP="00AA0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9142"/>
      <w:docPartObj>
        <w:docPartGallery w:val="Page Numbers (Top of Page)"/>
        <w:docPartUnique/>
      </w:docPartObj>
    </w:sdtPr>
    <w:sdtEndPr/>
    <w:sdtContent>
      <w:p w14:paraId="71F5A8A3" w14:textId="7C7D9BC7" w:rsidR="00571DBC" w:rsidRDefault="00E90910">
        <w:pPr>
          <w:pStyle w:val="Cabealho"/>
          <w:jc w:val="right"/>
        </w:pPr>
        <w:r>
          <w:fldChar w:fldCharType="begin"/>
        </w:r>
        <w:r w:rsidR="00571DBC">
          <w:instrText xml:space="preserve"> PAGE   \* MERGEFORMAT </w:instrText>
        </w:r>
        <w:r>
          <w:fldChar w:fldCharType="separate"/>
        </w:r>
        <w:r w:rsidR="0066010A">
          <w:rPr>
            <w:noProof/>
          </w:rPr>
          <w:t>1</w:t>
        </w:r>
        <w:r>
          <w:rPr>
            <w:noProof/>
          </w:rPr>
          <w:fldChar w:fldCharType="end"/>
        </w:r>
      </w:p>
    </w:sdtContent>
  </w:sdt>
  <w:bookmarkStart w:id="33" w:name="_MON_1677487676"/>
  <w:bookmarkEnd w:id="33"/>
  <w:p w14:paraId="785377BD" w14:textId="77777777" w:rsidR="00571DBC" w:rsidRDefault="00571DBC">
    <w:pPr>
      <w:pStyle w:val="Cabealho"/>
    </w:pPr>
    <w:r>
      <w:object w:dxaOrig="8504" w:dyaOrig="13229" w14:anchorId="718888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660pt">
          <v:imagedata r:id="rId1" o:title=""/>
        </v:shape>
        <o:OLEObject Type="Embed" ProgID="Word.Document.12" ShapeID="_x0000_i1025" DrawAspect="Content" ObjectID="_1726896076"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6D40"/>
    <w:multiLevelType w:val="hybridMultilevel"/>
    <w:tmpl w:val="EC2628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7E724F"/>
    <w:multiLevelType w:val="hybridMultilevel"/>
    <w:tmpl w:val="27183A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EED1928"/>
    <w:multiLevelType w:val="hybridMultilevel"/>
    <w:tmpl w:val="82FEAD8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79068A2"/>
    <w:multiLevelType w:val="hybridMultilevel"/>
    <w:tmpl w:val="0D98F76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A034F9A"/>
    <w:multiLevelType w:val="multilevel"/>
    <w:tmpl w:val="82AC857A"/>
    <w:lvl w:ilvl="0">
      <w:start w:val="3"/>
      <w:numFmt w:val="decimal"/>
      <w:lvlText w:val="%1"/>
      <w:lvlJc w:val="left"/>
      <w:pPr>
        <w:ind w:left="597" w:hanging="360"/>
      </w:pPr>
      <w:rPr>
        <w:rFonts w:hint="default"/>
        <w:lang w:val="pt-PT" w:eastAsia="pt-PT" w:bidi="pt-PT"/>
      </w:rPr>
    </w:lvl>
    <w:lvl w:ilvl="1">
      <w:numFmt w:val="decimal"/>
      <w:lvlText w:val="%1.%2"/>
      <w:lvlJc w:val="left"/>
      <w:pPr>
        <w:ind w:left="597" w:hanging="360"/>
      </w:pPr>
      <w:rPr>
        <w:rFonts w:ascii="Times New Roman" w:eastAsia="Times New Roman" w:hAnsi="Times New Roman" w:cs="Times New Roman" w:hint="default"/>
        <w:b/>
        <w:bCs/>
        <w:spacing w:val="-7"/>
        <w:w w:val="99"/>
        <w:sz w:val="24"/>
        <w:szCs w:val="24"/>
        <w:lang w:val="pt-PT" w:eastAsia="pt-PT" w:bidi="pt-PT"/>
      </w:rPr>
    </w:lvl>
    <w:lvl w:ilvl="2">
      <w:numFmt w:val="bullet"/>
      <w:lvlText w:val="•"/>
      <w:lvlJc w:val="left"/>
      <w:pPr>
        <w:ind w:left="2274" w:hanging="360"/>
      </w:pPr>
      <w:rPr>
        <w:rFonts w:hint="default"/>
        <w:lang w:val="pt-PT" w:eastAsia="pt-PT" w:bidi="pt-PT"/>
      </w:rPr>
    </w:lvl>
    <w:lvl w:ilvl="3">
      <w:numFmt w:val="bullet"/>
      <w:lvlText w:val="•"/>
      <w:lvlJc w:val="left"/>
      <w:pPr>
        <w:ind w:left="3111" w:hanging="360"/>
      </w:pPr>
      <w:rPr>
        <w:rFonts w:hint="default"/>
        <w:lang w:val="pt-PT" w:eastAsia="pt-PT" w:bidi="pt-PT"/>
      </w:rPr>
    </w:lvl>
    <w:lvl w:ilvl="4">
      <w:numFmt w:val="bullet"/>
      <w:lvlText w:val="•"/>
      <w:lvlJc w:val="left"/>
      <w:pPr>
        <w:ind w:left="3948" w:hanging="360"/>
      </w:pPr>
      <w:rPr>
        <w:rFonts w:hint="default"/>
        <w:lang w:val="pt-PT" w:eastAsia="pt-PT" w:bidi="pt-PT"/>
      </w:rPr>
    </w:lvl>
    <w:lvl w:ilvl="5">
      <w:numFmt w:val="bullet"/>
      <w:lvlText w:val="•"/>
      <w:lvlJc w:val="left"/>
      <w:pPr>
        <w:ind w:left="4785" w:hanging="360"/>
      </w:pPr>
      <w:rPr>
        <w:rFonts w:hint="default"/>
        <w:lang w:val="pt-PT" w:eastAsia="pt-PT" w:bidi="pt-PT"/>
      </w:rPr>
    </w:lvl>
    <w:lvl w:ilvl="6">
      <w:numFmt w:val="bullet"/>
      <w:lvlText w:val="•"/>
      <w:lvlJc w:val="left"/>
      <w:pPr>
        <w:ind w:left="5622" w:hanging="360"/>
      </w:pPr>
      <w:rPr>
        <w:rFonts w:hint="default"/>
        <w:lang w:val="pt-PT" w:eastAsia="pt-PT" w:bidi="pt-PT"/>
      </w:rPr>
    </w:lvl>
    <w:lvl w:ilvl="7">
      <w:numFmt w:val="bullet"/>
      <w:lvlText w:val="•"/>
      <w:lvlJc w:val="left"/>
      <w:pPr>
        <w:ind w:left="6459" w:hanging="360"/>
      </w:pPr>
      <w:rPr>
        <w:rFonts w:hint="default"/>
        <w:lang w:val="pt-PT" w:eastAsia="pt-PT" w:bidi="pt-PT"/>
      </w:rPr>
    </w:lvl>
    <w:lvl w:ilvl="8">
      <w:numFmt w:val="bullet"/>
      <w:lvlText w:val="•"/>
      <w:lvlJc w:val="left"/>
      <w:pPr>
        <w:ind w:left="7296" w:hanging="360"/>
      </w:pPr>
      <w:rPr>
        <w:rFonts w:hint="default"/>
        <w:lang w:val="pt-PT" w:eastAsia="pt-PT" w:bidi="pt-PT"/>
      </w:rPr>
    </w:lvl>
  </w:abstractNum>
  <w:abstractNum w:abstractNumId="5" w15:restartNumberingAfterBreak="0">
    <w:nsid w:val="56913778"/>
    <w:multiLevelType w:val="hybridMultilevel"/>
    <w:tmpl w:val="5A90A3B6"/>
    <w:lvl w:ilvl="0" w:tplc="04160013">
      <w:start w:val="1"/>
      <w:numFmt w:val="upperRoman"/>
      <w:lvlText w:val="%1."/>
      <w:lvlJc w:val="righ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6" w15:restartNumberingAfterBreak="0">
    <w:nsid w:val="7AB674B9"/>
    <w:multiLevelType w:val="hybridMultilevel"/>
    <w:tmpl w:val="38822D22"/>
    <w:lvl w:ilvl="0" w:tplc="7474EC2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D5F"/>
    <w:rsid w:val="00022AD9"/>
    <w:rsid w:val="0003577E"/>
    <w:rsid w:val="00037F24"/>
    <w:rsid w:val="00046C7A"/>
    <w:rsid w:val="00063A5A"/>
    <w:rsid w:val="00065C95"/>
    <w:rsid w:val="00081F7D"/>
    <w:rsid w:val="00082A41"/>
    <w:rsid w:val="00084CD3"/>
    <w:rsid w:val="00084EE6"/>
    <w:rsid w:val="00085E39"/>
    <w:rsid w:val="0009715D"/>
    <w:rsid w:val="000A18BF"/>
    <w:rsid w:val="000A78FB"/>
    <w:rsid w:val="000B23D3"/>
    <w:rsid w:val="000B354B"/>
    <w:rsid w:val="000B3B94"/>
    <w:rsid w:val="000B51BD"/>
    <w:rsid w:val="000C115C"/>
    <w:rsid w:val="000C1B36"/>
    <w:rsid w:val="000C7305"/>
    <w:rsid w:val="000D4375"/>
    <w:rsid w:val="000E78EA"/>
    <w:rsid w:val="000F65BE"/>
    <w:rsid w:val="001043F6"/>
    <w:rsid w:val="00104759"/>
    <w:rsid w:val="00112028"/>
    <w:rsid w:val="00113C24"/>
    <w:rsid w:val="0012451D"/>
    <w:rsid w:val="00136CB9"/>
    <w:rsid w:val="00143C4F"/>
    <w:rsid w:val="0016079D"/>
    <w:rsid w:val="00160B85"/>
    <w:rsid w:val="00176B80"/>
    <w:rsid w:val="00176F44"/>
    <w:rsid w:val="00185B9B"/>
    <w:rsid w:val="001879FB"/>
    <w:rsid w:val="0019678B"/>
    <w:rsid w:val="001A0E40"/>
    <w:rsid w:val="001B29BF"/>
    <w:rsid w:val="001C1043"/>
    <w:rsid w:val="001D0E3F"/>
    <w:rsid w:val="001E13AD"/>
    <w:rsid w:val="001E264C"/>
    <w:rsid w:val="001E6ED3"/>
    <w:rsid w:val="001E7575"/>
    <w:rsid w:val="001F18CF"/>
    <w:rsid w:val="00210C81"/>
    <w:rsid w:val="00212210"/>
    <w:rsid w:val="002125C8"/>
    <w:rsid w:val="00224529"/>
    <w:rsid w:val="0022665D"/>
    <w:rsid w:val="00226A94"/>
    <w:rsid w:val="00240801"/>
    <w:rsid w:val="002632D5"/>
    <w:rsid w:val="002657E8"/>
    <w:rsid w:val="00284DE6"/>
    <w:rsid w:val="002A236E"/>
    <w:rsid w:val="002A7631"/>
    <w:rsid w:val="002D49D8"/>
    <w:rsid w:val="00300803"/>
    <w:rsid w:val="00301706"/>
    <w:rsid w:val="0030434B"/>
    <w:rsid w:val="00304FE2"/>
    <w:rsid w:val="0031700B"/>
    <w:rsid w:val="0036351D"/>
    <w:rsid w:val="00363D76"/>
    <w:rsid w:val="00373B64"/>
    <w:rsid w:val="00377AD7"/>
    <w:rsid w:val="0039075D"/>
    <w:rsid w:val="00391BF5"/>
    <w:rsid w:val="003A49C0"/>
    <w:rsid w:val="003A71BC"/>
    <w:rsid w:val="003A748C"/>
    <w:rsid w:val="003B1A18"/>
    <w:rsid w:val="003B3BC5"/>
    <w:rsid w:val="003B69D9"/>
    <w:rsid w:val="003C0523"/>
    <w:rsid w:val="003C4783"/>
    <w:rsid w:val="003C7003"/>
    <w:rsid w:val="003D583E"/>
    <w:rsid w:val="0040549B"/>
    <w:rsid w:val="0042042A"/>
    <w:rsid w:val="00425CE2"/>
    <w:rsid w:val="004260A3"/>
    <w:rsid w:val="0043670B"/>
    <w:rsid w:val="00441246"/>
    <w:rsid w:val="00451174"/>
    <w:rsid w:val="0046030E"/>
    <w:rsid w:val="0047334C"/>
    <w:rsid w:val="00480D88"/>
    <w:rsid w:val="00487BE2"/>
    <w:rsid w:val="00492654"/>
    <w:rsid w:val="00496499"/>
    <w:rsid w:val="004A313B"/>
    <w:rsid w:val="004B434F"/>
    <w:rsid w:val="004B4C7C"/>
    <w:rsid w:val="004C11F5"/>
    <w:rsid w:val="004C2053"/>
    <w:rsid w:val="004C30E9"/>
    <w:rsid w:val="004D1707"/>
    <w:rsid w:val="004D6264"/>
    <w:rsid w:val="004E3723"/>
    <w:rsid w:val="004F6073"/>
    <w:rsid w:val="005048FB"/>
    <w:rsid w:val="00517B40"/>
    <w:rsid w:val="00532A14"/>
    <w:rsid w:val="00532E25"/>
    <w:rsid w:val="00534DE5"/>
    <w:rsid w:val="0054489A"/>
    <w:rsid w:val="00544D15"/>
    <w:rsid w:val="005565AF"/>
    <w:rsid w:val="00564784"/>
    <w:rsid w:val="00571DBC"/>
    <w:rsid w:val="00574A09"/>
    <w:rsid w:val="00575F08"/>
    <w:rsid w:val="00590B7C"/>
    <w:rsid w:val="005941DB"/>
    <w:rsid w:val="005A7C30"/>
    <w:rsid w:val="005C1E6D"/>
    <w:rsid w:val="005D6F85"/>
    <w:rsid w:val="005D791B"/>
    <w:rsid w:val="005E48F0"/>
    <w:rsid w:val="0060413D"/>
    <w:rsid w:val="00604DD7"/>
    <w:rsid w:val="00620180"/>
    <w:rsid w:val="0062517B"/>
    <w:rsid w:val="00643552"/>
    <w:rsid w:val="0066010A"/>
    <w:rsid w:val="00660A81"/>
    <w:rsid w:val="00671D1B"/>
    <w:rsid w:val="00697B96"/>
    <w:rsid w:val="006A0BC5"/>
    <w:rsid w:val="006B0983"/>
    <w:rsid w:val="006B0AB5"/>
    <w:rsid w:val="006B2567"/>
    <w:rsid w:val="006B2A55"/>
    <w:rsid w:val="006B5483"/>
    <w:rsid w:val="006C4C67"/>
    <w:rsid w:val="006C7FFE"/>
    <w:rsid w:val="006D140C"/>
    <w:rsid w:val="006D5EE0"/>
    <w:rsid w:val="006E3A95"/>
    <w:rsid w:val="006E4A8A"/>
    <w:rsid w:val="006F254A"/>
    <w:rsid w:val="00705BA6"/>
    <w:rsid w:val="00710535"/>
    <w:rsid w:val="00722AD3"/>
    <w:rsid w:val="007305C6"/>
    <w:rsid w:val="00731D79"/>
    <w:rsid w:val="00736510"/>
    <w:rsid w:val="00743409"/>
    <w:rsid w:val="00744C45"/>
    <w:rsid w:val="00766942"/>
    <w:rsid w:val="00767A09"/>
    <w:rsid w:val="007812F7"/>
    <w:rsid w:val="00785C89"/>
    <w:rsid w:val="00793380"/>
    <w:rsid w:val="007934EC"/>
    <w:rsid w:val="007A005A"/>
    <w:rsid w:val="007A243B"/>
    <w:rsid w:val="007A4C38"/>
    <w:rsid w:val="007A7DE9"/>
    <w:rsid w:val="007B0379"/>
    <w:rsid w:val="007C2FDE"/>
    <w:rsid w:val="007C61E2"/>
    <w:rsid w:val="007C72FA"/>
    <w:rsid w:val="007D254D"/>
    <w:rsid w:val="007D305E"/>
    <w:rsid w:val="007E01E7"/>
    <w:rsid w:val="007E203B"/>
    <w:rsid w:val="007E61D7"/>
    <w:rsid w:val="007F1A9A"/>
    <w:rsid w:val="007F65DF"/>
    <w:rsid w:val="00801ED5"/>
    <w:rsid w:val="008050A2"/>
    <w:rsid w:val="00811ED0"/>
    <w:rsid w:val="008159C2"/>
    <w:rsid w:val="00817372"/>
    <w:rsid w:val="00825D21"/>
    <w:rsid w:val="00826091"/>
    <w:rsid w:val="00826A9B"/>
    <w:rsid w:val="0082782F"/>
    <w:rsid w:val="0083263A"/>
    <w:rsid w:val="00847C9F"/>
    <w:rsid w:val="00847D83"/>
    <w:rsid w:val="008542AF"/>
    <w:rsid w:val="00860A15"/>
    <w:rsid w:val="00860C58"/>
    <w:rsid w:val="0086678C"/>
    <w:rsid w:val="00871897"/>
    <w:rsid w:val="00872DF7"/>
    <w:rsid w:val="008773D5"/>
    <w:rsid w:val="00893B40"/>
    <w:rsid w:val="00894C9C"/>
    <w:rsid w:val="0089634A"/>
    <w:rsid w:val="008A3CE4"/>
    <w:rsid w:val="008A4294"/>
    <w:rsid w:val="008B1B46"/>
    <w:rsid w:val="008B4199"/>
    <w:rsid w:val="008C3B1D"/>
    <w:rsid w:val="008D3392"/>
    <w:rsid w:val="00907EC4"/>
    <w:rsid w:val="00912966"/>
    <w:rsid w:val="00924FCE"/>
    <w:rsid w:val="0093409F"/>
    <w:rsid w:val="00941AFD"/>
    <w:rsid w:val="00950054"/>
    <w:rsid w:val="0095097D"/>
    <w:rsid w:val="00952041"/>
    <w:rsid w:val="0095590D"/>
    <w:rsid w:val="00986720"/>
    <w:rsid w:val="009A14AB"/>
    <w:rsid w:val="009C5E48"/>
    <w:rsid w:val="009D6575"/>
    <w:rsid w:val="009E4604"/>
    <w:rsid w:val="009F761A"/>
    <w:rsid w:val="00A04864"/>
    <w:rsid w:val="00A1080F"/>
    <w:rsid w:val="00A12EF6"/>
    <w:rsid w:val="00A1323C"/>
    <w:rsid w:val="00A14FB7"/>
    <w:rsid w:val="00A2473C"/>
    <w:rsid w:val="00A24839"/>
    <w:rsid w:val="00A5551D"/>
    <w:rsid w:val="00A61685"/>
    <w:rsid w:val="00A75113"/>
    <w:rsid w:val="00A825FB"/>
    <w:rsid w:val="00AA0978"/>
    <w:rsid w:val="00AA39B2"/>
    <w:rsid w:val="00AB2DE2"/>
    <w:rsid w:val="00AC1FF4"/>
    <w:rsid w:val="00AC527D"/>
    <w:rsid w:val="00AC536D"/>
    <w:rsid w:val="00AC7676"/>
    <w:rsid w:val="00AD3A73"/>
    <w:rsid w:val="00AF7E77"/>
    <w:rsid w:val="00B00F4E"/>
    <w:rsid w:val="00B043D4"/>
    <w:rsid w:val="00B11D5F"/>
    <w:rsid w:val="00B15E58"/>
    <w:rsid w:val="00B22C6C"/>
    <w:rsid w:val="00B36456"/>
    <w:rsid w:val="00B37334"/>
    <w:rsid w:val="00B46AEC"/>
    <w:rsid w:val="00B564C9"/>
    <w:rsid w:val="00B57D24"/>
    <w:rsid w:val="00B7192D"/>
    <w:rsid w:val="00B725EE"/>
    <w:rsid w:val="00B754A1"/>
    <w:rsid w:val="00B84E3E"/>
    <w:rsid w:val="00B92310"/>
    <w:rsid w:val="00BA14C9"/>
    <w:rsid w:val="00BA3621"/>
    <w:rsid w:val="00BB0DCF"/>
    <w:rsid w:val="00BC182A"/>
    <w:rsid w:val="00BD1A07"/>
    <w:rsid w:val="00BE529E"/>
    <w:rsid w:val="00BF494C"/>
    <w:rsid w:val="00BF4D1F"/>
    <w:rsid w:val="00C02D15"/>
    <w:rsid w:val="00C066DF"/>
    <w:rsid w:val="00C16464"/>
    <w:rsid w:val="00C228DC"/>
    <w:rsid w:val="00C31042"/>
    <w:rsid w:val="00C33DF0"/>
    <w:rsid w:val="00C33F71"/>
    <w:rsid w:val="00C35EE3"/>
    <w:rsid w:val="00C47175"/>
    <w:rsid w:val="00C6122A"/>
    <w:rsid w:val="00C6349A"/>
    <w:rsid w:val="00C71B62"/>
    <w:rsid w:val="00C76C4B"/>
    <w:rsid w:val="00C8418D"/>
    <w:rsid w:val="00C931DB"/>
    <w:rsid w:val="00CA3E1A"/>
    <w:rsid w:val="00CA6492"/>
    <w:rsid w:val="00CB3C03"/>
    <w:rsid w:val="00CB6000"/>
    <w:rsid w:val="00D0065F"/>
    <w:rsid w:val="00D02F54"/>
    <w:rsid w:val="00D03A95"/>
    <w:rsid w:val="00D0733E"/>
    <w:rsid w:val="00D14C48"/>
    <w:rsid w:val="00D27707"/>
    <w:rsid w:val="00D4578E"/>
    <w:rsid w:val="00D465DB"/>
    <w:rsid w:val="00D60492"/>
    <w:rsid w:val="00D67D0F"/>
    <w:rsid w:val="00D80DE8"/>
    <w:rsid w:val="00DA21C3"/>
    <w:rsid w:val="00DA36C6"/>
    <w:rsid w:val="00DA73B2"/>
    <w:rsid w:val="00DB0575"/>
    <w:rsid w:val="00DB0B24"/>
    <w:rsid w:val="00DC5E7B"/>
    <w:rsid w:val="00DC7410"/>
    <w:rsid w:val="00DE17D9"/>
    <w:rsid w:val="00DE4118"/>
    <w:rsid w:val="00E01436"/>
    <w:rsid w:val="00E01D4B"/>
    <w:rsid w:val="00E06132"/>
    <w:rsid w:val="00E30714"/>
    <w:rsid w:val="00E33AB3"/>
    <w:rsid w:val="00E55646"/>
    <w:rsid w:val="00E66C25"/>
    <w:rsid w:val="00E670FC"/>
    <w:rsid w:val="00E72089"/>
    <w:rsid w:val="00E73438"/>
    <w:rsid w:val="00E74D88"/>
    <w:rsid w:val="00E839A7"/>
    <w:rsid w:val="00E86856"/>
    <w:rsid w:val="00E90910"/>
    <w:rsid w:val="00E9111B"/>
    <w:rsid w:val="00E92BEA"/>
    <w:rsid w:val="00EA5E22"/>
    <w:rsid w:val="00EA5ECD"/>
    <w:rsid w:val="00EC13C9"/>
    <w:rsid w:val="00EC296D"/>
    <w:rsid w:val="00EC4334"/>
    <w:rsid w:val="00ED4895"/>
    <w:rsid w:val="00EF1B44"/>
    <w:rsid w:val="00EF237B"/>
    <w:rsid w:val="00EF637C"/>
    <w:rsid w:val="00F070C2"/>
    <w:rsid w:val="00F13DA8"/>
    <w:rsid w:val="00F1543C"/>
    <w:rsid w:val="00F16523"/>
    <w:rsid w:val="00F25F3D"/>
    <w:rsid w:val="00F35E13"/>
    <w:rsid w:val="00F71169"/>
    <w:rsid w:val="00F71E07"/>
    <w:rsid w:val="00F85F0D"/>
    <w:rsid w:val="00FA05A1"/>
    <w:rsid w:val="00FA1DAD"/>
    <w:rsid w:val="00FC6D0B"/>
    <w:rsid w:val="00FD0D61"/>
    <w:rsid w:val="00FD422F"/>
    <w:rsid w:val="00FE0A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rules v:ext="edit">
        <o:r id="V:Rule4" type="connector" idref="#_x0000_s2065"/>
        <o:r id="V:Rule5" type="connector" idref="#_x0000_s2066"/>
        <o:r id="V:Rule6" type="connector" idref="#_x0000_s2067"/>
      </o:rules>
    </o:shapelayout>
  </w:shapeDefaults>
  <w:decimalSymbol w:val=","/>
  <w:listSeparator w:val=";"/>
  <w14:docId w14:val="5B8A15EB"/>
  <w15:docId w15:val="{961FE313-90B5-4615-8255-6E5BF5D8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94C"/>
  </w:style>
  <w:style w:type="paragraph" w:styleId="Ttulo1">
    <w:name w:val="heading 1"/>
    <w:basedOn w:val="Normal"/>
    <w:next w:val="Normal"/>
    <w:link w:val="Ttulo1Char"/>
    <w:uiPriority w:val="9"/>
    <w:qFormat/>
    <w:rsid w:val="003C478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E33AB3"/>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t-BR"/>
    </w:rPr>
  </w:style>
  <w:style w:type="paragraph" w:styleId="Ttulo3">
    <w:name w:val="heading 3"/>
    <w:basedOn w:val="Normal"/>
    <w:next w:val="Normal"/>
    <w:link w:val="Ttulo3Char"/>
    <w:uiPriority w:val="9"/>
    <w:semiHidden/>
    <w:unhideWhenUsed/>
    <w:qFormat/>
    <w:rsid w:val="001E26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6B098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B11D5F"/>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character" w:customStyle="1" w:styleId="CorpodetextoChar">
    <w:name w:val="Corpo de texto Char"/>
    <w:basedOn w:val="Fontepargpadro"/>
    <w:link w:val="Corpodetexto"/>
    <w:uiPriority w:val="1"/>
    <w:rsid w:val="00B11D5F"/>
    <w:rPr>
      <w:rFonts w:ascii="Times New Roman" w:eastAsia="Times New Roman" w:hAnsi="Times New Roman" w:cs="Times New Roman"/>
      <w:sz w:val="24"/>
      <w:szCs w:val="24"/>
      <w:lang w:val="pt-PT" w:eastAsia="pt-PT" w:bidi="pt-PT"/>
    </w:rPr>
  </w:style>
  <w:style w:type="paragraph" w:customStyle="1" w:styleId="Ttulo11">
    <w:name w:val="Título 11"/>
    <w:basedOn w:val="Normal"/>
    <w:uiPriority w:val="1"/>
    <w:qFormat/>
    <w:rsid w:val="00B11D5F"/>
    <w:pPr>
      <w:widowControl w:val="0"/>
      <w:autoSpaceDE w:val="0"/>
      <w:autoSpaceDN w:val="0"/>
      <w:spacing w:after="0" w:line="240" w:lineRule="auto"/>
      <w:ind w:left="597"/>
      <w:jc w:val="both"/>
      <w:outlineLvl w:val="1"/>
    </w:pPr>
    <w:rPr>
      <w:rFonts w:ascii="Times New Roman" w:eastAsia="Times New Roman" w:hAnsi="Times New Roman" w:cs="Times New Roman"/>
      <w:b/>
      <w:bCs/>
      <w:sz w:val="24"/>
      <w:szCs w:val="24"/>
      <w:lang w:val="pt-PT" w:eastAsia="pt-PT" w:bidi="pt-PT"/>
    </w:rPr>
  </w:style>
  <w:style w:type="paragraph" w:styleId="Cabealho">
    <w:name w:val="header"/>
    <w:basedOn w:val="Normal"/>
    <w:link w:val="CabealhoChar"/>
    <w:uiPriority w:val="99"/>
    <w:unhideWhenUsed/>
    <w:rsid w:val="00AA09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A0978"/>
  </w:style>
  <w:style w:type="paragraph" w:styleId="Rodap">
    <w:name w:val="footer"/>
    <w:basedOn w:val="Normal"/>
    <w:link w:val="RodapChar"/>
    <w:uiPriority w:val="99"/>
    <w:unhideWhenUsed/>
    <w:rsid w:val="00AA0978"/>
    <w:pPr>
      <w:tabs>
        <w:tab w:val="center" w:pos="4252"/>
        <w:tab w:val="right" w:pos="8504"/>
      </w:tabs>
      <w:spacing w:after="0" w:line="240" w:lineRule="auto"/>
    </w:pPr>
  </w:style>
  <w:style w:type="character" w:customStyle="1" w:styleId="RodapChar">
    <w:name w:val="Rodapé Char"/>
    <w:basedOn w:val="Fontepargpadro"/>
    <w:link w:val="Rodap"/>
    <w:uiPriority w:val="99"/>
    <w:rsid w:val="00AA0978"/>
  </w:style>
  <w:style w:type="paragraph" w:customStyle="1" w:styleId="Default">
    <w:name w:val="Default"/>
    <w:rsid w:val="007E61D7"/>
    <w:pPr>
      <w:autoSpaceDE w:val="0"/>
      <w:autoSpaceDN w:val="0"/>
      <w:adjustRightInd w:val="0"/>
      <w:spacing w:after="0" w:line="240" w:lineRule="auto"/>
    </w:pPr>
    <w:rPr>
      <w:rFonts w:ascii="Helvetica World" w:hAnsi="Helvetica World" w:cs="Helvetica World"/>
      <w:color w:val="000000"/>
      <w:sz w:val="24"/>
      <w:szCs w:val="24"/>
    </w:rPr>
  </w:style>
  <w:style w:type="character" w:styleId="Hyperlink">
    <w:name w:val="Hyperlink"/>
    <w:basedOn w:val="Fontepargpadro"/>
    <w:uiPriority w:val="99"/>
    <w:unhideWhenUsed/>
    <w:rsid w:val="007E61D7"/>
    <w:rPr>
      <w:color w:val="0000FF"/>
      <w:u w:val="single"/>
    </w:rPr>
  </w:style>
  <w:style w:type="paragraph" w:styleId="Textodebalo">
    <w:name w:val="Balloon Text"/>
    <w:basedOn w:val="Normal"/>
    <w:link w:val="TextodebaloChar"/>
    <w:uiPriority w:val="99"/>
    <w:semiHidden/>
    <w:unhideWhenUsed/>
    <w:rsid w:val="00D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E17D9"/>
    <w:rPr>
      <w:rFonts w:ascii="Tahoma" w:hAnsi="Tahoma" w:cs="Tahoma"/>
      <w:sz w:val="16"/>
      <w:szCs w:val="16"/>
    </w:rPr>
  </w:style>
  <w:style w:type="paragraph" w:styleId="PargrafodaLista">
    <w:name w:val="List Paragraph"/>
    <w:basedOn w:val="Normal"/>
    <w:uiPriority w:val="34"/>
    <w:qFormat/>
    <w:rsid w:val="00FE0A49"/>
    <w:pPr>
      <w:ind w:left="720"/>
      <w:contextualSpacing/>
    </w:pPr>
  </w:style>
  <w:style w:type="character" w:styleId="nfase">
    <w:name w:val="Emphasis"/>
    <w:basedOn w:val="Fontepargpadro"/>
    <w:uiPriority w:val="20"/>
    <w:qFormat/>
    <w:rsid w:val="00210C81"/>
    <w:rPr>
      <w:i/>
      <w:iCs/>
    </w:rPr>
  </w:style>
  <w:style w:type="character" w:styleId="Forte">
    <w:name w:val="Strong"/>
    <w:basedOn w:val="Fontepargpadro"/>
    <w:uiPriority w:val="22"/>
    <w:qFormat/>
    <w:rsid w:val="00766942"/>
    <w:rPr>
      <w:b/>
      <w:bCs/>
    </w:rPr>
  </w:style>
  <w:style w:type="character" w:styleId="Refdecomentrio">
    <w:name w:val="annotation reference"/>
    <w:basedOn w:val="Fontepargpadro"/>
    <w:uiPriority w:val="99"/>
    <w:semiHidden/>
    <w:unhideWhenUsed/>
    <w:rsid w:val="008A4294"/>
    <w:rPr>
      <w:sz w:val="16"/>
      <w:szCs w:val="16"/>
    </w:rPr>
  </w:style>
  <w:style w:type="paragraph" w:styleId="Textodecomentrio">
    <w:name w:val="annotation text"/>
    <w:basedOn w:val="Normal"/>
    <w:link w:val="TextodecomentrioChar"/>
    <w:uiPriority w:val="99"/>
    <w:unhideWhenUsed/>
    <w:rsid w:val="008A4294"/>
    <w:pPr>
      <w:spacing w:line="240" w:lineRule="auto"/>
    </w:pPr>
    <w:rPr>
      <w:sz w:val="20"/>
      <w:szCs w:val="20"/>
    </w:rPr>
  </w:style>
  <w:style w:type="character" w:customStyle="1" w:styleId="TextodecomentrioChar">
    <w:name w:val="Texto de comentário Char"/>
    <w:basedOn w:val="Fontepargpadro"/>
    <w:link w:val="Textodecomentrio"/>
    <w:uiPriority w:val="99"/>
    <w:rsid w:val="008A4294"/>
    <w:rPr>
      <w:sz w:val="20"/>
      <w:szCs w:val="20"/>
    </w:rPr>
  </w:style>
  <w:style w:type="paragraph" w:styleId="Assuntodocomentrio">
    <w:name w:val="annotation subject"/>
    <w:basedOn w:val="Textodecomentrio"/>
    <w:next w:val="Textodecomentrio"/>
    <w:link w:val="AssuntodocomentrioChar"/>
    <w:uiPriority w:val="99"/>
    <w:semiHidden/>
    <w:unhideWhenUsed/>
    <w:rsid w:val="008A4294"/>
    <w:rPr>
      <w:b/>
      <w:bCs/>
    </w:rPr>
  </w:style>
  <w:style w:type="character" w:customStyle="1" w:styleId="AssuntodocomentrioChar">
    <w:name w:val="Assunto do comentário Char"/>
    <w:basedOn w:val="TextodecomentrioChar"/>
    <w:link w:val="Assuntodocomentrio"/>
    <w:uiPriority w:val="99"/>
    <w:semiHidden/>
    <w:rsid w:val="008A4294"/>
    <w:rPr>
      <w:b/>
      <w:bCs/>
      <w:sz w:val="20"/>
      <w:szCs w:val="20"/>
    </w:rPr>
  </w:style>
  <w:style w:type="character" w:customStyle="1" w:styleId="Ttulo2Char">
    <w:name w:val="Título 2 Char"/>
    <w:basedOn w:val="Fontepargpadro"/>
    <w:link w:val="Ttulo2"/>
    <w:uiPriority w:val="9"/>
    <w:rsid w:val="00E33AB3"/>
    <w:rPr>
      <w:rFonts w:asciiTheme="majorHAnsi" w:eastAsiaTheme="majorEastAsia" w:hAnsiTheme="majorHAnsi" w:cstheme="majorBidi"/>
      <w:color w:val="2E74B5" w:themeColor="accent1" w:themeShade="BF"/>
      <w:sz w:val="26"/>
      <w:szCs w:val="26"/>
      <w:lang w:eastAsia="pt-BR"/>
    </w:rPr>
  </w:style>
  <w:style w:type="paragraph" w:customStyle="1" w:styleId="ColorfulList-Accent11">
    <w:name w:val="Colorful List - Accent 11"/>
    <w:basedOn w:val="Normal"/>
    <w:qFormat/>
    <w:rsid w:val="00E33AB3"/>
    <w:pPr>
      <w:spacing w:after="0" w:line="360" w:lineRule="auto"/>
      <w:ind w:left="720" w:firstLine="709"/>
      <w:contextualSpacing/>
      <w:jc w:val="both"/>
    </w:pPr>
    <w:rPr>
      <w:rFonts w:ascii="Arial" w:eastAsia="Times New Roman" w:hAnsi="Arial" w:cs="Times New Roman"/>
      <w:sz w:val="24"/>
      <w:szCs w:val="24"/>
      <w:lang w:eastAsia="pt-BR"/>
    </w:rPr>
  </w:style>
  <w:style w:type="table" w:styleId="Tabelacomgrade">
    <w:name w:val="Table Grid"/>
    <w:basedOn w:val="Tabelanormal"/>
    <w:uiPriority w:val="39"/>
    <w:rsid w:val="00284DE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3C4783"/>
    <w:rPr>
      <w:rFonts w:asciiTheme="majorHAnsi" w:eastAsiaTheme="majorEastAsia" w:hAnsiTheme="majorHAnsi" w:cstheme="majorBidi"/>
      <w:b/>
      <w:bCs/>
      <w:color w:val="2E74B5" w:themeColor="accent1" w:themeShade="BF"/>
      <w:sz w:val="28"/>
      <w:szCs w:val="28"/>
    </w:rPr>
  </w:style>
  <w:style w:type="paragraph" w:styleId="CabealhodoSumrio">
    <w:name w:val="TOC Heading"/>
    <w:basedOn w:val="Ttulo1"/>
    <w:next w:val="Normal"/>
    <w:uiPriority w:val="39"/>
    <w:unhideWhenUsed/>
    <w:qFormat/>
    <w:rsid w:val="003C4783"/>
    <w:pPr>
      <w:spacing w:before="240"/>
      <w:jc w:val="both"/>
      <w:outlineLvl w:val="9"/>
    </w:pPr>
    <w:rPr>
      <w:b w:val="0"/>
      <w:bCs w:val="0"/>
      <w:sz w:val="32"/>
      <w:szCs w:val="32"/>
      <w:lang w:eastAsia="pt-BR"/>
    </w:rPr>
  </w:style>
  <w:style w:type="paragraph" w:styleId="Sumrio1">
    <w:name w:val="toc 1"/>
    <w:basedOn w:val="Normal"/>
    <w:next w:val="Normal"/>
    <w:autoRedefine/>
    <w:uiPriority w:val="39"/>
    <w:qFormat/>
    <w:rsid w:val="003C4783"/>
    <w:pPr>
      <w:tabs>
        <w:tab w:val="left" w:pos="1320"/>
        <w:tab w:val="right" w:leader="dot" w:pos="9061"/>
      </w:tabs>
      <w:spacing w:after="0" w:line="360" w:lineRule="auto"/>
      <w:ind w:firstLine="709"/>
    </w:pPr>
    <w:rPr>
      <w:rFonts w:ascii="Times New Roman" w:eastAsia="Times New Roman" w:hAnsi="Times New Roman" w:cs="Times New Roman"/>
      <w:b/>
      <w:noProof/>
      <w:sz w:val="24"/>
      <w:szCs w:val="24"/>
      <w:lang w:eastAsia="pt-BR"/>
    </w:rPr>
  </w:style>
  <w:style w:type="paragraph" w:styleId="Sumrio2">
    <w:name w:val="toc 2"/>
    <w:basedOn w:val="Normal"/>
    <w:next w:val="Normal"/>
    <w:autoRedefine/>
    <w:uiPriority w:val="39"/>
    <w:qFormat/>
    <w:rsid w:val="00143C4F"/>
    <w:pPr>
      <w:tabs>
        <w:tab w:val="left" w:pos="142"/>
        <w:tab w:val="right" w:leader="dot" w:pos="9061"/>
      </w:tabs>
      <w:spacing w:after="100" w:line="360" w:lineRule="auto"/>
      <w:ind w:left="240" w:firstLine="469"/>
      <w:jc w:val="both"/>
    </w:pPr>
    <w:rPr>
      <w:rFonts w:ascii="Times New Roman" w:eastAsia="Times New Roman" w:hAnsi="Times New Roman" w:cs="Times New Roman"/>
      <w:bCs/>
      <w:noProof/>
      <w:sz w:val="24"/>
      <w:szCs w:val="24"/>
      <w:lang w:eastAsia="pt-BR" w:bidi="pt-PT"/>
    </w:rPr>
  </w:style>
  <w:style w:type="paragraph" w:styleId="Sumrio3">
    <w:name w:val="toc 3"/>
    <w:basedOn w:val="Normal"/>
    <w:next w:val="Normal"/>
    <w:autoRedefine/>
    <w:uiPriority w:val="39"/>
    <w:unhideWhenUsed/>
    <w:qFormat/>
    <w:rsid w:val="003C4783"/>
    <w:pPr>
      <w:spacing w:after="100" w:line="276" w:lineRule="auto"/>
      <w:ind w:left="440"/>
    </w:pPr>
    <w:rPr>
      <w:rFonts w:eastAsiaTheme="minorEastAsia"/>
    </w:rPr>
  </w:style>
  <w:style w:type="character" w:customStyle="1" w:styleId="Ttulo4Char">
    <w:name w:val="Título 4 Char"/>
    <w:basedOn w:val="Fontepargpadro"/>
    <w:link w:val="Ttulo4"/>
    <w:rsid w:val="006B0983"/>
    <w:rPr>
      <w:rFonts w:asciiTheme="majorHAnsi" w:eastAsiaTheme="majorEastAsia" w:hAnsiTheme="majorHAnsi" w:cstheme="majorBidi"/>
      <w:b/>
      <w:bCs/>
      <w:i/>
      <w:iCs/>
      <w:color w:val="5B9BD5" w:themeColor="accent1"/>
    </w:rPr>
  </w:style>
  <w:style w:type="character" w:customStyle="1" w:styleId="Ttulo3Char">
    <w:name w:val="Título 3 Char"/>
    <w:basedOn w:val="Fontepargpadro"/>
    <w:link w:val="Ttulo3"/>
    <w:uiPriority w:val="9"/>
    <w:semiHidden/>
    <w:rsid w:val="001E264C"/>
    <w:rPr>
      <w:rFonts w:asciiTheme="majorHAnsi" w:eastAsiaTheme="majorEastAsia" w:hAnsiTheme="majorHAnsi" w:cstheme="majorBidi"/>
      <w:color w:val="1F4D78" w:themeColor="accent1" w:themeShade="7F"/>
      <w:sz w:val="24"/>
      <w:szCs w:val="24"/>
    </w:rPr>
  </w:style>
  <w:style w:type="paragraph" w:styleId="SemEspaamento">
    <w:name w:val="No Spacing"/>
    <w:uiPriority w:val="1"/>
    <w:qFormat/>
    <w:rsid w:val="003A748C"/>
    <w:pPr>
      <w:spacing w:after="0" w:line="240" w:lineRule="auto"/>
    </w:pPr>
    <w:rPr>
      <w:rFonts w:eastAsiaTheme="minorEastAsia"/>
      <w:lang w:eastAsia="pt-BR"/>
    </w:rPr>
  </w:style>
  <w:style w:type="table" w:customStyle="1" w:styleId="TabeladeLista21">
    <w:name w:val="Tabela de Lista 21"/>
    <w:basedOn w:val="Tabelanormal"/>
    <w:uiPriority w:val="47"/>
    <w:rsid w:val="003A748C"/>
    <w:pPr>
      <w:spacing w:after="0" w:line="240" w:lineRule="auto"/>
    </w:pPr>
    <w:rPr>
      <w:rFonts w:ascii="Calibri" w:eastAsia="Calibri" w:hAnsi="Calibri" w:cs="Times New Roman"/>
      <w:sz w:val="20"/>
      <w:szCs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style>
  <w:style w:type="table" w:customStyle="1" w:styleId="SimplesTabela21">
    <w:name w:val="Simples Tabela 21"/>
    <w:basedOn w:val="Tabelanormal"/>
    <w:uiPriority w:val="42"/>
    <w:rsid w:val="003A748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egenda">
    <w:name w:val="caption"/>
    <w:basedOn w:val="Normal"/>
    <w:next w:val="Normal"/>
    <w:uiPriority w:val="35"/>
    <w:unhideWhenUsed/>
    <w:qFormat/>
    <w:rsid w:val="004D1707"/>
    <w:pPr>
      <w:widowControl w:val="0"/>
      <w:autoSpaceDE w:val="0"/>
      <w:autoSpaceDN w:val="0"/>
      <w:spacing w:after="200" w:line="240" w:lineRule="auto"/>
    </w:pPr>
    <w:rPr>
      <w:rFonts w:ascii="Arial" w:eastAsia="Arial" w:hAnsi="Arial" w:cs="Arial"/>
      <w:i/>
      <w:iCs/>
      <w:color w:val="44546A" w:themeColor="text2"/>
      <w:sz w:val="18"/>
      <w:szCs w:val="18"/>
      <w:lang w:val="pt-PT" w:eastAsia="pt-PT" w:bidi="pt-PT"/>
    </w:rPr>
  </w:style>
  <w:style w:type="character" w:customStyle="1" w:styleId="UnresolvedMention">
    <w:name w:val="Unresolved Mention"/>
    <w:basedOn w:val="Fontepargpadro"/>
    <w:uiPriority w:val="99"/>
    <w:semiHidden/>
    <w:unhideWhenUsed/>
    <w:rsid w:val="00A825FB"/>
    <w:rPr>
      <w:color w:val="605E5C"/>
      <w:shd w:val="clear" w:color="auto" w:fill="E1DFDD"/>
    </w:rPr>
  </w:style>
  <w:style w:type="character" w:customStyle="1" w:styleId="TtuloChar">
    <w:name w:val="Título Char"/>
    <w:basedOn w:val="Fontepargpadro"/>
    <w:link w:val="Ttulo"/>
    <w:uiPriority w:val="10"/>
    <w:qFormat/>
    <w:rsid w:val="00037F24"/>
    <w:rPr>
      <w:rFonts w:ascii="Times New Roman" w:eastAsiaTheme="majorEastAsia" w:hAnsi="Times New Roman" w:cs="Times New Roman"/>
      <w:b/>
      <w:spacing w:val="-10"/>
      <w:kern w:val="2"/>
      <w:sz w:val="24"/>
      <w:szCs w:val="56"/>
    </w:rPr>
  </w:style>
  <w:style w:type="paragraph" w:styleId="Ttulo">
    <w:name w:val="Title"/>
    <w:basedOn w:val="Normal"/>
    <w:next w:val="Corpodetexto"/>
    <w:link w:val="TtuloChar"/>
    <w:autoRedefine/>
    <w:uiPriority w:val="10"/>
    <w:qFormat/>
    <w:rsid w:val="00037F24"/>
    <w:pPr>
      <w:spacing w:after="480" w:line="360" w:lineRule="auto"/>
      <w:contextualSpacing/>
      <w:jc w:val="center"/>
    </w:pPr>
    <w:rPr>
      <w:rFonts w:ascii="Times New Roman" w:eastAsiaTheme="majorEastAsia" w:hAnsi="Times New Roman" w:cs="Times New Roman"/>
      <w:b/>
      <w:spacing w:val="-10"/>
      <w:kern w:val="2"/>
      <w:sz w:val="24"/>
      <w:szCs w:val="56"/>
    </w:rPr>
  </w:style>
  <w:style w:type="character" w:customStyle="1" w:styleId="TtuloChar1">
    <w:name w:val="Título Char1"/>
    <w:basedOn w:val="Fontepargpadro"/>
    <w:uiPriority w:val="10"/>
    <w:rsid w:val="00037F2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22289">
      <w:bodyDiv w:val="1"/>
      <w:marLeft w:val="0"/>
      <w:marRight w:val="0"/>
      <w:marTop w:val="0"/>
      <w:marBottom w:val="0"/>
      <w:divBdr>
        <w:top w:val="none" w:sz="0" w:space="0" w:color="auto"/>
        <w:left w:val="none" w:sz="0" w:space="0" w:color="auto"/>
        <w:bottom w:val="none" w:sz="0" w:space="0" w:color="auto"/>
        <w:right w:val="none" w:sz="0" w:space="0" w:color="auto"/>
      </w:divBdr>
    </w:div>
    <w:div w:id="388262577">
      <w:bodyDiv w:val="1"/>
      <w:marLeft w:val="0"/>
      <w:marRight w:val="0"/>
      <w:marTop w:val="0"/>
      <w:marBottom w:val="0"/>
      <w:divBdr>
        <w:top w:val="none" w:sz="0" w:space="0" w:color="auto"/>
        <w:left w:val="none" w:sz="0" w:space="0" w:color="auto"/>
        <w:bottom w:val="none" w:sz="0" w:space="0" w:color="auto"/>
        <w:right w:val="none" w:sz="0" w:space="0" w:color="auto"/>
      </w:divBdr>
    </w:div>
    <w:div w:id="504129884">
      <w:bodyDiv w:val="1"/>
      <w:marLeft w:val="0"/>
      <w:marRight w:val="0"/>
      <w:marTop w:val="0"/>
      <w:marBottom w:val="0"/>
      <w:divBdr>
        <w:top w:val="none" w:sz="0" w:space="0" w:color="auto"/>
        <w:left w:val="none" w:sz="0" w:space="0" w:color="auto"/>
        <w:bottom w:val="none" w:sz="0" w:space="0" w:color="auto"/>
        <w:right w:val="none" w:sz="0" w:space="0" w:color="auto"/>
      </w:divBdr>
      <w:divsChild>
        <w:div w:id="2830243">
          <w:marLeft w:val="0"/>
          <w:marRight w:val="0"/>
          <w:marTop w:val="0"/>
          <w:marBottom w:val="0"/>
          <w:divBdr>
            <w:top w:val="none" w:sz="0" w:space="0" w:color="auto"/>
            <w:left w:val="none" w:sz="0" w:space="0" w:color="auto"/>
            <w:bottom w:val="none" w:sz="0" w:space="0" w:color="auto"/>
            <w:right w:val="none" w:sz="0" w:space="0" w:color="auto"/>
          </w:divBdr>
        </w:div>
      </w:divsChild>
    </w:div>
    <w:div w:id="634526872">
      <w:bodyDiv w:val="1"/>
      <w:marLeft w:val="0"/>
      <w:marRight w:val="0"/>
      <w:marTop w:val="0"/>
      <w:marBottom w:val="0"/>
      <w:divBdr>
        <w:top w:val="none" w:sz="0" w:space="0" w:color="auto"/>
        <w:left w:val="none" w:sz="0" w:space="0" w:color="auto"/>
        <w:bottom w:val="none" w:sz="0" w:space="0" w:color="auto"/>
        <w:right w:val="none" w:sz="0" w:space="0" w:color="auto"/>
      </w:divBdr>
    </w:div>
    <w:div w:id="760764259">
      <w:bodyDiv w:val="1"/>
      <w:marLeft w:val="0"/>
      <w:marRight w:val="0"/>
      <w:marTop w:val="0"/>
      <w:marBottom w:val="0"/>
      <w:divBdr>
        <w:top w:val="none" w:sz="0" w:space="0" w:color="auto"/>
        <w:left w:val="none" w:sz="0" w:space="0" w:color="auto"/>
        <w:bottom w:val="none" w:sz="0" w:space="0" w:color="auto"/>
        <w:right w:val="none" w:sz="0" w:space="0" w:color="auto"/>
      </w:divBdr>
    </w:div>
    <w:div w:id="773596414">
      <w:bodyDiv w:val="1"/>
      <w:marLeft w:val="0"/>
      <w:marRight w:val="0"/>
      <w:marTop w:val="0"/>
      <w:marBottom w:val="0"/>
      <w:divBdr>
        <w:top w:val="none" w:sz="0" w:space="0" w:color="auto"/>
        <w:left w:val="none" w:sz="0" w:space="0" w:color="auto"/>
        <w:bottom w:val="none" w:sz="0" w:space="0" w:color="auto"/>
        <w:right w:val="none" w:sz="0" w:space="0" w:color="auto"/>
      </w:divBdr>
    </w:div>
    <w:div w:id="818807915">
      <w:bodyDiv w:val="1"/>
      <w:marLeft w:val="0"/>
      <w:marRight w:val="0"/>
      <w:marTop w:val="0"/>
      <w:marBottom w:val="0"/>
      <w:divBdr>
        <w:top w:val="none" w:sz="0" w:space="0" w:color="auto"/>
        <w:left w:val="none" w:sz="0" w:space="0" w:color="auto"/>
        <w:bottom w:val="none" w:sz="0" w:space="0" w:color="auto"/>
        <w:right w:val="none" w:sz="0" w:space="0" w:color="auto"/>
      </w:divBdr>
    </w:div>
    <w:div w:id="839738941">
      <w:bodyDiv w:val="1"/>
      <w:marLeft w:val="0"/>
      <w:marRight w:val="0"/>
      <w:marTop w:val="0"/>
      <w:marBottom w:val="0"/>
      <w:divBdr>
        <w:top w:val="none" w:sz="0" w:space="0" w:color="auto"/>
        <w:left w:val="none" w:sz="0" w:space="0" w:color="auto"/>
        <w:bottom w:val="none" w:sz="0" w:space="0" w:color="auto"/>
        <w:right w:val="none" w:sz="0" w:space="0" w:color="auto"/>
      </w:divBdr>
    </w:div>
    <w:div w:id="858392061">
      <w:bodyDiv w:val="1"/>
      <w:marLeft w:val="0"/>
      <w:marRight w:val="0"/>
      <w:marTop w:val="0"/>
      <w:marBottom w:val="0"/>
      <w:divBdr>
        <w:top w:val="none" w:sz="0" w:space="0" w:color="auto"/>
        <w:left w:val="none" w:sz="0" w:space="0" w:color="auto"/>
        <w:bottom w:val="none" w:sz="0" w:space="0" w:color="auto"/>
        <w:right w:val="none" w:sz="0" w:space="0" w:color="auto"/>
      </w:divBdr>
    </w:div>
    <w:div w:id="878975219">
      <w:bodyDiv w:val="1"/>
      <w:marLeft w:val="0"/>
      <w:marRight w:val="0"/>
      <w:marTop w:val="0"/>
      <w:marBottom w:val="0"/>
      <w:divBdr>
        <w:top w:val="none" w:sz="0" w:space="0" w:color="auto"/>
        <w:left w:val="none" w:sz="0" w:space="0" w:color="auto"/>
        <w:bottom w:val="none" w:sz="0" w:space="0" w:color="auto"/>
        <w:right w:val="none" w:sz="0" w:space="0" w:color="auto"/>
      </w:divBdr>
    </w:div>
    <w:div w:id="913975780">
      <w:bodyDiv w:val="1"/>
      <w:marLeft w:val="0"/>
      <w:marRight w:val="0"/>
      <w:marTop w:val="0"/>
      <w:marBottom w:val="0"/>
      <w:divBdr>
        <w:top w:val="none" w:sz="0" w:space="0" w:color="auto"/>
        <w:left w:val="none" w:sz="0" w:space="0" w:color="auto"/>
        <w:bottom w:val="none" w:sz="0" w:space="0" w:color="auto"/>
        <w:right w:val="none" w:sz="0" w:space="0" w:color="auto"/>
      </w:divBdr>
    </w:div>
    <w:div w:id="936206832">
      <w:bodyDiv w:val="1"/>
      <w:marLeft w:val="0"/>
      <w:marRight w:val="0"/>
      <w:marTop w:val="0"/>
      <w:marBottom w:val="0"/>
      <w:divBdr>
        <w:top w:val="none" w:sz="0" w:space="0" w:color="auto"/>
        <w:left w:val="none" w:sz="0" w:space="0" w:color="auto"/>
        <w:bottom w:val="none" w:sz="0" w:space="0" w:color="auto"/>
        <w:right w:val="none" w:sz="0" w:space="0" w:color="auto"/>
      </w:divBdr>
    </w:div>
    <w:div w:id="1021971809">
      <w:bodyDiv w:val="1"/>
      <w:marLeft w:val="0"/>
      <w:marRight w:val="0"/>
      <w:marTop w:val="0"/>
      <w:marBottom w:val="0"/>
      <w:divBdr>
        <w:top w:val="none" w:sz="0" w:space="0" w:color="auto"/>
        <w:left w:val="none" w:sz="0" w:space="0" w:color="auto"/>
        <w:bottom w:val="none" w:sz="0" w:space="0" w:color="auto"/>
        <w:right w:val="none" w:sz="0" w:space="0" w:color="auto"/>
      </w:divBdr>
    </w:div>
    <w:div w:id="1049190810">
      <w:bodyDiv w:val="1"/>
      <w:marLeft w:val="0"/>
      <w:marRight w:val="0"/>
      <w:marTop w:val="0"/>
      <w:marBottom w:val="0"/>
      <w:divBdr>
        <w:top w:val="none" w:sz="0" w:space="0" w:color="auto"/>
        <w:left w:val="none" w:sz="0" w:space="0" w:color="auto"/>
        <w:bottom w:val="none" w:sz="0" w:space="0" w:color="auto"/>
        <w:right w:val="none" w:sz="0" w:space="0" w:color="auto"/>
      </w:divBdr>
    </w:div>
    <w:div w:id="1266885139">
      <w:bodyDiv w:val="1"/>
      <w:marLeft w:val="0"/>
      <w:marRight w:val="0"/>
      <w:marTop w:val="0"/>
      <w:marBottom w:val="0"/>
      <w:divBdr>
        <w:top w:val="none" w:sz="0" w:space="0" w:color="auto"/>
        <w:left w:val="none" w:sz="0" w:space="0" w:color="auto"/>
        <w:bottom w:val="none" w:sz="0" w:space="0" w:color="auto"/>
        <w:right w:val="none" w:sz="0" w:space="0" w:color="auto"/>
      </w:divBdr>
    </w:div>
    <w:div w:id="1315373084">
      <w:bodyDiv w:val="1"/>
      <w:marLeft w:val="0"/>
      <w:marRight w:val="0"/>
      <w:marTop w:val="0"/>
      <w:marBottom w:val="0"/>
      <w:divBdr>
        <w:top w:val="none" w:sz="0" w:space="0" w:color="auto"/>
        <w:left w:val="none" w:sz="0" w:space="0" w:color="auto"/>
        <w:bottom w:val="none" w:sz="0" w:space="0" w:color="auto"/>
        <w:right w:val="none" w:sz="0" w:space="0" w:color="auto"/>
      </w:divBdr>
    </w:div>
    <w:div w:id="1365786185">
      <w:bodyDiv w:val="1"/>
      <w:marLeft w:val="0"/>
      <w:marRight w:val="0"/>
      <w:marTop w:val="0"/>
      <w:marBottom w:val="0"/>
      <w:divBdr>
        <w:top w:val="none" w:sz="0" w:space="0" w:color="auto"/>
        <w:left w:val="none" w:sz="0" w:space="0" w:color="auto"/>
        <w:bottom w:val="none" w:sz="0" w:space="0" w:color="auto"/>
        <w:right w:val="none" w:sz="0" w:space="0" w:color="auto"/>
      </w:divBdr>
    </w:div>
    <w:div w:id="1379476798">
      <w:bodyDiv w:val="1"/>
      <w:marLeft w:val="0"/>
      <w:marRight w:val="0"/>
      <w:marTop w:val="0"/>
      <w:marBottom w:val="0"/>
      <w:divBdr>
        <w:top w:val="none" w:sz="0" w:space="0" w:color="auto"/>
        <w:left w:val="none" w:sz="0" w:space="0" w:color="auto"/>
        <w:bottom w:val="none" w:sz="0" w:space="0" w:color="auto"/>
        <w:right w:val="none" w:sz="0" w:space="0" w:color="auto"/>
      </w:divBdr>
    </w:div>
    <w:div w:id="1517844028">
      <w:bodyDiv w:val="1"/>
      <w:marLeft w:val="0"/>
      <w:marRight w:val="0"/>
      <w:marTop w:val="0"/>
      <w:marBottom w:val="0"/>
      <w:divBdr>
        <w:top w:val="none" w:sz="0" w:space="0" w:color="auto"/>
        <w:left w:val="none" w:sz="0" w:space="0" w:color="auto"/>
        <w:bottom w:val="none" w:sz="0" w:space="0" w:color="auto"/>
        <w:right w:val="none" w:sz="0" w:space="0" w:color="auto"/>
      </w:divBdr>
    </w:div>
    <w:div w:id="1553807186">
      <w:bodyDiv w:val="1"/>
      <w:marLeft w:val="0"/>
      <w:marRight w:val="0"/>
      <w:marTop w:val="0"/>
      <w:marBottom w:val="0"/>
      <w:divBdr>
        <w:top w:val="none" w:sz="0" w:space="0" w:color="auto"/>
        <w:left w:val="none" w:sz="0" w:space="0" w:color="auto"/>
        <w:bottom w:val="none" w:sz="0" w:space="0" w:color="auto"/>
        <w:right w:val="none" w:sz="0" w:space="0" w:color="auto"/>
      </w:divBdr>
    </w:div>
    <w:div w:id="1653098789">
      <w:bodyDiv w:val="1"/>
      <w:marLeft w:val="0"/>
      <w:marRight w:val="0"/>
      <w:marTop w:val="0"/>
      <w:marBottom w:val="0"/>
      <w:divBdr>
        <w:top w:val="none" w:sz="0" w:space="0" w:color="auto"/>
        <w:left w:val="none" w:sz="0" w:space="0" w:color="auto"/>
        <w:bottom w:val="none" w:sz="0" w:space="0" w:color="auto"/>
        <w:right w:val="none" w:sz="0" w:space="0" w:color="auto"/>
      </w:divBdr>
    </w:div>
    <w:div w:id="1691446502">
      <w:bodyDiv w:val="1"/>
      <w:marLeft w:val="0"/>
      <w:marRight w:val="0"/>
      <w:marTop w:val="0"/>
      <w:marBottom w:val="0"/>
      <w:divBdr>
        <w:top w:val="none" w:sz="0" w:space="0" w:color="auto"/>
        <w:left w:val="none" w:sz="0" w:space="0" w:color="auto"/>
        <w:bottom w:val="none" w:sz="0" w:space="0" w:color="auto"/>
        <w:right w:val="none" w:sz="0" w:space="0" w:color="auto"/>
      </w:divBdr>
    </w:div>
    <w:div w:id="1718503081">
      <w:bodyDiv w:val="1"/>
      <w:marLeft w:val="0"/>
      <w:marRight w:val="0"/>
      <w:marTop w:val="0"/>
      <w:marBottom w:val="0"/>
      <w:divBdr>
        <w:top w:val="none" w:sz="0" w:space="0" w:color="auto"/>
        <w:left w:val="none" w:sz="0" w:space="0" w:color="auto"/>
        <w:bottom w:val="none" w:sz="0" w:space="0" w:color="auto"/>
        <w:right w:val="none" w:sz="0" w:space="0" w:color="auto"/>
      </w:divBdr>
    </w:div>
    <w:div w:id="1722942391">
      <w:bodyDiv w:val="1"/>
      <w:marLeft w:val="0"/>
      <w:marRight w:val="0"/>
      <w:marTop w:val="0"/>
      <w:marBottom w:val="0"/>
      <w:divBdr>
        <w:top w:val="none" w:sz="0" w:space="0" w:color="auto"/>
        <w:left w:val="none" w:sz="0" w:space="0" w:color="auto"/>
        <w:bottom w:val="none" w:sz="0" w:space="0" w:color="auto"/>
        <w:right w:val="none" w:sz="0" w:space="0" w:color="auto"/>
      </w:divBdr>
    </w:div>
    <w:div w:id="1775049846">
      <w:bodyDiv w:val="1"/>
      <w:marLeft w:val="0"/>
      <w:marRight w:val="0"/>
      <w:marTop w:val="0"/>
      <w:marBottom w:val="0"/>
      <w:divBdr>
        <w:top w:val="none" w:sz="0" w:space="0" w:color="auto"/>
        <w:left w:val="none" w:sz="0" w:space="0" w:color="auto"/>
        <w:bottom w:val="none" w:sz="0" w:space="0" w:color="auto"/>
        <w:right w:val="none" w:sz="0" w:space="0" w:color="auto"/>
      </w:divBdr>
    </w:div>
    <w:div w:id="1797409263">
      <w:bodyDiv w:val="1"/>
      <w:marLeft w:val="0"/>
      <w:marRight w:val="0"/>
      <w:marTop w:val="0"/>
      <w:marBottom w:val="0"/>
      <w:divBdr>
        <w:top w:val="none" w:sz="0" w:space="0" w:color="auto"/>
        <w:left w:val="none" w:sz="0" w:space="0" w:color="auto"/>
        <w:bottom w:val="none" w:sz="0" w:space="0" w:color="auto"/>
        <w:right w:val="none" w:sz="0" w:space="0" w:color="auto"/>
      </w:divBdr>
    </w:div>
    <w:div w:id="1827235337">
      <w:bodyDiv w:val="1"/>
      <w:marLeft w:val="0"/>
      <w:marRight w:val="0"/>
      <w:marTop w:val="0"/>
      <w:marBottom w:val="0"/>
      <w:divBdr>
        <w:top w:val="none" w:sz="0" w:space="0" w:color="auto"/>
        <w:left w:val="none" w:sz="0" w:space="0" w:color="auto"/>
        <w:bottom w:val="none" w:sz="0" w:space="0" w:color="auto"/>
        <w:right w:val="none" w:sz="0" w:space="0" w:color="auto"/>
      </w:divBdr>
    </w:div>
    <w:div w:id="1878276524">
      <w:bodyDiv w:val="1"/>
      <w:marLeft w:val="0"/>
      <w:marRight w:val="0"/>
      <w:marTop w:val="0"/>
      <w:marBottom w:val="0"/>
      <w:divBdr>
        <w:top w:val="none" w:sz="0" w:space="0" w:color="auto"/>
        <w:left w:val="none" w:sz="0" w:space="0" w:color="auto"/>
        <w:bottom w:val="none" w:sz="0" w:space="0" w:color="auto"/>
        <w:right w:val="none" w:sz="0" w:space="0" w:color="auto"/>
      </w:divBdr>
    </w:div>
    <w:div w:id="1893539751">
      <w:bodyDiv w:val="1"/>
      <w:marLeft w:val="0"/>
      <w:marRight w:val="0"/>
      <w:marTop w:val="0"/>
      <w:marBottom w:val="0"/>
      <w:divBdr>
        <w:top w:val="none" w:sz="0" w:space="0" w:color="auto"/>
        <w:left w:val="none" w:sz="0" w:space="0" w:color="auto"/>
        <w:bottom w:val="none" w:sz="0" w:space="0" w:color="auto"/>
        <w:right w:val="none" w:sz="0" w:space="0" w:color="auto"/>
      </w:divBdr>
    </w:div>
    <w:div w:id="1908683228">
      <w:bodyDiv w:val="1"/>
      <w:marLeft w:val="0"/>
      <w:marRight w:val="0"/>
      <w:marTop w:val="0"/>
      <w:marBottom w:val="0"/>
      <w:divBdr>
        <w:top w:val="none" w:sz="0" w:space="0" w:color="auto"/>
        <w:left w:val="none" w:sz="0" w:space="0" w:color="auto"/>
        <w:bottom w:val="none" w:sz="0" w:space="0" w:color="auto"/>
        <w:right w:val="none" w:sz="0" w:space="0" w:color="auto"/>
      </w:divBdr>
    </w:div>
    <w:div w:id="1923636459">
      <w:bodyDiv w:val="1"/>
      <w:marLeft w:val="0"/>
      <w:marRight w:val="0"/>
      <w:marTop w:val="0"/>
      <w:marBottom w:val="0"/>
      <w:divBdr>
        <w:top w:val="none" w:sz="0" w:space="0" w:color="auto"/>
        <w:left w:val="none" w:sz="0" w:space="0" w:color="auto"/>
        <w:bottom w:val="none" w:sz="0" w:space="0" w:color="auto"/>
        <w:right w:val="none" w:sz="0" w:space="0" w:color="auto"/>
      </w:divBdr>
    </w:div>
    <w:div w:id="1955595124">
      <w:bodyDiv w:val="1"/>
      <w:marLeft w:val="0"/>
      <w:marRight w:val="0"/>
      <w:marTop w:val="0"/>
      <w:marBottom w:val="0"/>
      <w:divBdr>
        <w:top w:val="none" w:sz="0" w:space="0" w:color="auto"/>
        <w:left w:val="none" w:sz="0" w:space="0" w:color="auto"/>
        <w:bottom w:val="none" w:sz="0" w:space="0" w:color="auto"/>
        <w:right w:val="none" w:sz="0" w:space="0" w:color="auto"/>
      </w:divBdr>
    </w:div>
    <w:div w:id="20540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arquivos.saude.gov.br/images/pdf/2017/abril/17/Vigitel.pdf"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nicef.org/brazil/comunicados-de-imprensa/estudo-inedito-do-unicef-aponta-alto-consumo-de-alimentos-ultraprocessados-em-lares-atendidos-pelo-bolsa-famil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ep@unisagrado.edu.br" TargetMode="External"/></Relationships>
</file>

<file path=word/_rels/header1.xml.rels><?xml version="1.0" encoding="UTF-8" standalone="yes"?>
<Relationships xmlns="http://schemas.openxmlformats.org/package/2006/relationships"><Relationship Id="rId2" Type="http://schemas.openxmlformats.org/officeDocument/2006/relationships/package" Target="embeddings/Documento_do_Microsoft_Word.docx"/><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C64B2-88DC-49AF-B141-50EC3E7BE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9414</Words>
  <Characters>50841</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dc:creator>
  <cp:lastModifiedBy>Katia Sileni Zorzi Erba - Funcionaria Biblioteca</cp:lastModifiedBy>
  <cp:revision>2</cp:revision>
  <cp:lastPrinted>2022-10-09T19:54:00Z</cp:lastPrinted>
  <dcterms:created xsi:type="dcterms:W3CDTF">2022-10-10T11:35:00Z</dcterms:created>
  <dcterms:modified xsi:type="dcterms:W3CDTF">2022-10-10T11:35:00Z</dcterms:modified>
</cp:coreProperties>
</file>